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C10674" w14:textId="77777777" w:rsidR="006F1A91" w:rsidRPr="00E216CF" w:rsidRDefault="006F1A91" w:rsidP="000C6E4B">
      <w:pPr>
        <w:shd w:val="clear" w:color="auto" w:fill="FFFFFF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216C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УСЛОВИЯ </w:t>
      </w:r>
    </w:p>
    <w:p w14:paraId="76196D05" w14:textId="77777777" w:rsidR="00760069" w:rsidRDefault="006F1A91" w:rsidP="00760069">
      <w:pPr>
        <w:shd w:val="clear" w:color="auto" w:fill="FFFFFF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216CF">
        <w:rPr>
          <w:rFonts w:ascii="Times New Roman" w:eastAsia="Calibri" w:hAnsi="Times New Roman" w:cs="Times New Roman"/>
          <w:b/>
          <w:bCs/>
          <w:sz w:val="24"/>
          <w:szCs w:val="24"/>
        </w:rPr>
        <w:t>ЗА ПРОВЕЖДАНЕ НА Т</w:t>
      </w:r>
      <w:r w:rsidR="0076621C">
        <w:rPr>
          <w:rFonts w:ascii="Times New Roman" w:eastAsia="Calibri" w:hAnsi="Times New Roman" w:cs="Times New Roman"/>
          <w:b/>
          <w:bCs/>
          <w:sz w:val="24"/>
          <w:szCs w:val="24"/>
        </w:rPr>
        <w:t>ЪРГ</w:t>
      </w:r>
      <w:r w:rsidRPr="00E216C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ЗА </w:t>
      </w:r>
      <w:r w:rsidR="008D695E">
        <w:rPr>
          <w:rFonts w:ascii="Times New Roman" w:eastAsia="Calibri" w:hAnsi="Times New Roman" w:cs="Times New Roman"/>
          <w:b/>
          <w:bCs/>
          <w:sz w:val="24"/>
          <w:szCs w:val="24"/>
        </w:rPr>
        <w:t>ЧАСТИЧНО ПРЕХВЪРЛЯНЕ НА ПРАВА И ЗАДЪЛЖЕНИЯ НА „БУЛГАРГАЗ“ ЕАД ПО ПОДПИСАНОТО С БОТАШ РАМКОВО СПОРАЗУМЕНИЕ</w:t>
      </w:r>
      <w:r w:rsidR="0076006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ЗА ИЗВЪРШВАНЕ НА УСЛУГА ПО РЕГАЗИФИКАЦИЯ, СЪХРАНЕНИЕ И ПРЕНОС НА ВТЕЧНЕН ПРИРОДЕН ГАЗ ДО ТОЧКА НА МЕЖДУСИСТЕМНО СВЪРЗВАНЕ СТРАНДЖА1/МАЛКОЧЛАР</w:t>
      </w:r>
    </w:p>
    <w:p w14:paraId="48589077" w14:textId="77777777" w:rsidR="00760069" w:rsidRDefault="00760069" w:rsidP="00760069">
      <w:pPr>
        <w:shd w:val="clear" w:color="auto" w:fill="FFFFFF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FBBF82F" w14:textId="77777777" w:rsidR="008D695E" w:rsidRPr="008D695E" w:rsidRDefault="008D695E" w:rsidP="008D695E">
      <w:pPr>
        <w:spacing w:after="12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bCs/>
        </w:rPr>
      </w:pPr>
    </w:p>
    <w:p w14:paraId="2E9E0B48" w14:textId="6A38CA56" w:rsidR="006C1230" w:rsidRPr="00760069" w:rsidRDefault="008D23E7">
      <w:pPr>
        <w:numPr>
          <w:ilvl w:val="0"/>
          <w:numId w:val="7"/>
        </w:numPr>
        <w:shd w:val="clear" w:color="auto" w:fill="FFFFFF"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5856">
        <w:rPr>
          <w:rFonts w:ascii="Times New Roman" w:eastAsia="Calibri" w:hAnsi="Times New Roman" w:cs="Times New Roman"/>
          <w:b/>
          <w:bCs/>
          <w:sz w:val="24"/>
          <w:szCs w:val="24"/>
        </w:rPr>
        <w:t>ПРЕДМЕТ НА ПРОЦЕДУРАТА</w:t>
      </w:r>
      <w:r w:rsidR="00D85856" w:rsidRPr="00D8585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: </w:t>
      </w:r>
      <w:r w:rsidR="00760069" w:rsidRPr="00760069">
        <w:rPr>
          <w:rFonts w:ascii="Times New Roman" w:eastAsia="Calibri" w:hAnsi="Times New Roman" w:cs="Times New Roman"/>
        </w:rPr>
        <w:t>Ч</w:t>
      </w:r>
      <w:r w:rsidR="00760069" w:rsidRPr="008D695E">
        <w:rPr>
          <w:rFonts w:ascii="Times New Roman" w:eastAsia="Calibri" w:hAnsi="Times New Roman" w:cs="Times New Roman"/>
        </w:rPr>
        <w:t xml:space="preserve">астично прехвърляне на правата и задълженията на „Булгаргаз“ ЕАД по подписаното с </w:t>
      </w:r>
      <w:proofErr w:type="spellStart"/>
      <w:r w:rsidR="00760069" w:rsidRPr="008D695E">
        <w:rPr>
          <w:rFonts w:ascii="Times New Roman" w:eastAsia="Calibri" w:hAnsi="Times New Roman" w:cs="Times New Roman"/>
        </w:rPr>
        <w:t>Боташ</w:t>
      </w:r>
      <w:proofErr w:type="spellEnd"/>
      <w:r w:rsidR="00760069" w:rsidRPr="008D695E">
        <w:rPr>
          <w:rFonts w:ascii="Times New Roman" w:eastAsia="Calibri" w:hAnsi="Times New Roman" w:cs="Times New Roman"/>
        </w:rPr>
        <w:t xml:space="preserve"> Рамково споразумение за извършване на услугата по </w:t>
      </w:r>
      <w:proofErr w:type="spellStart"/>
      <w:r w:rsidR="00760069" w:rsidRPr="008D695E">
        <w:rPr>
          <w:rFonts w:ascii="Times New Roman" w:eastAsia="Calibri" w:hAnsi="Times New Roman" w:cs="Times New Roman"/>
        </w:rPr>
        <w:t>регазификация</w:t>
      </w:r>
      <w:proofErr w:type="spellEnd"/>
      <w:r w:rsidR="00760069" w:rsidRPr="008D695E">
        <w:rPr>
          <w:rFonts w:ascii="Times New Roman" w:eastAsia="Calibri" w:hAnsi="Times New Roman" w:cs="Times New Roman"/>
          <w:lang w:val="en-US"/>
        </w:rPr>
        <w:t xml:space="preserve">, </w:t>
      </w:r>
      <w:r w:rsidR="00760069" w:rsidRPr="008D695E">
        <w:rPr>
          <w:rFonts w:ascii="Times New Roman" w:eastAsia="Calibri" w:hAnsi="Times New Roman" w:cs="Times New Roman"/>
        </w:rPr>
        <w:t>съхранение и пренос на втечнен природен газ до точка на междусистемно свързване Странджа 1/</w:t>
      </w:r>
      <w:proofErr w:type="spellStart"/>
      <w:r w:rsidR="00760069" w:rsidRPr="008D695E">
        <w:rPr>
          <w:rFonts w:ascii="Times New Roman" w:eastAsia="Calibri" w:hAnsi="Times New Roman" w:cs="Times New Roman"/>
        </w:rPr>
        <w:t>Малкочлар</w:t>
      </w:r>
      <w:proofErr w:type="spellEnd"/>
      <w:r w:rsidR="001D3674" w:rsidRPr="0076006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4804DD3" w14:textId="77777777" w:rsidR="00332E5C" w:rsidRPr="00332E5C" w:rsidRDefault="00332E5C" w:rsidP="00332E5C">
      <w:pPr>
        <w:pStyle w:val="ListParagraph"/>
        <w:numPr>
          <w:ilvl w:val="0"/>
          <w:numId w:val="7"/>
        </w:numPr>
        <w:ind w:left="45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32E5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ЗАДЪЛЖИТЕЛНИ ИЗИСКВАНИЯ ЗА ПРЕДОСТАВЯНЕ НА УСЛУГАТА. </w:t>
      </w:r>
    </w:p>
    <w:p w14:paraId="3AA723E6" w14:textId="7D5C4399" w:rsidR="00FD251A" w:rsidRDefault="00FD251A" w:rsidP="003C395F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Сключване на </w:t>
      </w:r>
      <w:r w:rsidR="00F62802">
        <w:rPr>
          <w:rFonts w:ascii="Times New Roman" w:hAnsi="Times New Roman" w:cs="Times New Roman"/>
          <w:sz w:val="24"/>
          <w:szCs w:val="24"/>
        </w:rPr>
        <w:t>С</w:t>
      </w:r>
      <w:r w:rsidR="00EC7500">
        <w:rPr>
          <w:rFonts w:ascii="Times New Roman" w:hAnsi="Times New Roman" w:cs="Times New Roman"/>
          <w:sz w:val="24"/>
          <w:szCs w:val="24"/>
        </w:rPr>
        <w:t>поразумение за</w:t>
      </w:r>
      <w:r w:rsidR="00DF6503">
        <w:rPr>
          <w:rFonts w:ascii="Times New Roman" w:hAnsi="Times New Roman" w:cs="Times New Roman"/>
          <w:sz w:val="24"/>
          <w:szCs w:val="24"/>
        </w:rPr>
        <w:t xml:space="preserve"> конфиденциалност между Булгаргаз и допуснатия участник с цел </w:t>
      </w:r>
      <w:r w:rsidR="003C395F">
        <w:rPr>
          <w:rFonts w:ascii="Times New Roman" w:hAnsi="Times New Roman" w:cs="Times New Roman"/>
          <w:sz w:val="24"/>
          <w:szCs w:val="24"/>
        </w:rPr>
        <w:t xml:space="preserve">запознаване </w:t>
      </w:r>
      <w:r w:rsidR="00BA6EAE">
        <w:rPr>
          <w:rFonts w:ascii="Times New Roman" w:hAnsi="Times New Roman" w:cs="Times New Roman"/>
          <w:sz w:val="24"/>
          <w:szCs w:val="24"/>
        </w:rPr>
        <w:t xml:space="preserve">с </w:t>
      </w:r>
      <w:r w:rsidR="003C395F">
        <w:rPr>
          <w:rFonts w:ascii="Times New Roman" w:hAnsi="Times New Roman" w:cs="Times New Roman"/>
          <w:sz w:val="24"/>
          <w:szCs w:val="24"/>
        </w:rPr>
        <w:t xml:space="preserve">права и задължения на Булгаргаз ЕАД </w:t>
      </w:r>
      <w:bookmarkStart w:id="0" w:name="_Hlk166081053"/>
      <w:r w:rsidR="003C395F">
        <w:rPr>
          <w:rFonts w:ascii="Times New Roman" w:hAnsi="Times New Roman" w:cs="Times New Roman"/>
          <w:sz w:val="24"/>
          <w:szCs w:val="24"/>
        </w:rPr>
        <w:t xml:space="preserve">по  Рамковото споразумение между Булгаргаз ЕАД и </w:t>
      </w:r>
      <w:proofErr w:type="spellStart"/>
      <w:r w:rsidR="003C395F">
        <w:rPr>
          <w:rFonts w:ascii="Times New Roman" w:hAnsi="Times New Roman" w:cs="Times New Roman"/>
          <w:sz w:val="24"/>
          <w:szCs w:val="24"/>
        </w:rPr>
        <w:t>Боташ</w:t>
      </w:r>
      <w:bookmarkEnd w:id="0"/>
      <w:proofErr w:type="spellEnd"/>
      <w:r w:rsidR="00FA1ECB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FA1ECB" w:rsidRPr="00B96B12">
        <w:rPr>
          <w:rFonts w:ascii="Times New Roman" w:hAnsi="Times New Roman" w:cs="Times New Roman"/>
          <w:i/>
          <w:iCs/>
          <w:sz w:val="24"/>
          <w:szCs w:val="24"/>
        </w:rPr>
        <w:t>Приложение 1</w:t>
      </w:r>
      <w:r w:rsidR="00FA1E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752E3C" w14:textId="77777777" w:rsidR="00EA3A07" w:rsidRPr="00EA3A07" w:rsidRDefault="00EA3A07" w:rsidP="00EA3A07">
      <w:pPr>
        <w:shd w:val="clear" w:color="auto" w:fill="FFFFFF"/>
        <w:spacing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E1C655A" w14:textId="39BE8D1F" w:rsidR="00EA3A07" w:rsidRDefault="008D747F" w:rsidP="00EA3A07">
      <w:pPr>
        <w:numPr>
          <w:ilvl w:val="0"/>
          <w:numId w:val="7"/>
        </w:numPr>
        <w:shd w:val="clear" w:color="auto" w:fill="FFFFFF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ПЕРИОД НА ПРЕХВЪРЛЯНЕ НА ПРАВА И ЗАДЪЛЖЕНИЯ</w:t>
      </w:r>
      <w:r w:rsidR="00EA3A0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EA3A0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1FE437A" w14:textId="77777777" w:rsidR="008D747F" w:rsidRDefault="008D747F" w:rsidP="008D747F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5F565C" w14:textId="207008ED" w:rsidR="008D747F" w:rsidRPr="00DF6503" w:rsidRDefault="008D747F" w:rsidP="008D747F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66082105"/>
      <w:r>
        <w:rPr>
          <w:rFonts w:ascii="Times New Roman" w:hAnsi="Times New Roman" w:cs="Times New Roman"/>
          <w:b/>
          <w:bCs/>
          <w:sz w:val="24"/>
          <w:szCs w:val="24"/>
        </w:rPr>
        <w:t>3.1.</w:t>
      </w:r>
      <w:r w:rsidR="00DF650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DF6503">
        <w:rPr>
          <w:rFonts w:ascii="Times New Roman" w:hAnsi="Times New Roman" w:cs="Times New Roman"/>
          <w:b/>
          <w:bCs/>
          <w:sz w:val="24"/>
          <w:szCs w:val="24"/>
        </w:rPr>
        <w:t>Петгодишен продукт за периода 01.01.2025 г. - 31.12.2029 г.</w:t>
      </w:r>
    </w:p>
    <w:p w14:paraId="164031DA" w14:textId="12924CFD" w:rsidR="00DF6503" w:rsidRPr="00971BD6" w:rsidRDefault="00DF6503" w:rsidP="00DF6503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222A">
        <w:rPr>
          <w:rFonts w:ascii="Times New Roman" w:hAnsi="Times New Roman" w:cs="Times New Roman"/>
          <w:sz w:val="24"/>
          <w:szCs w:val="24"/>
        </w:rPr>
        <w:t xml:space="preserve">- </w:t>
      </w:r>
      <w:r w:rsidRPr="00971BD6">
        <w:rPr>
          <w:rFonts w:ascii="Times New Roman" w:hAnsi="Times New Roman" w:cs="Times New Roman"/>
          <w:sz w:val="24"/>
          <w:szCs w:val="24"/>
        </w:rPr>
        <w:t xml:space="preserve">Количество </w:t>
      </w:r>
      <w:r>
        <w:rPr>
          <w:rFonts w:ascii="Times New Roman" w:hAnsi="Times New Roman" w:cs="Times New Roman"/>
          <w:sz w:val="24"/>
          <w:szCs w:val="24"/>
        </w:rPr>
        <w:t xml:space="preserve">товари </w:t>
      </w:r>
      <w:r w:rsidRPr="00971BD6">
        <w:rPr>
          <w:rFonts w:ascii="Times New Roman" w:hAnsi="Times New Roman" w:cs="Times New Roman"/>
          <w:sz w:val="24"/>
          <w:szCs w:val="24"/>
        </w:rPr>
        <w:t xml:space="preserve"> </w:t>
      </w:r>
      <w:r w:rsidRPr="0031222A">
        <w:rPr>
          <w:rFonts w:ascii="Times New Roman" w:hAnsi="Times New Roman" w:cs="Times New Roman"/>
          <w:sz w:val="24"/>
          <w:szCs w:val="24"/>
        </w:rPr>
        <w:t xml:space="preserve">– </w:t>
      </w:r>
      <w:r w:rsidRPr="005B564F">
        <w:rPr>
          <w:rFonts w:ascii="Times New Roman" w:hAnsi="Times New Roman" w:cs="Times New Roman"/>
          <w:b/>
          <w:bCs/>
          <w:sz w:val="24"/>
          <w:szCs w:val="24"/>
        </w:rPr>
        <w:t>до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3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товара </w:t>
      </w:r>
      <w:r w:rsidRPr="00805C02">
        <w:rPr>
          <w:rFonts w:ascii="Times New Roman" w:hAnsi="Times New Roman" w:cs="Times New Roman"/>
          <w:sz w:val="24"/>
          <w:szCs w:val="24"/>
        </w:rPr>
        <w:t xml:space="preserve">≈ </w:t>
      </w:r>
      <w:r w:rsidRPr="005B56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5B564F">
        <w:rPr>
          <w:rFonts w:ascii="Times New Roman" w:hAnsi="Times New Roman" w:cs="Times New Roman"/>
          <w:b/>
          <w:bCs/>
          <w:sz w:val="24"/>
          <w:szCs w:val="24"/>
        </w:rPr>
        <w:t xml:space="preserve"> 000 000 </w:t>
      </w:r>
      <w:r w:rsidRPr="005B564F">
        <w:rPr>
          <w:rFonts w:ascii="Times New Roman" w:hAnsi="Times New Roman" w:cs="Times New Roman"/>
          <w:b/>
          <w:bCs/>
          <w:sz w:val="24"/>
          <w:szCs w:val="24"/>
          <w:lang w:val="en-US"/>
        </w:rPr>
        <w:t>MWh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71B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9B5D54" w14:textId="77777777" w:rsidR="00EA3A07" w:rsidRDefault="00EA3A07" w:rsidP="00EA3A07">
      <w:pPr>
        <w:ind w:left="284"/>
        <w:rPr>
          <w:rFonts w:ascii="Times New Roman" w:hAnsi="Times New Roman" w:cs="Times New Roman"/>
          <w:b/>
          <w:bCs/>
          <w:sz w:val="24"/>
          <w:szCs w:val="24"/>
        </w:rPr>
      </w:pPr>
    </w:p>
    <w:p w14:paraId="0539AE77" w14:textId="77777777" w:rsidR="00DF6503" w:rsidRDefault="00200916" w:rsidP="00DF6503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3</w:t>
      </w:r>
      <w:r w:rsidR="00EA3A0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F6503">
        <w:rPr>
          <w:rFonts w:ascii="Times New Roman" w:hAnsi="Times New Roman" w:cs="Times New Roman"/>
          <w:b/>
          <w:bCs/>
          <w:sz w:val="24"/>
          <w:szCs w:val="24"/>
        </w:rPr>
        <w:t>2 Десетгодишен продукт</w:t>
      </w:r>
      <w:r w:rsidR="00EA3A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F6503">
        <w:rPr>
          <w:rFonts w:ascii="Times New Roman" w:hAnsi="Times New Roman" w:cs="Times New Roman"/>
          <w:b/>
          <w:bCs/>
          <w:sz w:val="24"/>
          <w:szCs w:val="24"/>
        </w:rPr>
        <w:t xml:space="preserve">за периода 01.01.2025 г. – 31.12.2034 </w:t>
      </w:r>
    </w:p>
    <w:p w14:paraId="1B1D856D" w14:textId="1703C93F" w:rsidR="00DF6503" w:rsidRPr="00971BD6" w:rsidRDefault="00DF6503" w:rsidP="00DF6503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Количество товари </w:t>
      </w:r>
      <w:r w:rsidRPr="005B564F">
        <w:rPr>
          <w:rFonts w:ascii="Times New Roman" w:hAnsi="Times New Roman" w:cs="Times New Roman"/>
          <w:b/>
          <w:bCs/>
          <w:sz w:val="24"/>
          <w:szCs w:val="24"/>
        </w:rPr>
        <w:t>до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4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товара </w:t>
      </w:r>
      <w:r w:rsidRPr="00805C02">
        <w:rPr>
          <w:rFonts w:ascii="Times New Roman" w:hAnsi="Times New Roman" w:cs="Times New Roman"/>
          <w:sz w:val="24"/>
          <w:szCs w:val="24"/>
        </w:rPr>
        <w:t xml:space="preserve">≈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B564F">
        <w:rPr>
          <w:rFonts w:ascii="Times New Roman" w:hAnsi="Times New Roman" w:cs="Times New Roman"/>
          <w:b/>
          <w:bCs/>
          <w:sz w:val="24"/>
          <w:szCs w:val="24"/>
        </w:rPr>
        <w:t xml:space="preserve"> 000 000 </w:t>
      </w:r>
      <w:r w:rsidRPr="005B564F">
        <w:rPr>
          <w:rFonts w:ascii="Times New Roman" w:hAnsi="Times New Roman" w:cs="Times New Roman"/>
          <w:b/>
          <w:bCs/>
          <w:sz w:val="24"/>
          <w:szCs w:val="24"/>
          <w:lang w:val="en-US"/>
        </w:rPr>
        <w:t>MWh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71B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BB0DD3" w14:textId="56945773" w:rsidR="00EA3A07" w:rsidRDefault="00EA3A07" w:rsidP="00EA3A07">
      <w:pPr>
        <w:ind w:left="284"/>
        <w:rPr>
          <w:rFonts w:ascii="Times New Roman" w:hAnsi="Times New Roman" w:cs="Times New Roman"/>
          <w:b/>
          <w:bCs/>
          <w:sz w:val="24"/>
          <w:szCs w:val="24"/>
        </w:rPr>
      </w:pPr>
    </w:p>
    <w:p w14:paraId="1173D419" w14:textId="42F62F36" w:rsidR="00DF6503" w:rsidRDefault="00DF6503" w:rsidP="00DF6503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3.3 Десетгодишен продукт за периода 01.01.2026 г. – 31.12.2035 – </w:t>
      </w:r>
    </w:p>
    <w:p w14:paraId="563F0773" w14:textId="0A4ACC31" w:rsidR="00DF6503" w:rsidRDefault="00DF6503" w:rsidP="00DF6503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6503">
        <w:rPr>
          <w:rFonts w:ascii="Times New Roman" w:hAnsi="Times New Roman" w:cs="Times New Roman"/>
          <w:b/>
          <w:bCs/>
          <w:sz w:val="24"/>
          <w:szCs w:val="24"/>
        </w:rPr>
        <w:t>-  Количество товари -  до 4</w:t>
      </w:r>
      <w:r w:rsidRPr="00DF650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DF6503">
        <w:rPr>
          <w:rFonts w:ascii="Times New Roman" w:hAnsi="Times New Roman" w:cs="Times New Roman"/>
          <w:b/>
          <w:bCs/>
          <w:sz w:val="24"/>
          <w:szCs w:val="24"/>
        </w:rPr>
        <w:t xml:space="preserve">товара ≈  4 000 000 </w:t>
      </w:r>
      <w:r w:rsidRPr="00DF6503">
        <w:rPr>
          <w:rFonts w:ascii="Times New Roman" w:hAnsi="Times New Roman" w:cs="Times New Roman"/>
          <w:b/>
          <w:bCs/>
          <w:sz w:val="24"/>
          <w:szCs w:val="24"/>
          <w:lang w:val="en-US"/>
        </w:rPr>
        <w:t>MWh</w:t>
      </w:r>
      <w:r w:rsidRPr="00DF650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715529BC" w14:textId="77777777" w:rsidR="005D1911" w:rsidRDefault="005D1911" w:rsidP="00DF6503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5D71A6" w14:textId="77777777" w:rsidR="005D1911" w:rsidRPr="00DF6503" w:rsidRDefault="005D1911" w:rsidP="00DF6503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A42864" w14:textId="21C7D3A8" w:rsidR="00EA3A07" w:rsidRDefault="005D1911" w:rsidP="005D1911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1911">
        <w:rPr>
          <w:rFonts w:ascii="Times New Roman" w:hAnsi="Times New Roman" w:cs="Times New Roman"/>
          <w:b/>
          <w:bCs/>
          <w:sz w:val="24"/>
          <w:szCs w:val="24"/>
        </w:rPr>
        <w:t xml:space="preserve">Основни права и задължения по сключеното Рамково споразумение между Булгаргаз ЕАД и </w:t>
      </w:r>
      <w:proofErr w:type="spellStart"/>
      <w:r w:rsidRPr="005D1911">
        <w:rPr>
          <w:rFonts w:ascii="Times New Roman" w:hAnsi="Times New Roman" w:cs="Times New Roman"/>
          <w:b/>
          <w:bCs/>
          <w:sz w:val="24"/>
          <w:szCs w:val="24"/>
        </w:rPr>
        <w:t>Боташ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, предмет на настоящата процедура</w:t>
      </w:r>
    </w:p>
    <w:p w14:paraId="5DCC2A21" w14:textId="77777777" w:rsidR="005D1911" w:rsidRPr="005D1911" w:rsidRDefault="005D1911" w:rsidP="005D1911">
      <w:pPr>
        <w:pStyle w:val="ListParagraph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1"/>
    <w:p w14:paraId="43E3FC2A" w14:textId="77777777" w:rsidR="005D1911" w:rsidRPr="005D1911" w:rsidRDefault="005D1911" w:rsidP="005D1911">
      <w:pPr>
        <w:widowControl w:val="0"/>
        <w:numPr>
          <w:ilvl w:val="0"/>
          <w:numId w:val="41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iCs/>
          <w:color w:val="000000"/>
          <w:sz w:val="24"/>
          <w:szCs w:val="24"/>
        </w:rPr>
      </w:pPr>
      <w:r w:rsidRPr="005D1911">
        <w:rPr>
          <w:rFonts w:ascii="Times New Roman" w:eastAsia="Calibri" w:hAnsi="Times New Roman" w:cs="Times New Roman"/>
          <w:b/>
          <w:iCs/>
          <w:color w:val="000000"/>
          <w:sz w:val="24"/>
          <w:szCs w:val="24"/>
        </w:rPr>
        <w:t>Права</w:t>
      </w:r>
    </w:p>
    <w:p w14:paraId="1C4DBAC4" w14:textId="37CA57F4" w:rsidR="005D1911" w:rsidRPr="005D1911" w:rsidRDefault="005D1911" w:rsidP="005D1911">
      <w:pPr>
        <w:widowControl w:val="0"/>
        <w:numPr>
          <w:ilvl w:val="0"/>
          <w:numId w:val="42"/>
        </w:num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</w:pPr>
      <w:r w:rsidRPr="005D191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Право на доставка на до </w:t>
      </w:r>
      <w:r w:rsidR="00052EDC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 xml:space="preserve">4 </w:t>
      </w:r>
      <w:r w:rsidRPr="005D191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товара ВПГ</w:t>
      </w:r>
      <w:r w:rsidRPr="005D191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 xml:space="preserve"> </w:t>
      </w:r>
      <w:r w:rsidRPr="005D191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на година </w:t>
      </w:r>
      <w:r w:rsidRPr="005D191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 xml:space="preserve">( </w:t>
      </w:r>
      <w:r w:rsidRPr="005D191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или приблизително </w:t>
      </w:r>
      <w:r w:rsidR="0078126A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>4</w:t>
      </w:r>
      <w:r w:rsidRPr="005D191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000 000 </w:t>
      </w:r>
      <w:r w:rsidRPr="005D191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>MWh</w:t>
      </w:r>
      <w:r w:rsidRPr="005D191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годишно</w:t>
      </w:r>
      <w:r w:rsidRPr="005D191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>)</w:t>
      </w:r>
      <w:r w:rsidRPr="005D191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. </w:t>
      </w:r>
    </w:p>
    <w:p w14:paraId="17ADF5BC" w14:textId="77777777" w:rsidR="004E6C73" w:rsidRDefault="005D1911" w:rsidP="005D1911">
      <w:pPr>
        <w:widowControl w:val="0"/>
        <w:numPr>
          <w:ilvl w:val="0"/>
          <w:numId w:val="42"/>
        </w:num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</w:pPr>
      <w:r w:rsidRPr="005D191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Право на заявяване за доставка на доставените количества втечнен природен газ на изходна точка на турската газопреносна мрежа </w:t>
      </w:r>
      <w:proofErr w:type="spellStart"/>
      <w:r w:rsidRPr="005D191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Малкочлар</w:t>
      </w:r>
      <w:proofErr w:type="spellEnd"/>
      <w:r w:rsidRPr="005D191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на дневна база в диапазон</w:t>
      </w:r>
      <w:r w:rsidR="004E6C7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 xml:space="preserve"> </w:t>
      </w:r>
      <w:r w:rsidR="004E6C7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както следва</w:t>
      </w:r>
      <w:r w:rsidR="004E6C7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>:</w:t>
      </w:r>
    </w:p>
    <w:p w14:paraId="43B0FBAF" w14:textId="255C217D" w:rsidR="00D14BE5" w:rsidRPr="00D14BE5" w:rsidRDefault="00D14BE5" w:rsidP="00D14BE5">
      <w:pPr>
        <w:pStyle w:val="ListParagraph"/>
        <w:shd w:val="clear" w:color="auto" w:fill="FFFFFF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14BE5">
        <w:rPr>
          <w:rFonts w:ascii="Times New Roman" w:hAnsi="Times New Roman" w:cs="Times New Roman"/>
          <w:sz w:val="24"/>
          <w:szCs w:val="24"/>
        </w:rPr>
        <w:t xml:space="preserve">от </w:t>
      </w:r>
      <w:r w:rsidRPr="00D14BE5">
        <w:rPr>
          <w:rFonts w:ascii="Times New Roman" w:hAnsi="Times New Roman" w:cs="Times New Roman"/>
          <w:sz w:val="24"/>
          <w:szCs w:val="24"/>
          <w:lang w:val="en-US"/>
        </w:rPr>
        <w:t xml:space="preserve">1000 MWh </w:t>
      </w:r>
      <w:r w:rsidRPr="00D14BE5">
        <w:rPr>
          <w:rFonts w:ascii="Times New Roman" w:hAnsi="Times New Roman" w:cs="Times New Roman"/>
          <w:sz w:val="24"/>
          <w:szCs w:val="24"/>
        </w:rPr>
        <w:t xml:space="preserve">до 3 500 </w:t>
      </w:r>
      <w:r w:rsidRPr="00D14BE5">
        <w:rPr>
          <w:rFonts w:ascii="Times New Roman" w:hAnsi="Times New Roman" w:cs="Times New Roman"/>
          <w:sz w:val="24"/>
          <w:szCs w:val="24"/>
          <w:lang w:val="en-US"/>
        </w:rPr>
        <w:t xml:space="preserve">MWh </w:t>
      </w:r>
      <w:r w:rsidRPr="00D14BE5">
        <w:rPr>
          <w:rFonts w:ascii="Times New Roman" w:hAnsi="Times New Roman" w:cs="Times New Roman"/>
          <w:sz w:val="24"/>
          <w:szCs w:val="24"/>
        </w:rPr>
        <w:t>при услуга за 1 товар ВПГ</w:t>
      </w:r>
      <w:r w:rsidR="00F50F35">
        <w:rPr>
          <w:rFonts w:ascii="Times New Roman" w:hAnsi="Times New Roman" w:cs="Times New Roman"/>
          <w:sz w:val="24"/>
          <w:szCs w:val="24"/>
        </w:rPr>
        <w:t xml:space="preserve">  </w:t>
      </w:r>
      <w:r w:rsidR="00F50F35" w:rsidRPr="00F50F35">
        <w:rPr>
          <w:rFonts w:ascii="Times New Roman" w:hAnsi="Times New Roman" w:cs="Times New Roman"/>
          <w:sz w:val="24"/>
          <w:szCs w:val="24"/>
        </w:rPr>
        <w:t>(</w:t>
      </w:r>
      <w:r w:rsidR="0053382B">
        <w:rPr>
          <w:rFonts w:ascii="Times New Roman" w:hAnsi="Times New Roman" w:cs="Times New Roman"/>
          <w:sz w:val="24"/>
          <w:szCs w:val="24"/>
        </w:rPr>
        <w:t>1 277</w:t>
      </w:r>
      <w:r w:rsidR="00F50F35" w:rsidRPr="00F50F35">
        <w:rPr>
          <w:rFonts w:ascii="Times New Roman" w:hAnsi="Times New Roman" w:cs="Times New Roman"/>
          <w:sz w:val="24"/>
          <w:szCs w:val="24"/>
        </w:rPr>
        <w:t xml:space="preserve"> </w:t>
      </w:r>
      <w:r w:rsidR="0053382B">
        <w:rPr>
          <w:rFonts w:ascii="Times New Roman" w:hAnsi="Times New Roman" w:cs="Times New Roman"/>
          <w:sz w:val="24"/>
          <w:szCs w:val="24"/>
        </w:rPr>
        <w:t>5</w:t>
      </w:r>
      <w:r w:rsidR="00F50F35" w:rsidRPr="00F50F35">
        <w:rPr>
          <w:rFonts w:ascii="Times New Roman" w:hAnsi="Times New Roman" w:cs="Times New Roman"/>
          <w:sz w:val="24"/>
          <w:szCs w:val="24"/>
        </w:rPr>
        <w:t xml:space="preserve">00 </w:t>
      </w:r>
      <w:proofErr w:type="spellStart"/>
      <w:r w:rsidR="00F50F35" w:rsidRPr="00F50F35">
        <w:rPr>
          <w:rFonts w:ascii="Times New Roman" w:hAnsi="Times New Roman" w:cs="Times New Roman"/>
          <w:sz w:val="24"/>
          <w:szCs w:val="24"/>
        </w:rPr>
        <w:t>MWh</w:t>
      </w:r>
      <w:proofErr w:type="spellEnd"/>
      <w:r w:rsidR="00F50F35" w:rsidRPr="00F50F35">
        <w:rPr>
          <w:rFonts w:ascii="Times New Roman" w:hAnsi="Times New Roman" w:cs="Times New Roman"/>
          <w:sz w:val="24"/>
          <w:szCs w:val="24"/>
        </w:rPr>
        <w:t>/годишно).</w:t>
      </w:r>
    </w:p>
    <w:p w14:paraId="77B43E97" w14:textId="35C58D6B" w:rsidR="00D14BE5" w:rsidRPr="00D14BE5" w:rsidRDefault="00D14BE5" w:rsidP="00D14BE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4079C8C" w14:textId="74C93245" w:rsidR="0053382B" w:rsidRPr="00D14BE5" w:rsidRDefault="009949CE" w:rsidP="0053382B">
      <w:pPr>
        <w:pStyle w:val="ListParagraph"/>
        <w:shd w:val="clear" w:color="auto" w:fill="FFFFFF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D14BE5" w:rsidRPr="00D14BE5">
        <w:rPr>
          <w:rFonts w:ascii="Times New Roman" w:hAnsi="Times New Roman" w:cs="Times New Roman"/>
          <w:sz w:val="24"/>
          <w:szCs w:val="24"/>
        </w:rPr>
        <w:t xml:space="preserve">т </w:t>
      </w:r>
      <w:r w:rsidR="00D14BE5" w:rsidRPr="00D14BE5">
        <w:rPr>
          <w:rFonts w:ascii="Times New Roman" w:hAnsi="Times New Roman" w:cs="Times New Roman"/>
          <w:sz w:val="24"/>
          <w:szCs w:val="24"/>
          <w:lang w:val="en-US"/>
        </w:rPr>
        <w:t xml:space="preserve">1000 MWh </w:t>
      </w:r>
      <w:r w:rsidR="00D14BE5" w:rsidRPr="00D14BE5">
        <w:rPr>
          <w:rFonts w:ascii="Times New Roman" w:hAnsi="Times New Roman" w:cs="Times New Roman"/>
          <w:sz w:val="24"/>
          <w:szCs w:val="24"/>
        </w:rPr>
        <w:t>до 7 0</w:t>
      </w:r>
      <w:r w:rsidR="00D14BE5" w:rsidRPr="00D14BE5">
        <w:rPr>
          <w:rFonts w:ascii="Times New Roman" w:hAnsi="Times New Roman" w:cs="Times New Roman"/>
          <w:sz w:val="24"/>
          <w:szCs w:val="24"/>
          <w:lang w:val="en-US"/>
        </w:rPr>
        <w:t xml:space="preserve">00 MWh </w:t>
      </w:r>
      <w:r w:rsidR="00D14BE5" w:rsidRPr="00D14BE5">
        <w:rPr>
          <w:rFonts w:ascii="Times New Roman" w:hAnsi="Times New Roman" w:cs="Times New Roman"/>
          <w:sz w:val="24"/>
          <w:szCs w:val="24"/>
        </w:rPr>
        <w:t>при услуга за 2 товара ВПГ</w:t>
      </w:r>
      <w:r w:rsidR="0053382B">
        <w:rPr>
          <w:rFonts w:ascii="Times New Roman" w:hAnsi="Times New Roman" w:cs="Times New Roman"/>
          <w:sz w:val="24"/>
          <w:szCs w:val="24"/>
        </w:rPr>
        <w:t xml:space="preserve"> </w:t>
      </w:r>
      <w:r w:rsidR="0053382B" w:rsidRPr="00F50F35">
        <w:rPr>
          <w:rFonts w:ascii="Times New Roman" w:hAnsi="Times New Roman" w:cs="Times New Roman"/>
          <w:sz w:val="24"/>
          <w:szCs w:val="24"/>
        </w:rPr>
        <w:t>(</w:t>
      </w:r>
      <w:r w:rsidR="00E425D7">
        <w:rPr>
          <w:rFonts w:ascii="Times New Roman" w:hAnsi="Times New Roman" w:cs="Times New Roman"/>
          <w:sz w:val="24"/>
          <w:szCs w:val="24"/>
        </w:rPr>
        <w:t>2 555</w:t>
      </w:r>
      <w:r w:rsidR="0053382B" w:rsidRPr="00F50F35">
        <w:rPr>
          <w:rFonts w:ascii="Times New Roman" w:hAnsi="Times New Roman" w:cs="Times New Roman"/>
          <w:sz w:val="24"/>
          <w:szCs w:val="24"/>
        </w:rPr>
        <w:t xml:space="preserve"> </w:t>
      </w:r>
      <w:r w:rsidR="00E425D7">
        <w:rPr>
          <w:rFonts w:ascii="Times New Roman" w:hAnsi="Times New Roman" w:cs="Times New Roman"/>
          <w:sz w:val="24"/>
          <w:szCs w:val="24"/>
        </w:rPr>
        <w:t>0</w:t>
      </w:r>
      <w:r w:rsidR="0053382B" w:rsidRPr="00F50F35">
        <w:rPr>
          <w:rFonts w:ascii="Times New Roman" w:hAnsi="Times New Roman" w:cs="Times New Roman"/>
          <w:sz w:val="24"/>
          <w:szCs w:val="24"/>
        </w:rPr>
        <w:t xml:space="preserve">00 </w:t>
      </w:r>
      <w:proofErr w:type="spellStart"/>
      <w:r w:rsidR="0053382B" w:rsidRPr="00F50F35">
        <w:rPr>
          <w:rFonts w:ascii="Times New Roman" w:hAnsi="Times New Roman" w:cs="Times New Roman"/>
          <w:sz w:val="24"/>
          <w:szCs w:val="24"/>
        </w:rPr>
        <w:t>MWh</w:t>
      </w:r>
      <w:proofErr w:type="spellEnd"/>
      <w:r w:rsidR="0053382B" w:rsidRPr="00F50F35">
        <w:rPr>
          <w:rFonts w:ascii="Times New Roman" w:hAnsi="Times New Roman" w:cs="Times New Roman"/>
          <w:sz w:val="24"/>
          <w:szCs w:val="24"/>
        </w:rPr>
        <w:t>/годишно).</w:t>
      </w:r>
    </w:p>
    <w:p w14:paraId="0E73DBC1" w14:textId="77777777" w:rsidR="00D14BE5" w:rsidRPr="00D14BE5" w:rsidRDefault="00D14BE5" w:rsidP="009949CE">
      <w:pPr>
        <w:pStyle w:val="ListParagraph"/>
        <w:shd w:val="clear" w:color="auto" w:fill="FFFFFF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DC23D34" w14:textId="0E1F4468" w:rsidR="00D14BE5" w:rsidRPr="00A2799E" w:rsidRDefault="00D14BE5" w:rsidP="009949CE">
      <w:pPr>
        <w:pStyle w:val="ListParagraph"/>
        <w:shd w:val="clear" w:color="auto" w:fill="FFFFFF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14BE5">
        <w:rPr>
          <w:rFonts w:ascii="Times New Roman" w:hAnsi="Times New Roman" w:cs="Times New Roman"/>
          <w:sz w:val="24"/>
          <w:szCs w:val="24"/>
        </w:rPr>
        <w:t xml:space="preserve">от </w:t>
      </w:r>
      <w:r w:rsidRPr="00D14BE5">
        <w:rPr>
          <w:rFonts w:ascii="Times New Roman" w:hAnsi="Times New Roman" w:cs="Times New Roman"/>
          <w:sz w:val="24"/>
          <w:szCs w:val="24"/>
          <w:lang w:val="en-US"/>
        </w:rPr>
        <w:t xml:space="preserve">1000 MWh </w:t>
      </w:r>
      <w:r w:rsidRPr="00D14BE5">
        <w:rPr>
          <w:rFonts w:ascii="Times New Roman" w:hAnsi="Times New Roman" w:cs="Times New Roman"/>
          <w:sz w:val="24"/>
          <w:szCs w:val="24"/>
        </w:rPr>
        <w:t xml:space="preserve">до </w:t>
      </w:r>
      <w:r w:rsidRPr="00D14BE5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D14BE5">
        <w:rPr>
          <w:rFonts w:ascii="Times New Roman" w:hAnsi="Times New Roman" w:cs="Times New Roman"/>
          <w:sz w:val="24"/>
          <w:szCs w:val="24"/>
        </w:rPr>
        <w:t>0</w:t>
      </w:r>
      <w:r w:rsidRPr="00D14BE5">
        <w:rPr>
          <w:rFonts w:ascii="Times New Roman" w:hAnsi="Times New Roman" w:cs="Times New Roman"/>
          <w:sz w:val="24"/>
          <w:szCs w:val="24"/>
          <w:lang w:val="en-US"/>
        </w:rPr>
        <w:t xml:space="preserve"> 500 MWh </w:t>
      </w:r>
      <w:r w:rsidRPr="00D14BE5">
        <w:rPr>
          <w:rFonts w:ascii="Times New Roman" w:hAnsi="Times New Roman" w:cs="Times New Roman"/>
          <w:sz w:val="24"/>
          <w:szCs w:val="24"/>
        </w:rPr>
        <w:t>при услуга за 3 товара ВПГ</w:t>
      </w:r>
      <w:r w:rsidR="00E425D7">
        <w:rPr>
          <w:rFonts w:ascii="Times New Roman" w:hAnsi="Times New Roman" w:cs="Times New Roman"/>
          <w:sz w:val="24"/>
          <w:szCs w:val="24"/>
        </w:rPr>
        <w:t xml:space="preserve"> </w:t>
      </w:r>
      <w:r w:rsidR="00A2799E">
        <w:rPr>
          <w:rFonts w:ascii="Times New Roman" w:hAnsi="Times New Roman" w:cs="Times New Roman"/>
          <w:sz w:val="24"/>
          <w:szCs w:val="24"/>
          <w:lang w:val="en-US"/>
        </w:rPr>
        <w:t>( 3 832 500 MWh/</w:t>
      </w:r>
      <w:r w:rsidR="00A2799E">
        <w:rPr>
          <w:rFonts w:ascii="Times New Roman" w:hAnsi="Times New Roman" w:cs="Times New Roman"/>
          <w:sz w:val="24"/>
          <w:szCs w:val="24"/>
        </w:rPr>
        <w:t>годишно</w:t>
      </w:r>
      <w:r w:rsidR="00A2799E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6FB2AF4E" w14:textId="77777777" w:rsidR="00D14BE5" w:rsidRPr="00D14BE5" w:rsidRDefault="00D14BE5" w:rsidP="009949CE">
      <w:pPr>
        <w:pStyle w:val="ListParagraph"/>
        <w:shd w:val="clear" w:color="auto" w:fill="FFFFFF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14B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FC451D" w14:textId="4DFE359B" w:rsidR="00D14BE5" w:rsidRPr="00465BA7" w:rsidRDefault="00D14BE5" w:rsidP="009949CE">
      <w:pPr>
        <w:pStyle w:val="ListParagraph"/>
        <w:shd w:val="clear" w:color="auto" w:fill="FFFFFF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14BE5">
        <w:rPr>
          <w:rFonts w:ascii="Times New Roman" w:hAnsi="Times New Roman" w:cs="Times New Roman"/>
          <w:sz w:val="24"/>
          <w:szCs w:val="24"/>
        </w:rPr>
        <w:t xml:space="preserve">от </w:t>
      </w:r>
      <w:r w:rsidRPr="00D14BE5">
        <w:rPr>
          <w:rFonts w:ascii="Times New Roman" w:hAnsi="Times New Roman" w:cs="Times New Roman"/>
          <w:sz w:val="24"/>
          <w:szCs w:val="24"/>
          <w:lang w:val="en-US"/>
        </w:rPr>
        <w:t xml:space="preserve">1000 MWh </w:t>
      </w:r>
      <w:r w:rsidRPr="00D14BE5">
        <w:rPr>
          <w:rFonts w:ascii="Times New Roman" w:hAnsi="Times New Roman" w:cs="Times New Roman"/>
          <w:sz w:val="24"/>
          <w:szCs w:val="24"/>
        </w:rPr>
        <w:t>до 14</w:t>
      </w:r>
      <w:r w:rsidRPr="00D14BE5">
        <w:rPr>
          <w:rFonts w:ascii="Times New Roman" w:hAnsi="Times New Roman" w:cs="Times New Roman"/>
          <w:sz w:val="24"/>
          <w:szCs w:val="24"/>
          <w:lang w:val="en-US"/>
        </w:rPr>
        <w:t xml:space="preserve"> 000 MWh </w:t>
      </w:r>
      <w:r w:rsidRPr="00D14BE5">
        <w:rPr>
          <w:rFonts w:ascii="Times New Roman" w:hAnsi="Times New Roman" w:cs="Times New Roman"/>
          <w:sz w:val="24"/>
          <w:szCs w:val="24"/>
        </w:rPr>
        <w:t>при услуга за 4 товара ВПГ</w:t>
      </w:r>
      <w:r w:rsidR="00465BA7">
        <w:rPr>
          <w:rFonts w:ascii="Times New Roman" w:hAnsi="Times New Roman" w:cs="Times New Roman"/>
          <w:sz w:val="24"/>
          <w:szCs w:val="24"/>
          <w:lang w:val="en-US"/>
        </w:rPr>
        <w:t xml:space="preserve">  ( 5 110 000 MWh/ </w:t>
      </w:r>
      <w:r w:rsidR="00465BA7">
        <w:rPr>
          <w:rFonts w:ascii="Times New Roman" w:hAnsi="Times New Roman" w:cs="Times New Roman"/>
          <w:sz w:val="24"/>
          <w:szCs w:val="24"/>
        </w:rPr>
        <w:t>годишно</w:t>
      </w:r>
      <w:r w:rsidR="00465BA7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75BB7B61" w14:textId="77777777" w:rsidR="00F50F35" w:rsidRPr="00F50F35" w:rsidRDefault="00F50F35" w:rsidP="004E6C73">
      <w:pPr>
        <w:widowControl w:val="0"/>
        <w:spacing w:after="0" w:line="276" w:lineRule="auto"/>
        <w:ind w:left="1080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</w:p>
    <w:p w14:paraId="1AB66A67" w14:textId="77777777" w:rsidR="005D1911" w:rsidRPr="005D1911" w:rsidRDefault="005D1911" w:rsidP="005D1911">
      <w:pPr>
        <w:widowControl w:val="0"/>
        <w:numPr>
          <w:ilvl w:val="0"/>
          <w:numId w:val="42"/>
        </w:num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5D191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Право на прехвърляне на получаването на 20% от доставените през календарната година количества ВПГ за доставка на междусистемна точка Странджа 1</w:t>
      </w:r>
      <w:r w:rsidRPr="005D191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>/</w:t>
      </w:r>
      <w:proofErr w:type="spellStart"/>
      <w:r w:rsidRPr="005D191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Малкочлар</w:t>
      </w:r>
      <w:proofErr w:type="spellEnd"/>
      <w:r w:rsidRPr="005D191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през следващата календарна година.</w:t>
      </w:r>
    </w:p>
    <w:p w14:paraId="631CA365" w14:textId="77777777" w:rsidR="005D1911" w:rsidRPr="005D1911" w:rsidRDefault="005D1911" w:rsidP="005D1911">
      <w:pPr>
        <w:widowControl w:val="0"/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</w:p>
    <w:p w14:paraId="5CB53973" w14:textId="77777777" w:rsidR="005D1911" w:rsidRPr="005D1911" w:rsidRDefault="005D1911" w:rsidP="005D1911">
      <w:pPr>
        <w:widowControl w:val="0"/>
        <w:numPr>
          <w:ilvl w:val="0"/>
          <w:numId w:val="41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val="en-US"/>
        </w:rPr>
      </w:pPr>
      <w:r w:rsidRPr="005D1911">
        <w:rPr>
          <w:rFonts w:ascii="Times New Roman" w:eastAsia="Calibri" w:hAnsi="Times New Roman" w:cs="Times New Roman"/>
          <w:b/>
          <w:iCs/>
          <w:color w:val="000000"/>
          <w:sz w:val="24"/>
          <w:szCs w:val="24"/>
        </w:rPr>
        <w:t>Задължения</w:t>
      </w:r>
      <w:r w:rsidRPr="005D1911"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val="en-US"/>
        </w:rPr>
        <w:t xml:space="preserve">: </w:t>
      </w:r>
    </w:p>
    <w:p w14:paraId="5FF33902" w14:textId="77777777" w:rsidR="005D1911" w:rsidRPr="005D1911" w:rsidRDefault="005D1911" w:rsidP="005D1911">
      <w:pPr>
        <w:widowControl w:val="0"/>
        <w:spacing w:after="0" w:line="276" w:lineRule="auto"/>
        <w:ind w:left="720"/>
        <w:jc w:val="both"/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val="en-US"/>
        </w:rPr>
      </w:pPr>
    </w:p>
    <w:p w14:paraId="69ED40D2" w14:textId="10DEEC81" w:rsidR="005D1911" w:rsidRPr="005D1911" w:rsidRDefault="005D1911" w:rsidP="005D1911">
      <w:pPr>
        <w:widowControl w:val="0"/>
        <w:spacing w:after="0" w:line="276" w:lineRule="auto"/>
        <w:ind w:left="720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5D191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-</w:t>
      </w:r>
      <w:r w:rsidRPr="005D191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ab/>
        <w:t>Да съгласува годишна програма за доставка на товарите LNG за следващата календарна година до 31 октомври на предходната календарна година;</w:t>
      </w:r>
    </w:p>
    <w:p w14:paraId="23F8557A" w14:textId="5396AF32" w:rsidR="005D1911" w:rsidRPr="005D1911" w:rsidRDefault="005D1911" w:rsidP="005D1911">
      <w:pPr>
        <w:widowControl w:val="0"/>
        <w:spacing w:after="0" w:line="276" w:lineRule="auto"/>
        <w:ind w:left="720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5D191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-</w:t>
      </w:r>
      <w:r w:rsidRPr="005D191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ab/>
        <w:t>Да заплаща дневна такса</w:t>
      </w:r>
      <w:r w:rsidR="003159E8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.</w:t>
      </w:r>
      <w:r w:rsidRPr="005D191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</w:t>
      </w:r>
    </w:p>
    <w:p w14:paraId="2F69CFDD" w14:textId="1D417A04" w:rsidR="005D1911" w:rsidRPr="005D1911" w:rsidRDefault="005D1911" w:rsidP="005D1911">
      <w:pPr>
        <w:widowControl w:val="0"/>
        <w:spacing w:after="0" w:line="276" w:lineRule="auto"/>
        <w:ind w:left="720"/>
        <w:jc w:val="both"/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val="en-US"/>
        </w:rPr>
      </w:pPr>
      <w:r w:rsidRPr="005D191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-</w:t>
      </w:r>
      <w:r w:rsidRPr="005D191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ab/>
        <w:t>Да предплати дневната такса за три месеца.</w:t>
      </w:r>
    </w:p>
    <w:p w14:paraId="09581805" w14:textId="77777777" w:rsidR="005D1911" w:rsidRPr="005D1911" w:rsidRDefault="005D1911" w:rsidP="005D1911">
      <w:pPr>
        <w:widowControl w:val="0"/>
        <w:numPr>
          <w:ilvl w:val="0"/>
          <w:numId w:val="42"/>
        </w:num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5D191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Да сключи окончателен договор за покупка-продажба с </w:t>
      </w:r>
      <w:proofErr w:type="spellStart"/>
      <w:r w:rsidRPr="005D191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Боташ</w:t>
      </w:r>
      <w:proofErr w:type="spellEnd"/>
      <w:r w:rsidRPr="005D191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с подробно разписани условия, отговарящи на договорените в Рамковото споразумение</w:t>
      </w:r>
      <w:r w:rsidRPr="005D191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>;</w:t>
      </w:r>
    </w:p>
    <w:p w14:paraId="64F61B4A" w14:textId="77777777" w:rsidR="00262D60" w:rsidRDefault="00262D60" w:rsidP="00262D60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BC48CF1" w14:textId="487F8483" w:rsidR="00EA3A07" w:rsidRPr="00172212" w:rsidRDefault="00231C95">
      <w:pPr>
        <w:numPr>
          <w:ilvl w:val="0"/>
          <w:numId w:val="7"/>
        </w:numPr>
        <w:shd w:val="clear" w:color="auto" w:fill="FFFFFF"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1C95">
        <w:rPr>
          <w:rFonts w:ascii="Times New Roman" w:eastAsia="Calibri" w:hAnsi="Times New Roman" w:cs="Times New Roman"/>
          <w:b/>
          <w:bCs/>
          <w:sz w:val="24"/>
          <w:szCs w:val="24"/>
        </w:rPr>
        <w:t>ИЗИСКВАНИЯ КЪМ УЧАСТНИЦИТЕ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В ПРОЦЕДУРАТА</w:t>
      </w:r>
      <w:r w:rsidRPr="00231C95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14:paraId="44358C2C" w14:textId="77777777" w:rsidR="00172212" w:rsidRDefault="00172212" w:rsidP="00172212">
      <w:pPr>
        <w:shd w:val="clear" w:color="auto" w:fill="FFFFFF"/>
        <w:spacing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98BFA4C" w14:textId="77777777" w:rsidR="00172212" w:rsidRPr="00547AAD" w:rsidRDefault="00172212" w:rsidP="00172212">
      <w:pPr>
        <w:numPr>
          <w:ilvl w:val="0"/>
          <w:numId w:val="10"/>
        </w:numPr>
        <w:shd w:val="clear" w:color="auto" w:fill="FFFFFF" w:themeFill="background1"/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AAD">
        <w:rPr>
          <w:rFonts w:ascii="Times New Roman" w:eastAsia="Calibri" w:hAnsi="Times New Roman" w:cs="Times New Roman"/>
          <w:sz w:val="24"/>
          <w:szCs w:val="24"/>
        </w:rPr>
        <w:t>Източници на доставката на втечнен природен газ - източникът трябва да бъде от държави без наложени санкции, ембарго или каквито и да било търговски ограничения;</w:t>
      </w:r>
    </w:p>
    <w:p w14:paraId="5A0DE1BE" w14:textId="77777777" w:rsidR="00172212" w:rsidRPr="0014707E" w:rsidRDefault="00172212" w:rsidP="00172212">
      <w:pPr>
        <w:numPr>
          <w:ilvl w:val="0"/>
          <w:numId w:val="10"/>
        </w:numPr>
        <w:shd w:val="clear" w:color="auto" w:fill="FFFFFF" w:themeFill="background1"/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07E">
        <w:rPr>
          <w:rFonts w:ascii="Times New Roman" w:eastAsia="Calibri" w:hAnsi="Times New Roman" w:cs="Times New Roman"/>
          <w:sz w:val="24"/>
          <w:szCs w:val="24"/>
        </w:rPr>
        <w:t>Собственост на компанията - собствеността (</w:t>
      </w:r>
      <w:r>
        <w:rPr>
          <w:rFonts w:ascii="Times New Roman" w:eastAsia="Calibri" w:hAnsi="Times New Roman" w:cs="Times New Roman"/>
          <w:sz w:val="24"/>
          <w:szCs w:val="24"/>
        </w:rPr>
        <w:t>к</w:t>
      </w:r>
      <w:r w:rsidRPr="0014707E">
        <w:rPr>
          <w:rFonts w:ascii="Times New Roman" w:eastAsia="Calibri" w:hAnsi="Times New Roman" w:cs="Times New Roman"/>
          <w:sz w:val="24"/>
          <w:szCs w:val="24"/>
        </w:rPr>
        <w:t>раен бенефициент) трябва да е ясна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Pr="0014707E">
        <w:rPr>
          <w:rFonts w:ascii="Times New Roman" w:eastAsia="Calibri" w:hAnsi="Times New Roman" w:cs="Times New Roman"/>
          <w:sz w:val="24"/>
          <w:szCs w:val="24"/>
        </w:rPr>
        <w:t xml:space="preserve"> с добра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търговска </w:t>
      </w:r>
      <w:r w:rsidRPr="0014707E">
        <w:rPr>
          <w:rFonts w:ascii="Times New Roman" w:eastAsia="Calibri" w:hAnsi="Times New Roman" w:cs="Times New Roman"/>
          <w:sz w:val="24"/>
          <w:szCs w:val="24"/>
        </w:rPr>
        <w:t xml:space="preserve">репутация и без </w:t>
      </w:r>
      <w:r>
        <w:rPr>
          <w:rFonts w:ascii="Times New Roman" w:eastAsia="Calibri" w:hAnsi="Times New Roman" w:cs="Times New Roman"/>
          <w:sz w:val="24"/>
          <w:szCs w:val="24"/>
        </w:rPr>
        <w:t>участие на компании от</w:t>
      </w:r>
      <w:r w:rsidRPr="0014707E">
        <w:rPr>
          <w:rFonts w:ascii="Times New Roman" w:eastAsia="Calibri" w:hAnsi="Times New Roman" w:cs="Times New Roman"/>
          <w:sz w:val="24"/>
          <w:szCs w:val="24"/>
        </w:rPr>
        <w:t xml:space="preserve"> държави, на които са наложени санкции, ембарго или каквито и да било търговски ограничения;</w:t>
      </w:r>
    </w:p>
    <w:p w14:paraId="619A0F56" w14:textId="77777777" w:rsidR="00172212" w:rsidRPr="0014707E" w:rsidRDefault="00172212" w:rsidP="00172212">
      <w:pPr>
        <w:numPr>
          <w:ilvl w:val="0"/>
          <w:numId w:val="10"/>
        </w:numPr>
        <w:shd w:val="clear" w:color="auto" w:fill="FFFFFF" w:themeFill="background1"/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07E">
        <w:rPr>
          <w:rFonts w:ascii="Times New Roman" w:eastAsia="Calibri" w:hAnsi="Times New Roman" w:cs="Times New Roman"/>
          <w:sz w:val="24"/>
          <w:szCs w:val="24"/>
        </w:rPr>
        <w:t xml:space="preserve">Надеждност по отношение на банките и репутация - дружеството доставчик трябва да е приемливо за банките и надеждно за финансиране на договорените </w:t>
      </w:r>
      <w:r>
        <w:rPr>
          <w:rFonts w:ascii="Times New Roman" w:eastAsia="Calibri" w:hAnsi="Times New Roman" w:cs="Times New Roman"/>
          <w:sz w:val="24"/>
          <w:szCs w:val="24"/>
        </w:rPr>
        <w:t>услуги</w:t>
      </w:r>
      <w:r w:rsidRPr="0014707E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6E4B43DC" w14:textId="77777777" w:rsidR="00172212" w:rsidRPr="00B405AA" w:rsidRDefault="00172212" w:rsidP="00172212">
      <w:pPr>
        <w:numPr>
          <w:ilvl w:val="0"/>
          <w:numId w:val="10"/>
        </w:numPr>
        <w:shd w:val="clear" w:color="auto" w:fill="FFFFFF" w:themeFill="background1"/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05AA">
        <w:rPr>
          <w:rFonts w:ascii="Times New Roman" w:eastAsia="Calibri" w:hAnsi="Times New Roman" w:cs="Times New Roman"/>
          <w:sz w:val="24"/>
          <w:szCs w:val="24"/>
        </w:rPr>
        <w:t xml:space="preserve">Да притежават опит в доставките на втечнен природен газ – общо доставено количество втечнен природен газ най-малко еквивалент на 2 000 000 </w:t>
      </w:r>
      <w:proofErr w:type="spellStart"/>
      <w:r w:rsidRPr="00B405AA">
        <w:rPr>
          <w:rFonts w:ascii="Times New Roman" w:eastAsia="Calibri" w:hAnsi="Times New Roman" w:cs="Times New Roman"/>
          <w:sz w:val="24"/>
          <w:szCs w:val="24"/>
        </w:rPr>
        <w:t>MWh</w:t>
      </w:r>
      <w:proofErr w:type="spellEnd"/>
      <w:r w:rsidRPr="00B405AA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B405AA">
        <w:rPr>
          <w:rFonts w:ascii="Times New Roman" w:hAnsi="Times New Roman" w:cs="Times New Roman"/>
          <w:sz w:val="24"/>
          <w:szCs w:val="24"/>
        </w:rPr>
        <w:t>≈</w:t>
      </w:r>
      <w:r w:rsidRPr="00B405AA">
        <w:rPr>
          <w:rFonts w:ascii="Times New Roman" w:eastAsia="Calibri" w:hAnsi="Times New Roman" w:cs="Times New Roman"/>
          <w:sz w:val="24"/>
          <w:szCs w:val="24"/>
        </w:rPr>
        <w:t xml:space="preserve">6 800 000 </w:t>
      </w:r>
      <w:proofErr w:type="spellStart"/>
      <w:r w:rsidRPr="00B405AA">
        <w:rPr>
          <w:rFonts w:ascii="Times New Roman" w:eastAsia="Calibri" w:hAnsi="Times New Roman" w:cs="Times New Roman"/>
          <w:sz w:val="24"/>
          <w:szCs w:val="24"/>
        </w:rPr>
        <w:t>MMBtu</w:t>
      </w:r>
      <w:proofErr w:type="spellEnd"/>
      <w:r w:rsidRPr="00B405AA">
        <w:rPr>
          <w:rFonts w:ascii="Times New Roman" w:eastAsia="Calibri" w:hAnsi="Times New Roman" w:cs="Times New Roman"/>
          <w:sz w:val="24"/>
          <w:szCs w:val="24"/>
        </w:rPr>
        <w:t xml:space="preserve"> за последните три години;</w:t>
      </w:r>
    </w:p>
    <w:p w14:paraId="58774528" w14:textId="77777777" w:rsidR="00172212" w:rsidRPr="003366C4" w:rsidRDefault="00172212" w:rsidP="00172212">
      <w:pPr>
        <w:numPr>
          <w:ilvl w:val="0"/>
          <w:numId w:val="10"/>
        </w:numPr>
        <w:shd w:val="clear" w:color="auto" w:fill="FFFFFF" w:themeFill="background1"/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5607">
        <w:rPr>
          <w:rFonts w:ascii="Times New Roman" w:eastAsia="Calibri" w:hAnsi="Times New Roman" w:cs="Times New Roman"/>
          <w:sz w:val="24"/>
          <w:szCs w:val="24"/>
        </w:rPr>
        <w:t>Да не се намират в производство по ликвидация или несъстоятелност и да не са обявени в несъстоятелност, съгласно националното законодателство по регистрация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AB0C2D6" w14:textId="77777777" w:rsidR="00172212" w:rsidRDefault="00172212" w:rsidP="00172212">
      <w:pPr>
        <w:shd w:val="clear" w:color="auto" w:fill="FFFFFF"/>
        <w:spacing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CDDA304" w14:textId="233667B7" w:rsidR="006F4B9C" w:rsidRPr="006F4B9C" w:rsidRDefault="006F4B9C" w:rsidP="00112EC3">
      <w:pPr>
        <w:pStyle w:val="ListParagraph"/>
        <w:numPr>
          <w:ilvl w:val="0"/>
          <w:numId w:val="7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F4B9C">
        <w:rPr>
          <w:rFonts w:ascii="Times New Roman" w:eastAsia="Calibri" w:hAnsi="Times New Roman" w:cs="Times New Roman"/>
          <w:b/>
          <w:bCs/>
          <w:sz w:val="24"/>
          <w:szCs w:val="24"/>
        </w:rPr>
        <w:t>ЕТАПИ НА ПРОЦЕДУРАТА</w:t>
      </w:r>
    </w:p>
    <w:p w14:paraId="388538AE" w14:textId="77777777" w:rsidR="006F4B9C" w:rsidRPr="006F4B9C" w:rsidRDefault="006F4B9C" w:rsidP="006F4B9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6C5BD33" w14:textId="29333E70" w:rsidR="006569A6" w:rsidRPr="00042B8E" w:rsidRDefault="006569A6" w:rsidP="00150AA2">
      <w:pPr>
        <w:shd w:val="clear" w:color="auto" w:fill="FFFFFF" w:themeFill="background1"/>
        <w:tabs>
          <w:tab w:val="left" w:pos="426"/>
        </w:tabs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B71D67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Етап </w:t>
      </w:r>
      <w:r w:rsidRPr="00B71D67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>I</w:t>
      </w:r>
      <w:r w:rsidR="003C541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</w:t>
      </w:r>
      <w:r w:rsidRPr="00B71D67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  <w:r w:rsidRPr="00042B8E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Предварителен подбор на кандидатите</w:t>
      </w:r>
    </w:p>
    <w:p w14:paraId="467F3E38" w14:textId="4ACF8EA6" w:rsidR="006569A6" w:rsidRDefault="006569A6" w:rsidP="0040616B">
      <w:pPr>
        <w:shd w:val="clear" w:color="auto" w:fill="FFFFFF" w:themeFill="background1"/>
        <w:tabs>
          <w:tab w:val="left" w:pos="426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В срок до </w:t>
      </w:r>
      <w:r w:rsidRPr="0063544C">
        <w:rPr>
          <w:rFonts w:ascii="Times New Roman" w:eastAsia="Calibri" w:hAnsi="Times New Roman" w:cs="Times New Roman"/>
          <w:sz w:val="24"/>
          <w:szCs w:val="24"/>
        </w:rPr>
        <w:t>22</w:t>
      </w:r>
      <w:r w:rsidRPr="00B71D67">
        <w:rPr>
          <w:rFonts w:ascii="Times New Roman" w:eastAsia="Calibri" w:hAnsi="Times New Roman" w:cs="Times New Roman"/>
          <w:sz w:val="24"/>
          <w:szCs w:val="24"/>
        </w:rPr>
        <w:t>:00 ч.</w:t>
      </w:r>
      <w:r w:rsidR="0066201A">
        <w:rPr>
          <w:rFonts w:ascii="Times New Roman" w:eastAsia="Calibri" w:hAnsi="Times New Roman" w:cs="Times New Roman"/>
          <w:sz w:val="24"/>
          <w:szCs w:val="24"/>
        </w:rPr>
        <w:t xml:space="preserve"> местно време </w:t>
      </w:r>
      <w:r w:rsidRPr="002B0BB5">
        <w:rPr>
          <w:rFonts w:ascii="Times New Roman" w:eastAsia="Calibri" w:hAnsi="Times New Roman" w:cs="Times New Roman"/>
          <w:sz w:val="24"/>
          <w:szCs w:val="24"/>
        </w:rPr>
        <w:t>на</w:t>
      </w:r>
      <w:r w:rsidRPr="006354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63117" w:rsidRPr="009E057C">
        <w:rPr>
          <w:rFonts w:ascii="Times New Roman" w:eastAsia="Calibri" w:hAnsi="Times New Roman" w:cs="Times New Roman"/>
          <w:sz w:val="24"/>
          <w:szCs w:val="24"/>
        </w:rPr>
        <w:t>2</w:t>
      </w:r>
      <w:r w:rsidR="00AA759F">
        <w:rPr>
          <w:rFonts w:ascii="Times New Roman" w:eastAsia="Calibri" w:hAnsi="Times New Roman" w:cs="Times New Roman"/>
          <w:sz w:val="24"/>
          <w:szCs w:val="24"/>
          <w:lang w:val="en-US"/>
        </w:rPr>
        <w:t>6</w:t>
      </w:r>
      <w:r w:rsidR="00EF49BB" w:rsidRPr="009E057C">
        <w:rPr>
          <w:rFonts w:ascii="Times New Roman" w:eastAsia="Calibri" w:hAnsi="Times New Roman" w:cs="Times New Roman"/>
          <w:sz w:val="24"/>
          <w:szCs w:val="24"/>
        </w:rPr>
        <w:t>.</w:t>
      </w:r>
      <w:r w:rsidR="0066201A" w:rsidRPr="009E057C">
        <w:rPr>
          <w:rFonts w:ascii="Times New Roman" w:eastAsia="Calibri" w:hAnsi="Times New Roman" w:cs="Times New Roman"/>
          <w:sz w:val="24"/>
          <w:szCs w:val="24"/>
        </w:rPr>
        <w:t>0</w:t>
      </w:r>
      <w:r w:rsidR="0064735F" w:rsidRPr="009E057C">
        <w:rPr>
          <w:rFonts w:ascii="Times New Roman" w:eastAsia="Calibri" w:hAnsi="Times New Roman" w:cs="Times New Roman"/>
          <w:sz w:val="24"/>
          <w:szCs w:val="24"/>
        </w:rPr>
        <w:t>5</w:t>
      </w:r>
      <w:r w:rsidR="00EF49BB" w:rsidRPr="009E057C">
        <w:rPr>
          <w:rFonts w:ascii="Times New Roman" w:eastAsia="Calibri" w:hAnsi="Times New Roman" w:cs="Times New Roman"/>
          <w:sz w:val="24"/>
          <w:szCs w:val="24"/>
        </w:rPr>
        <w:t>.</w:t>
      </w:r>
      <w:r w:rsidRPr="009E057C">
        <w:rPr>
          <w:rFonts w:ascii="Times New Roman" w:eastAsia="Calibri" w:hAnsi="Times New Roman" w:cs="Times New Roman"/>
          <w:sz w:val="24"/>
          <w:szCs w:val="24"/>
        </w:rPr>
        <w:t>202</w:t>
      </w:r>
      <w:r w:rsidR="0066201A" w:rsidRPr="009E057C">
        <w:rPr>
          <w:rFonts w:ascii="Times New Roman" w:eastAsia="Calibri" w:hAnsi="Times New Roman" w:cs="Times New Roman"/>
          <w:sz w:val="24"/>
          <w:szCs w:val="24"/>
        </w:rPr>
        <w:t>4</w:t>
      </w:r>
      <w:r w:rsidRPr="009E057C">
        <w:rPr>
          <w:rFonts w:ascii="Times New Roman" w:eastAsia="Calibri" w:hAnsi="Times New Roman" w:cs="Times New Roman"/>
          <w:sz w:val="24"/>
          <w:szCs w:val="24"/>
        </w:rPr>
        <w:t xml:space="preserve"> г.</w:t>
      </w: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всички заинтересовани лица, които желаят да участват в настоящата тръжна процедура, подават до „Булгаргаз“ ЕАД по електронна поща на следния адрес: </w:t>
      </w:r>
      <w:hyperlink r:id="rId11" w:history="1">
        <w:r w:rsidRPr="00B71D67">
          <w:rPr>
            <w:rFonts w:ascii="Times New Roman" w:eastAsia="Calibri" w:hAnsi="Times New Roman" w:cs="Times New Roman"/>
            <w:color w:val="0563C1" w:themeColor="hyperlink"/>
            <w:sz w:val="24"/>
            <w:szCs w:val="24"/>
            <w:u w:val="single"/>
          </w:rPr>
          <w:t>tenders@bulgargaz.bg</w:t>
        </w:r>
      </w:hyperlink>
      <w:r w:rsidRPr="006354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1D67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писмо за намерение</w:t>
      </w: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, в което посочват интереса си за по-нататъшно участие в процедурата и </w:t>
      </w:r>
      <w:r w:rsidRPr="00B71D67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към което</w:t>
      </w:r>
      <w:r w:rsidRPr="00B71D6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B71D67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  <w:t>прилагат</w:t>
      </w:r>
      <w:r w:rsidR="0040616B">
        <w:rPr>
          <w:rFonts w:ascii="Times New Roman" w:eastAsia="Calibri" w:hAnsi="Times New Roman" w:cs="Times New Roman"/>
          <w:sz w:val="24"/>
          <w:szCs w:val="24"/>
        </w:rPr>
        <w:t xml:space="preserve"> п</w:t>
      </w: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опълнена </w:t>
      </w:r>
      <w:r w:rsidR="0040616B" w:rsidRPr="0040616B">
        <w:rPr>
          <w:rFonts w:ascii="Times New Roman" w:eastAsia="Calibri" w:hAnsi="Times New Roman" w:cs="Times New Roman"/>
          <w:i/>
          <w:iCs/>
          <w:sz w:val="24"/>
          <w:szCs w:val="24"/>
        </w:rPr>
        <w:t>А</w:t>
      </w:r>
      <w:r w:rsidRPr="0040616B">
        <w:rPr>
          <w:rFonts w:ascii="Times New Roman" w:eastAsia="Calibri" w:hAnsi="Times New Roman" w:cs="Times New Roman"/>
          <w:i/>
          <w:iCs/>
          <w:sz w:val="24"/>
          <w:szCs w:val="24"/>
        </w:rPr>
        <w:t>нкета на „Булгаргаз“ ЕАД за опознаване на компания потенциален партньор, по образец</w:t>
      </w: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1D6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Приложение № </w:t>
      </w:r>
      <w:r w:rsidR="001E6C0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2 </w:t>
      </w:r>
      <w:r w:rsidR="00A925D2">
        <w:rPr>
          <w:rFonts w:ascii="Times New Roman" w:hAnsi="Times New Roman" w:cs="Times New Roman"/>
          <w:i/>
          <w:iCs/>
          <w:sz w:val="24"/>
          <w:szCs w:val="24"/>
        </w:rPr>
        <w:t xml:space="preserve">към </w:t>
      </w:r>
      <w:r w:rsidR="00A925D2" w:rsidRPr="00B71D67">
        <w:rPr>
          <w:rFonts w:ascii="Times New Roman" w:eastAsia="Calibri" w:hAnsi="Times New Roman" w:cs="Times New Roman"/>
          <w:sz w:val="24"/>
          <w:szCs w:val="24"/>
        </w:rPr>
        <w:t>настоящите условия</w:t>
      </w:r>
      <w:r w:rsidR="00301878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 xml:space="preserve"> </w:t>
      </w:r>
      <w:r w:rsidR="00301878">
        <w:rPr>
          <w:rFonts w:ascii="Times New Roman" w:eastAsia="Calibri" w:hAnsi="Times New Roman" w:cs="Times New Roman"/>
          <w:i/>
          <w:iCs/>
          <w:sz w:val="24"/>
          <w:szCs w:val="24"/>
        </w:rPr>
        <w:t>и подписано</w:t>
      </w: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01878" w:rsidRPr="003708A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от </w:t>
      </w:r>
      <w:r w:rsidR="003708A7" w:rsidRPr="003708A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негова страна </w:t>
      </w:r>
      <w:r w:rsidR="00301878" w:rsidRPr="00301878">
        <w:rPr>
          <w:rFonts w:ascii="Times New Roman" w:hAnsi="Times New Roman" w:cs="Times New Roman"/>
          <w:i/>
          <w:iCs/>
          <w:sz w:val="24"/>
          <w:szCs w:val="24"/>
        </w:rPr>
        <w:t xml:space="preserve">Споразумение за конфиденциалност </w:t>
      </w:r>
      <w:r w:rsidR="009E057C">
        <w:rPr>
          <w:rFonts w:ascii="Times New Roman" w:hAnsi="Times New Roman" w:cs="Times New Roman"/>
          <w:i/>
          <w:iCs/>
          <w:sz w:val="24"/>
          <w:szCs w:val="24"/>
        </w:rPr>
        <w:t xml:space="preserve">Приложение 1 към </w:t>
      </w:r>
      <w:r w:rsidRPr="00B71D67">
        <w:rPr>
          <w:rFonts w:ascii="Times New Roman" w:eastAsia="Calibri" w:hAnsi="Times New Roman" w:cs="Times New Roman"/>
          <w:sz w:val="24"/>
          <w:szCs w:val="24"/>
        </w:rPr>
        <w:t>настоящите условия;</w:t>
      </w:r>
    </w:p>
    <w:p w14:paraId="2379AA19" w14:textId="25691896" w:rsidR="006569A6" w:rsidRPr="009C6534" w:rsidRDefault="006569A6" w:rsidP="006569A6">
      <w:pPr>
        <w:shd w:val="clear" w:color="auto" w:fill="FFFFFF" w:themeFill="background1"/>
        <w:tabs>
          <w:tab w:val="left" w:pos="426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Определена със заповед на изпълнителния директор на „Булгаргаз“ ЕАД комисия ще извърши проверка за съответствие на кандидатите с изискванията за участие в процедурата, въз основа на представените документи и в срок до 16:00 ч., </w:t>
      </w:r>
      <w:r w:rsidR="0064735F">
        <w:rPr>
          <w:rFonts w:ascii="Times New Roman" w:eastAsia="Calibri" w:hAnsi="Times New Roman" w:cs="Times New Roman"/>
          <w:sz w:val="24"/>
          <w:szCs w:val="24"/>
        </w:rPr>
        <w:t>местно</w:t>
      </w:r>
      <w:r w:rsidRPr="006354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F4459">
        <w:rPr>
          <w:rFonts w:ascii="Times New Roman" w:eastAsia="Calibri" w:hAnsi="Times New Roman" w:cs="Times New Roman"/>
          <w:sz w:val="24"/>
          <w:szCs w:val="24"/>
        </w:rPr>
        <w:t>време,</w:t>
      </w:r>
      <w:r w:rsidRPr="006354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762826" w:rsidRPr="00AA759F">
        <w:rPr>
          <w:rFonts w:ascii="Times New Roman" w:eastAsia="Calibri" w:hAnsi="Times New Roman" w:cs="Times New Roman"/>
          <w:sz w:val="24"/>
          <w:szCs w:val="24"/>
        </w:rPr>
        <w:t>30</w:t>
      </w:r>
      <w:r w:rsidR="007F08CB" w:rsidRPr="00AA759F">
        <w:rPr>
          <w:rFonts w:ascii="Times New Roman" w:eastAsia="Calibri" w:hAnsi="Times New Roman" w:cs="Times New Roman"/>
          <w:sz w:val="24"/>
          <w:szCs w:val="24"/>
        </w:rPr>
        <w:t>.</w:t>
      </w:r>
      <w:r w:rsidR="0064735F" w:rsidRPr="00AA759F">
        <w:rPr>
          <w:rFonts w:ascii="Times New Roman" w:eastAsia="Calibri" w:hAnsi="Times New Roman" w:cs="Times New Roman"/>
          <w:sz w:val="24"/>
          <w:szCs w:val="24"/>
        </w:rPr>
        <w:t>05</w:t>
      </w:r>
      <w:r w:rsidR="007F08CB" w:rsidRPr="00AA759F">
        <w:rPr>
          <w:rFonts w:ascii="Times New Roman" w:eastAsia="Calibri" w:hAnsi="Times New Roman" w:cs="Times New Roman"/>
          <w:sz w:val="24"/>
          <w:szCs w:val="24"/>
        </w:rPr>
        <w:t>.</w:t>
      </w:r>
      <w:r w:rsidRPr="00AA759F">
        <w:rPr>
          <w:rFonts w:ascii="Times New Roman" w:eastAsia="Calibri" w:hAnsi="Times New Roman" w:cs="Times New Roman"/>
          <w:sz w:val="24"/>
          <w:szCs w:val="24"/>
        </w:rPr>
        <w:t>202</w:t>
      </w:r>
      <w:r w:rsidR="0064735F" w:rsidRPr="00AA759F">
        <w:rPr>
          <w:rFonts w:ascii="Times New Roman" w:eastAsia="Calibri" w:hAnsi="Times New Roman" w:cs="Times New Roman"/>
          <w:sz w:val="24"/>
          <w:szCs w:val="24"/>
        </w:rPr>
        <w:t>4</w:t>
      </w:r>
      <w:r w:rsidR="00EE1060" w:rsidRPr="00AA759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A759F">
        <w:rPr>
          <w:rFonts w:ascii="Times New Roman" w:eastAsia="Calibri" w:hAnsi="Times New Roman" w:cs="Times New Roman"/>
          <w:sz w:val="24"/>
          <w:szCs w:val="24"/>
        </w:rPr>
        <w:t>г.</w:t>
      </w:r>
      <w:r w:rsidRPr="002731DB">
        <w:rPr>
          <w:rFonts w:ascii="Times New Roman" w:eastAsia="Calibri" w:hAnsi="Times New Roman" w:cs="Times New Roman"/>
          <w:sz w:val="24"/>
          <w:szCs w:val="24"/>
        </w:rPr>
        <w:t xml:space="preserve"> ще уведоми допуснатите до участие в следващия етап на тръжната процедура</w:t>
      </w: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кандидати по електронна поща, на посочените от тях </w:t>
      </w:r>
      <w:r w:rsidRPr="00B71D67">
        <w:rPr>
          <w:rFonts w:ascii="Times New Roman" w:eastAsia="Calibri" w:hAnsi="Times New Roman" w:cs="Times New Roman"/>
          <w:sz w:val="24"/>
          <w:szCs w:val="24"/>
          <w:lang w:val="en-US"/>
        </w:rPr>
        <w:t>e</w:t>
      </w:r>
      <w:r w:rsidRPr="0063544C">
        <w:rPr>
          <w:rFonts w:ascii="Times New Roman" w:eastAsia="Calibri" w:hAnsi="Times New Roman" w:cs="Times New Roman"/>
          <w:sz w:val="24"/>
          <w:szCs w:val="24"/>
        </w:rPr>
        <w:t>-</w:t>
      </w:r>
      <w:r w:rsidRPr="00B71D67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6354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1D67">
        <w:rPr>
          <w:rFonts w:ascii="Times New Roman" w:eastAsia="Calibri" w:hAnsi="Times New Roman" w:cs="Times New Roman"/>
          <w:sz w:val="24"/>
          <w:szCs w:val="24"/>
        </w:rPr>
        <w:t>адреси.</w:t>
      </w:r>
      <w:r w:rsidR="00891B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91B4B" w:rsidRPr="00EE1060">
        <w:rPr>
          <w:rFonts w:ascii="Times New Roman" w:eastAsia="Calibri" w:hAnsi="Times New Roman" w:cs="Times New Roman"/>
          <w:sz w:val="24"/>
          <w:szCs w:val="24"/>
        </w:rPr>
        <w:t xml:space="preserve">Ведно с </w:t>
      </w:r>
      <w:r w:rsidR="00561111" w:rsidRPr="00EE1060">
        <w:rPr>
          <w:rFonts w:ascii="Times New Roman" w:eastAsia="Calibri" w:hAnsi="Times New Roman" w:cs="Times New Roman"/>
          <w:sz w:val="24"/>
          <w:szCs w:val="24"/>
        </w:rPr>
        <w:t xml:space="preserve">уведомяването за допускане </w:t>
      </w:r>
      <w:r w:rsidR="009C4CD7">
        <w:rPr>
          <w:rFonts w:ascii="Times New Roman" w:eastAsia="Calibri" w:hAnsi="Times New Roman" w:cs="Times New Roman"/>
          <w:sz w:val="24"/>
          <w:szCs w:val="24"/>
        </w:rPr>
        <w:t xml:space="preserve">ще изпрати подписано и от страна на </w:t>
      </w:r>
      <w:r w:rsidR="009C6534">
        <w:rPr>
          <w:rFonts w:ascii="Times New Roman" w:eastAsia="Calibri" w:hAnsi="Times New Roman" w:cs="Times New Roman"/>
          <w:sz w:val="24"/>
          <w:szCs w:val="24"/>
          <w:lang w:val="en-US"/>
        </w:rPr>
        <w:t>“</w:t>
      </w:r>
      <w:r w:rsidR="009C4CD7">
        <w:rPr>
          <w:rFonts w:ascii="Times New Roman" w:eastAsia="Calibri" w:hAnsi="Times New Roman" w:cs="Times New Roman"/>
          <w:sz w:val="24"/>
          <w:szCs w:val="24"/>
        </w:rPr>
        <w:t>Булгаргаз</w:t>
      </w:r>
      <w:r w:rsidR="009C6534">
        <w:rPr>
          <w:rFonts w:ascii="Times New Roman" w:eastAsia="Calibri" w:hAnsi="Times New Roman" w:cs="Times New Roman"/>
          <w:sz w:val="24"/>
          <w:szCs w:val="24"/>
          <w:lang w:val="en-US"/>
        </w:rPr>
        <w:t>”</w:t>
      </w:r>
      <w:r w:rsidR="009C4CD7">
        <w:rPr>
          <w:rFonts w:ascii="Times New Roman" w:eastAsia="Calibri" w:hAnsi="Times New Roman" w:cs="Times New Roman"/>
          <w:sz w:val="24"/>
          <w:szCs w:val="24"/>
        </w:rPr>
        <w:t xml:space="preserve"> ЕАД </w:t>
      </w:r>
      <w:r w:rsidR="009C6534">
        <w:rPr>
          <w:rFonts w:ascii="Times New Roman" w:eastAsia="Calibri" w:hAnsi="Times New Roman" w:cs="Times New Roman"/>
          <w:sz w:val="24"/>
          <w:szCs w:val="24"/>
        </w:rPr>
        <w:t xml:space="preserve">Споразумение за конфиденциалност </w:t>
      </w:r>
      <w:r w:rsidR="009C65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r w:rsidR="009C6534">
        <w:rPr>
          <w:rFonts w:ascii="Times New Roman" w:eastAsia="Calibri" w:hAnsi="Times New Roman" w:cs="Times New Roman"/>
          <w:sz w:val="24"/>
          <w:szCs w:val="24"/>
        </w:rPr>
        <w:t xml:space="preserve">както и по подробна информация относно </w:t>
      </w:r>
      <w:r w:rsidR="00015E07">
        <w:rPr>
          <w:rFonts w:ascii="Times New Roman" w:eastAsia="Calibri" w:hAnsi="Times New Roman" w:cs="Times New Roman"/>
          <w:sz w:val="24"/>
          <w:szCs w:val="24"/>
        </w:rPr>
        <w:t>правата и задълженията предложени за прехвърляне в настояща</w:t>
      </w:r>
      <w:r w:rsidR="00762826">
        <w:rPr>
          <w:rFonts w:ascii="Times New Roman" w:eastAsia="Calibri" w:hAnsi="Times New Roman" w:cs="Times New Roman"/>
          <w:sz w:val="24"/>
          <w:szCs w:val="24"/>
        </w:rPr>
        <w:t>та процедура.</w:t>
      </w:r>
    </w:p>
    <w:p w14:paraId="0D7F3636" w14:textId="406296C5" w:rsidR="006569A6" w:rsidRPr="00B71D67" w:rsidRDefault="006569A6" w:rsidP="006569A6">
      <w:pPr>
        <w:shd w:val="clear" w:color="auto" w:fill="FFFFFF" w:themeFill="background1"/>
        <w:tabs>
          <w:tab w:val="left" w:pos="426"/>
        </w:tabs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71D6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Няма да бъде допуснат до участие в Етап </w:t>
      </w:r>
      <w:r w:rsidRPr="00B71D67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II</w:t>
      </w:r>
      <w:r w:rsidRPr="00B71D6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на тръжната процедура кандидат:</w:t>
      </w:r>
    </w:p>
    <w:p w14:paraId="644F60C6" w14:textId="470F830E" w:rsidR="006569A6" w:rsidRDefault="006569A6" w:rsidP="006569A6">
      <w:pPr>
        <w:numPr>
          <w:ilvl w:val="0"/>
          <w:numId w:val="13"/>
        </w:numPr>
        <w:shd w:val="clear" w:color="auto" w:fill="FFFFFF" w:themeFill="background1"/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16A6">
        <w:rPr>
          <w:rFonts w:ascii="Times New Roman" w:eastAsia="Calibri" w:hAnsi="Times New Roman" w:cs="Times New Roman"/>
          <w:sz w:val="24"/>
          <w:szCs w:val="24"/>
        </w:rPr>
        <w:t xml:space="preserve">който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 е подал</w:t>
      </w:r>
      <w:r w:rsidRPr="008D16A6">
        <w:rPr>
          <w:rFonts w:ascii="Times New Roman" w:eastAsia="Calibri" w:hAnsi="Times New Roman" w:cs="Times New Roman"/>
          <w:sz w:val="24"/>
          <w:szCs w:val="24"/>
        </w:rPr>
        <w:t xml:space="preserve"> писмо за намерение </w:t>
      </w:r>
      <w:r w:rsidR="002A0C5F">
        <w:rPr>
          <w:rFonts w:ascii="Times New Roman" w:eastAsia="Calibri" w:hAnsi="Times New Roman" w:cs="Times New Roman"/>
          <w:sz w:val="24"/>
          <w:szCs w:val="24"/>
        </w:rPr>
        <w:t>извън</w:t>
      </w:r>
      <w:r w:rsidRPr="008D16A6">
        <w:rPr>
          <w:rFonts w:ascii="Times New Roman" w:eastAsia="Calibri" w:hAnsi="Times New Roman" w:cs="Times New Roman"/>
          <w:sz w:val="24"/>
          <w:szCs w:val="24"/>
        </w:rPr>
        <w:t xml:space="preserve"> определения срок</w:t>
      </w:r>
      <w:r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54407DBF" w14:textId="5FB9AF49" w:rsidR="006569A6" w:rsidRDefault="006569A6" w:rsidP="006569A6">
      <w:pPr>
        <w:numPr>
          <w:ilvl w:val="0"/>
          <w:numId w:val="13"/>
        </w:numPr>
        <w:shd w:val="clear" w:color="auto" w:fill="FFFFFF" w:themeFill="background1"/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който</w:t>
      </w:r>
      <w:r w:rsidRPr="008D16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не 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представил попълнена </w:t>
      </w:r>
      <w:r w:rsidRPr="006569A6">
        <w:rPr>
          <w:rFonts w:ascii="Times New Roman" w:eastAsia="Calibri" w:hAnsi="Times New Roman" w:cs="Times New Roman"/>
          <w:sz w:val="24"/>
          <w:szCs w:val="24"/>
        </w:rPr>
        <w:t>анкета на „Булгаргаз“ ЕАД за опознаване на компания потенциален партньор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съгласно</w:t>
      </w:r>
      <w:r w:rsidRPr="006569A6">
        <w:rPr>
          <w:rFonts w:ascii="Times New Roman" w:eastAsia="Calibri" w:hAnsi="Times New Roman" w:cs="Times New Roman"/>
          <w:sz w:val="24"/>
          <w:szCs w:val="24"/>
        </w:rPr>
        <w:t xml:space="preserve">, по образец – </w:t>
      </w:r>
      <w:r w:rsidRPr="006569A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Приложение № </w:t>
      </w:r>
      <w:r w:rsidR="008124A1">
        <w:rPr>
          <w:rFonts w:ascii="Times New Roman" w:eastAsia="Calibri" w:hAnsi="Times New Roman" w:cs="Times New Roman"/>
          <w:i/>
          <w:iCs/>
          <w:sz w:val="24"/>
          <w:szCs w:val="24"/>
        </w:rPr>
        <w:t>2</w:t>
      </w:r>
      <w:r w:rsidRPr="00B71D67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7401288" w14:textId="7C750D3B" w:rsidR="009E057C" w:rsidRDefault="009E057C" w:rsidP="009E057C">
      <w:pPr>
        <w:numPr>
          <w:ilvl w:val="0"/>
          <w:numId w:val="13"/>
        </w:numPr>
        <w:shd w:val="clear" w:color="auto" w:fill="FFFFFF" w:themeFill="background1"/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който</w:t>
      </w:r>
      <w:r w:rsidRPr="008D16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не 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представил </w:t>
      </w:r>
      <w:r w:rsidR="00CE5B26">
        <w:rPr>
          <w:rFonts w:ascii="Times New Roman" w:eastAsia="Calibri" w:hAnsi="Times New Roman" w:cs="Times New Roman"/>
          <w:sz w:val="24"/>
          <w:szCs w:val="24"/>
        </w:rPr>
        <w:t xml:space="preserve">подписано Споразумение за конфиденциалност – </w:t>
      </w:r>
      <w:r w:rsidR="00CE5B26" w:rsidRPr="00CE5B2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Приложение </w:t>
      </w:r>
      <w:r w:rsidR="00CE5B2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№ </w:t>
      </w:r>
      <w:r w:rsidR="00D86CCA">
        <w:rPr>
          <w:rFonts w:ascii="Times New Roman" w:eastAsia="Calibri" w:hAnsi="Times New Roman" w:cs="Times New Roman"/>
          <w:i/>
          <w:iCs/>
          <w:sz w:val="24"/>
          <w:szCs w:val="24"/>
        </w:rPr>
        <w:t>1</w:t>
      </w:r>
      <w:r w:rsidRPr="00B71D67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924DEDB" w14:textId="77777777" w:rsidR="006569A6" w:rsidRDefault="006569A6" w:rsidP="006569A6">
      <w:pPr>
        <w:numPr>
          <w:ilvl w:val="0"/>
          <w:numId w:val="13"/>
        </w:numPr>
        <w:shd w:val="clear" w:color="auto" w:fill="FFFFFF" w:themeFill="background1"/>
        <w:tabs>
          <w:tab w:val="left" w:pos="426"/>
        </w:tabs>
        <w:spacing w:after="24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1D67">
        <w:rPr>
          <w:rFonts w:ascii="Times New Roman" w:eastAsia="Calibri" w:hAnsi="Times New Roman" w:cs="Times New Roman"/>
          <w:sz w:val="24"/>
          <w:szCs w:val="24"/>
        </w:rPr>
        <w:lastRenderedPageBreak/>
        <w:t>в анкетата на който няма достатъчно информация или информацията показва, че той не отговаря на изискванията за участие в процедурата.</w:t>
      </w:r>
    </w:p>
    <w:p w14:paraId="26864290" w14:textId="77777777" w:rsidR="006569A6" w:rsidRPr="00B71D67" w:rsidRDefault="006569A6" w:rsidP="006569A6">
      <w:pPr>
        <w:shd w:val="clear" w:color="auto" w:fill="FFFFFF" w:themeFill="background1"/>
        <w:tabs>
          <w:tab w:val="left" w:pos="426"/>
        </w:tabs>
        <w:spacing w:after="24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1F17F88" w14:textId="0467740A" w:rsidR="00B71D67" w:rsidRPr="00B71D67" w:rsidRDefault="00B71D67" w:rsidP="0040616B">
      <w:pPr>
        <w:shd w:val="clear" w:color="auto" w:fill="FFFFFF" w:themeFill="background1"/>
        <w:tabs>
          <w:tab w:val="left" w:pos="426"/>
        </w:tabs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B71D67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Етап </w:t>
      </w:r>
      <w:r w:rsidR="004721DE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>I</w:t>
      </w:r>
      <w:r w:rsidR="009C53D1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>I</w:t>
      </w:r>
      <w:r w:rsidR="00EE102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</w:t>
      </w:r>
      <w:r w:rsidRPr="00B71D67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  <w:r w:rsidR="00657EBB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Подаване на обвързващи оферти</w:t>
      </w:r>
    </w:p>
    <w:p w14:paraId="236CCCFD" w14:textId="742C94B5" w:rsidR="00032559" w:rsidRPr="003832CF" w:rsidRDefault="00032559" w:rsidP="00032559">
      <w:pPr>
        <w:pStyle w:val="ListParagraph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731DB">
        <w:rPr>
          <w:rFonts w:ascii="Times New Roman" w:eastAsia="Calibri" w:hAnsi="Times New Roman" w:cs="Times New Roman"/>
          <w:b/>
          <w:bCs/>
          <w:sz w:val="24"/>
          <w:szCs w:val="24"/>
        </w:rPr>
        <w:t>1. Срок за подаване: д</w:t>
      </w:r>
      <w:r w:rsidRPr="002731DB">
        <w:rPr>
          <w:rFonts w:ascii="Times New Roman" w:eastAsia="Calibri" w:hAnsi="Times New Roman" w:cs="Times New Roman"/>
          <w:b/>
          <w:sz w:val="24"/>
          <w:szCs w:val="24"/>
        </w:rPr>
        <w:t>о 22:00 ч</w:t>
      </w:r>
      <w:r w:rsidRPr="002731DB">
        <w:rPr>
          <w:rFonts w:ascii="Times New Roman" w:eastAsia="Calibri" w:hAnsi="Times New Roman" w:cs="Times New Roman"/>
          <w:bCs/>
          <w:sz w:val="24"/>
          <w:szCs w:val="24"/>
        </w:rPr>
        <w:t>.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местно време</w:t>
      </w:r>
      <w:r w:rsidRPr="002731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A759F">
        <w:rPr>
          <w:rFonts w:ascii="Times New Roman" w:eastAsia="Calibri" w:hAnsi="Times New Roman" w:cs="Times New Roman"/>
          <w:b/>
          <w:sz w:val="24"/>
          <w:szCs w:val="24"/>
        </w:rPr>
        <w:t xml:space="preserve">на </w:t>
      </w:r>
      <w:r w:rsidR="007230AF" w:rsidRPr="00AA759F">
        <w:rPr>
          <w:rFonts w:ascii="Times New Roman" w:eastAsia="Calibri" w:hAnsi="Times New Roman" w:cs="Times New Roman"/>
          <w:b/>
          <w:sz w:val="24"/>
          <w:szCs w:val="24"/>
        </w:rPr>
        <w:t>04</w:t>
      </w:r>
      <w:r w:rsidRPr="00AA759F">
        <w:rPr>
          <w:rFonts w:ascii="Times New Roman" w:eastAsia="Calibri" w:hAnsi="Times New Roman" w:cs="Times New Roman"/>
          <w:b/>
          <w:sz w:val="24"/>
          <w:szCs w:val="24"/>
        </w:rPr>
        <w:t>.0</w:t>
      </w:r>
      <w:r w:rsidR="00B20419" w:rsidRPr="00AA759F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AA759F">
        <w:rPr>
          <w:rFonts w:ascii="Times New Roman" w:eastAsia="Calibri" w:hAnsi="Times New Roman" w:cs="Times New Roman"/>
          <w:b/>
          <w:sz w:val="24"/>
          <w:szCs w:val="24"/>
        </w:rPr>
        <w:t>.2024 г.</w:t>
      </w:r>
    </w:p>
    <w:p w14:paraId="2000D09E" w14:textId="77777777" w:rsidR="00032559" w:rsidRPr="00B71D67" w:rsidRDefault="00032559" w:rsidP="00032559">
      <w:pPr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5A4FF48B" w14:textId="79A2FFBF" w:rsidR="00032559" w:rsidRDefault="00032559" w:rsidP="00032559">
      <w:pPr>
        <w:tabs>
          <w:tab w:val="left" w:pos="426"/>
        </w:tabs>
        <w:spacing w:after="24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Допуснатите до </w:t>
      </w:r>
      <w:r w:rsidR="00171A0D">
        <w:rPr>
          <w:rFonts w:ascii="Times New Roman" w:eastAsia="Calibri" w:hAnsi="Times New Roman" w:cs="Times New Roman"/>
          <w:sz w:val="24"/>
          <w:szCs w:val="24"/>
        </w:rPr>
        <w:t>участие</w:t>
      </w: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в Етап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 w:rsidR="00657EBB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на тръжната процедура кандидати следва да подадат </w:t>
      </w:r>
      <w:r w:rsidRPr="004721DE">
        <w:rPr>
          <w:rFonts w:ascii="Times New Roman" w:eastAsia="Calibri" w:hAnsi="Times New Roman" w:cs="Times New Roman"/>
          <w:i/>
          <w:iCs/>
          <w:sz w:val="24"/>
          <w:szCs w:val="24"/>
        </w:rPr>
        <w:t>електронно подписана</w:t>
      </w: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1D67">
        <w:rPr>
          <w:rFonts w:ascii="Times New Roman" w:eastAsia="Calibri" w:hAnsi="Times New Roman" w:cs="Times New Roman"/>
          <w:i/>
          <w:iCs/>
          <w:sz w:val="24"/>
          <w:szCs w:val="24"/>
        </w:rPr>
        <w:t>оферта по образец –</w:t>
      </w: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1D6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Приложение № </w:t>
      </w:r>
      <w:r w:rsidR="00657EBB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3</w:t>
      </w: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към настоящите условия, ведно с приложенията към нея, по електронна поща</w:t>
      </w:r>
      <w:r w:rsidRPr="006354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1D67">
        <w:rPr>
          <w:rFonts w:ascii="Times New Roman" w:eastAsia="Calibri" w:hAnsi="Times New Roman" w:cs="Times New Roman"/>
          <w:sz w:val="24"/>
          <w:szCs w:val="24"/>
        </w:rPr>
        <w:t>на следния адрес</w:t>
      </w:r>
      <w:r w:rsidRPr="0063544C">
        <w:rPr>
          <w:rFonts w:ascii="Times New Roman" w:eastAsia="Calibri" w:hAnsi="Times New Roman" w:cs="Times New Roman"/>
          <w:sz w:val="24"/>
          <w:szCs w:val="24"/>
        </w:rPr>
        <w:t xml:space="preserve">: </w:t>
      </w:r>
      <w:hyperlink r:id="rId12" w:history="1">
        <w:r w:rsidRPr="00B71D67">
          <w:rPr>
            <w:rFonts w:ascii="Times New Roman" w:eastAsia="Calibri" w:hAnsi="Times New Roman" w:cs="Times New Roman"/>
            <w:color w:val="0563C1" w:themeColor="hyperlink"/>
            <w:sz w:val="24"/>
            <w:szCs w:val="24"/>
            <w:u w:val="single"/>
            <w:lang w:val="en-US"/>
          </w:rPr>
          <w:t>tenders</w:t>
        </w:r>
        <w:r w:rsidRPr="0063544C">
          <w:rPr>
            <w:rFonts w:ascii="Times New Roman" w:eastAsia="Calibri" w:hAnsi="Times New Roman" w:cs="Times New Roman"/>
            <w:color w:val="0563C1" w:themeColor="hyperlink"/>
            <w:sz w:val="24"/>
            <w:szCs w:val="24"/>
            <w:u w:val="single"/>
          </w:rPr>
          <w:t>@</w:t>
        </w:r>
        <w:proofErr w:type="spellStart"/>
        <w:r w:rsidRPr="00B71D67">
          <w:rPr>
            <w:rFonts w:ascii="Times New Roman" w:eastAsia="Calibri" w:hAnsi="Times New Roman" w:cs="Times New Roman"/>
            <w:color w:val="0563C1" w:themeColor="hyperlink"/>
            <w:sz w:val="24"/>
            <w:szCs w:val="24"/>
            <w:u w:val="single"/>
            <w:lang w:val="en-US"/>
          </w:rPr>
          <w:t>bulgargaz</w:t>
        </w:r>
        <w:proofErr w:type="spellEnd"/>
        <w:r w:rsidRPr="0063544C">
          <w:rPr>
            <w:rFonts w:ascii="Times New Roman" w:eastAsia="Calibri" w:hAnsi="Times New Roman" w:cs="Times New Roman"/>
            <w:color w:val="0563C1" w:themeColor="hyperlink"/>
            <w:sz w:val="24"/>
            <w:szCs w:val="24"/>
            <w:u w:val="single"/>
          </w:rPr>
          <w:t>.</w:t>
        </w:r>
        <w:proofErr w:type="spellStart"/>
        <w:r w:rsidRPr="00B71D67">
          <w:rPr>
            <w:rFonts w:ascii="Times New Roman" w:eastAsia="Calibri" w:hAnsi="Times New Roman" w:cs="Times New Roman"/>
            <w:color w:val="0563C1" w:themeColor="hyperlink"/>
            <w:sz w:val="24"/>
            <w:szCs w:val="24"/>
            <w:u w:val="single"/>
            <w:lang w:val="en-US"/>
          </w:rPr>
          <w:t>bg</w:t>
        </w:r>
        <w:proofErr w:type="spellEnd"/>
      </w:hyperlink>
      <w:r w:rsidRPr="00B71D67">
        <w:rPr>
          <w:rFonts w:ascii="Times New Roman" w:eastAsia="Calibri" w:hAnsi="Times New Roman" w:cs="Times New Roman"/>
          <w:sz w:val="24"/>
          <w:szCs w:val="24"/>
        </w:rPr>
        <w:t>,</w:t>
      </w:r>
      <w:r w:rsidRPr="006354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в архивиран </w:t>
      </w:r>
      <w:r w:rsidRPr="002731DB">
        <w:rPr>
          <w:rFonts w:ascii="Times New Roman" w:eastAsia="Calibri" w:hAnsi="Times New Roman" w:cs="Times New Roman"/>
          <w:sz w:val="24"/>
          <w:szCs w:val="24"/>
        </w:rPr>
        <w:t xml:space="preserve">формат с парола до 22:00 ч., </w:t>
      </w:r>
      <w:r>
        <w:rPr>
          <w:rFonts w:ascii="Times New Roman" w:eastAsia="Calibri" w:hAnsi="Times New Roman" w:cs="Times New Roman"/>
          <w:sz w:val="24"/>
          <w:szCs w:val="24"/>
        </w:rPr>
        <w:t>местно време</w:t>
      </w:r>
      <w:r w:rsidRPr="002731DB">
        <w:rPr>
          <w:rFonts w:ascii="Times New Roman" w:eastAsia="Calibri" w:hAnsi="Times New Roman" w:cs="Times New Roman"/>
          <w:sz w:val="24"/>
          <w:szCs w:val="24"/>
        </w:rPr>
        <w:t xml:space="preserve">, на </w:t>
      </w:r>
      <w:r w:rsidR="007230AF" w:rsidRPr="00AA759F">
        <w:rPr>
          <w:rFonts w:ascii="Times New Roman" w:eastAsia="Calibri" w:hAnsi="Times New Roman" w:cs="Times New Roman"/>
          <w:sz w:val="24"/>
          <w:szCs w:val="24"/>
        </w:rPr>
        <w:t>0</w:t>
      </w:r>
      <w:r w:rsidR="00657EBB" w:rsidRPr="00AA759F">
        <w:rPr>
          <w:rFonts w:ascii="Times New Roman" w:eastAsia="Calibri" w:hAnsi="Times New Roman" w:cs="Times New Roman"/>
          <w:sz w:val="24"/>
          <w:szCs w:val="24"/>
        </w:rPr>
        <w:t>4</w:t>
      </w:r>
      <w:r w:rsidRPr="00AA759F">
        <w:rPr>
          <w:rFonts w:ascii="Times New Roman" w:eastAsia="Calibri" w:hAnsi="Times New Roman" w:cs="Times New Roman"/>
          <w:sz w:val="24"/>
          <w:szCs w:val="24"/>
        </w:rPr>
        <w:t>.0</w:t>
      </w:r>
      <w:r w:rsidR="00657EBB" w:rsidRPr="00AA759F">
        <w:rPr>
          <w:rFonts w:ascii="Times New Roman" w:eastAsia="Calibri" w:hAnsi="Times New Roman" w:cs="Times New Roman"/>
          <w:sz w:val="24"/>
          <w:szCs w:val="24"/>
        </w:rPr>
        <w:t>6</w:t>
      </w:r>
      <w:r w:rsidRPr="00AA759F">
        <w:rPr>
          <w:rFonts w:ascii="Times New Roman" w:eastAsia="Calibri" w:hAnsi="Times New Roman" w:cs="Times New Roman"/>
          <w:sz w:val="24"/>
          <w:szCs w:val="24"/>
        </w:rPr>
        <w:t>.2024 г.</w:t>
      </w:r>
      <w:r w:rsidRPr="006354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p w14:paraId="76085163" w14:textId="359C96C2" w:rsidR="00032559" w:rsidRPr="00B71D67" w:rsidRDefault="00032559" w:rsidP="00032559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31DB">
        <w:rPr>
          <w:rFonts w:ascii="Times New Roman" w:eastAsia="Calibri" w:hAnsi="Times New Roman" w:cs="Times New Roman"/>
          <w:sz w:val="24"/>
          <w:szCs w:val="24"/>
        </w:rPr>
        <w:t>Паролата следва да бъде изпратена с отделно електронно писмо на същия електронен адрес, не по-рано от 9:00 ч. и не по късно от 11:00 ч.,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местно време</w:t>
      </w:r>
      <w:r w:rsidRPr="002731DB">
        <w:rPr>
          <w:rFonts w:ascii="Times New Roman" w:eastAsia="Calibri" w:hAnsi="Times New Roman" w:cs="Times New Roman"/>
          <w:sz w:val="24"/>
          <w:szCs w:val="24"/>
        </w:rPr>
        <w:t xml:space="preserve">, на </w:t>
      </w:r>
      <w:r w:rsidR="007230AF" w:rsidRPr="00AA759F">
        <w:rPr>
          <w:rFonts w:ascii="Times New Roman" w:eastAsia="Calibri" w:hAnsi="Times New Roman" w:cs="Times New Roman"/>
          <w:b/>
          <w:bCs/>
          <w:sz w:val="24"/>
          <w:szCs w:val="24"/>
        </w:rPr>
        <w:t>05</w:t>
      </w:r>
      <w:r w:rsidRPr="00AA759F">
        <w:rPr>
          <w:rFonts w:ascii="Times New Roman" w:eastAsia="Calibri" w:hAnsi="Times New Roman" w:cs="Times New Roman"/>
          <w:b/>
          <w:bCs/>
          <w:sz w:val="24"/>
          <w:szCs w:val="24"/>
        </w:rPr>
        <w:t>.0</w:t>
      </w:r>
      <w:r w:rsidR="00657EBB" w:rsidRPr="00AA759F">
        <w:rPr>
          <w:rFonts w:ascii="Times New Roman" w:eastAsia="Calibri" w:hAnsi="Times New Roman" w:cs="Times New Roman"/>
          <w:b/>
          <w:bCs/>
          <w:sz w:val="24"/>
          <w:szCs w:val="24"/>
        </w:rPr>
        <w:t>6</w:t>
      </w:r>
      <w:r w:rsidRPr="00AA759F">
        <w:rPr>
          <w:rFonts w:ascii="Times New Roman" w:eastAsia="Calibri" w:hAnsi="Times New Roman" w:cs="Times New Roman"/>
          <w:b/>
          <w:bCs/>
          <w:sz w:val="24"/>
          <w:szCs w:val="24"/>
        </w:rPr>
        <w:t>.2024 г.</w:t>
      </w:r>
    </w:p>
    <w:p w14:paraId="75BB099D" w14:textId="77777777" w:rsidR="00032559" w:rsidRDefault="00032559" w:rsidP="003832CF">
      <w:pPr>
        <w:pStyle w:val="ListParagraph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A9615E3" w14:textId="77777777" w:rsidR="00C75878" w:rsidRDefault="00C75878" w:rsidP="00C75878">
      <w:pPr>
        <w:pStyle w:val="ListParagraph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44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2. </w:t>
      </w:r>
      <w:r w:rsidRPr="004721DE">
        <w:rPr>
          <w:rFonts w:ascii="Times New Roman" w:eastAsia="Calibri" w:hAnsi="Times New Roman" w:cs="Times New Roman"/>
          <w:b/>
          <w:bCs/>
          <w:sz w:val="24"/>
          <w:szCs w:val="24"/>
        </w:rPr>
        <w:t>Задължителни изисквания към съдържанието на офертата</w:t>
      </w:r>
      <w:r w:rsidRPr="004721DE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4AD29495" w14:textId="77777777" w:rsidR="00C75878" w:rsidRPr="0063544C" w:rsidRDefault="00C75878" w:rsidP="00C75878">
      <w:pPr>
        <w:pStyle w:val="ListParagraph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B9B0048" w14:textId="77777777" w:rsidR="00C75878" w:rsidRDefault="00C75878" w:rsidP="00C75878">
      <w:pPr>
        <w:pStyle w:val="ListParagraph"/>
        <w:numPr>
          <w:ilvl w:val="1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61F61">
        <w:rPr>
          <w:rFonts w:ascii="Times New Roman" w:eastAsia="Calibri" w:hAnsi="Times New Roman" w:cs="Times New Roman"/>
          <w:b/>
          <w:bCs/>
          <w:sz w:val="24"/>
          <w:szCs w:val="24"/>
        </w:rPr>
        <w:t>Продукт</w:t>
      </w:r>
      <w:r w:rsidRPr="00C61F61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/</w:t>
      </w:r>
      <w:r w:rsidRPr="00C61F6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и за които участва заинтересованата страна. </w:t>
      </w:r>
    </w:p>
    <w:p w14:paraId="54669010" w14:textId="77777777" w:rsidR="00C75878" w:rsidRPr="00C61F61" w:rsidRDefault="00C75878" w:rsidP="00C75878">
      <w:pPr>
        <w:pStyle w:val="ListParagraph"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E2F51B8" w14:textId="1EC7F68F" w:rsidR="00C75878" w:rsidRPr="00C61F61" w:rsidRDefault="00C75878" w:rsidP="00C75878">
      <w:pPr>
        <w:pStyle w:val="ListParagraph"/>
        <w:numPr>
          <w:ilvl w:val="1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1F61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C61F6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Количество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товари ВПГ </w:t>
      </w:r>
      <w:r w:rsidR="00F34DD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, </w:t>
      </w:r>
      <w:r w:rsidR="00F34DD4">
        <w:rPr>
          <w:rFonts w:ascii="Times New Roman" w:eastAsia="Calibri" w:hAnsi="Times New Roman" w:cs="Times New Roman"/>
          <w:b/>
          <w:bCs/>
          <w:sz w:val="24"/>
          <w:szCs w:val="24"/>
        </w:rPr>
        <w:t>за които се кандид</w:t>
      </w:r>
      <w:r w:rsidR="006F0745">
        <w:rPr>
          <w:rFonts w:ascii="Times New Roman" w:eastAsia="Calibri" w:hAnsi="Times New Roman" w:cs="Times New Roman"/>
          <w:b/>
          <w:bCs/>
          <w:sz w:val="24"/>
          <w:szCs w:val="24"/>
        </w:rPr>
        <w:t>а</w:t>
      </w:r>
      <w:r w:rsidR="00F34DD4">
        <w:rPr>
          <w:rFonts w:ascii="Times New Roman" w:eastAsia="Calibri" w:hAnsi="Times New Roman" w:cs="Times New Roman"/>
          <w:b/>
          <w:bCs/>
          <w:sz w:val="24"/>
          <w:szCs w:val="24"/>
        </w:rPr>
        <w:t>т</w:t>
      </w:r>
      <w:r w:rsidR="006F0745">
        <w:rPr>
          <w:rFonts w:ascii="Times New Roman" w:eastAsia="Calibri" w:hAnsi="Times New Roman" w:cs="Times New Roman"/>
          <w:b/>
          <w:bCs/>
          <w:sz w:val="24"/>
          <w:szCs w:val="24"/>
        </w:rPr>
        <w:t>ст</w:t>
      </w:r>
      <w:r w:rsidR="00F34DD4">
        <w:rPr>
          <w:rFonts w:ascii="Times New Roman" w:eastAsia="Calibri" w:hAnsi="Times New Roman" w:cs="Times New Roman"/>
          <w:b/>
          <w:bCs/>
          <w:sz w:val="24"/>
          <w:szCs w:val="24"/>
        </w:rPr>
        <w:t>ва</w:t>
      </w:r>
    </w:p>
    <w:p w14:paraId="585EE299" w14:textId="767780C8" w:rsidR="00C75878" w:rsidRPr="002731DB" w:rsidRDefault="00C75878" w:rsidP="00C75878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" w:name="_Hlk146806831"/>
      <w:r w:rsidRPr="002731DB">
        <w:rPr>
          <w:rFonts w:ascii="Times New Roman" w:eastAsia="Calibri" w:hAnsi="Times New Roman" w:cs="Times New Roman"/>
          <w:sz w:val="24"/>
          <w:szCs w:val="24"/>
        </w:rPr>
        <w:t>оферираното количество следва да не бъде по-малко от 1 товар</w:t>
      </w:r>
      <w:bookmarkEnd w:id="2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(</w:t>
      </w:r>
      <w:r w:rsidRPr="002731DB">
        <w:rPr>
          <w:rFonts w:ascii="Times New Roman" w:eastAsia="Calibri" w:hAnsi="Times New Roman" w:cs="Times New Roman"/>
          <w:sz w:val="24"/>
          <w:szCs w:val="24"/>
        </w:rPr>
        <w:t xml:space="preserve">1 000 000 </w:t>
      </w:r>
      <w:r w:rsidRPr="002731DB">
        <w:rPr>
          <w:rFonts w:ascii="Times New Roman" w:eastAsia="Calibri" w:hAnsi="Times New Roman" w:cs="Times New Roman"/>
          <w:sz w:val="24"/>
          <w:szCs w:val="24"/>
          <w:lang w:val="en-US"/>
        </w:rPr>
        <w:t>MWh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)</w:t>
      </w:r>
      <w:r w:rsidRPr="002731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и не повече от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r w:rsidR="00143F3A">
        <w:rPr>
          <w:rFonts w:ascii="Times New Roman" w:eastAsia="Calibri" w:hAnsi="Times New Roman" w:cs="Times New Roman"/>
          <w:sz w:val="24"/>
          <w:szCs w:val="24"/>
        </w:rPr>
        <w:t>3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товара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(</w:t>
      </w:r>
      <w:r w:rsidR="00143F3A">
        <w:rPr>
          <w:rFonts w:ascii="Times New Roman" w:eastAsia="Calibri" w:hAnsi="Times New Roman" w:cs="Times New Roman"/>
          <w:sz w:val="24"/>
          <w:szCs w:val="24"/>
        </w:rPr>
        <w:t xml:space="preserve">3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000 000 MWh) </w:t>
      </w:r>
      <w:r>
        <w:rPr>
          <w:rFonts w:ascii="Times New Roman" w:eastAsia="Calibri" w:hAnsi="Times New Roman" w:cs="Times New Roman"/>
          <w:sz w:val="24"/>
          <w:szCs w:val="24"/>
        </w:rPr>
        <w:t xml:space="preserve">за </w:t>
      </w:r>
      <w:r w:rsidR="00143F3A">
        <w:rPr>
          <w:rFonts w:ascii="Times New Roman" w:eastAsia="Calibri" w:hAnsi="Times New Roman" w:cs="Times New Roman"/>
          <w:sz w:val="24"/>
          <w:szCs w:val="24"/>
        </w:rPr>
        <w:t>петгодишния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продукт и не повече от </w:t>
      </w:r>
      <w:r w:rsidR="00143F3A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 xml:space="preserve"> товара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годишно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43F3A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000 000 MWh)</w:t>
      </w:r>
      <w:r>
        <w:rPr>
          <w:rFonts w:ascii="Times New Roman" w:eastAsia="Calibri" w:hAnsi="Times New Roman" w:cs="Times New Roman"/>
          <w:sz w:val="24"/>
          <w:szCs w:val="24"/>
        </w:rPr>
        <w:t xml:space="preserve"> за </w:t>
      </w:r>
      <w:r w:rsidR="00143F3A">
        <w:rPr>
          <w:rFonts w:ascii="Times New Roman" w:eastAsia="Calibri" w:hAnsi="Times New Roman" w:cs="Times New Roman"/>
          <w:sz w:val="24"/>
          <w:szCs w:val="24"/>
        </w:rPr>
        <w:t>десетгодишн</w:t>
      </w:r>
      <w:r w:rsidR="00E053B4">
        <w:rPr>
          <w:rFonts w:ascii="Times New Roman" w:eastAsia="Calibri" w:hAnsi="Times New Roman" w:cs="Times New Roman"/>
          <w:sz w:val="24"/>
          <w:szCs w:val="24"/>
        </w:rPr>
        <w:t>ите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продукти</w:t>
      </w:r>
      <w:r w:rsidRPr="002731DB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B27F0DB" w14:textId="77777777" w:rsidR="00C75878" w:rsidRDefault="00C75878" w:rsidP="00C7587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</w:t>
      </w:r>
    </w:p>
    <w:p w14:paraId="608319E2" w14:textId="77777777" w:rsidR="00C75878" w:rsidRPr="005B3582" w:rsidRDefault="00C75878" w:rsidP="00C75878">
      <w:pPr>
        <w:pStyle w:val="ListParagraph"/>
        <w:numPr>
          <w:ilvl w:val="1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87D3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Декларация за отсъствие на обстоятелства, по образец – </w:t>
      </w:r>
      <w:r w:rsidRPr="00387D39">
        <w:rPr>
          <w:rFonts w:ascii="Times New Roman" w:eastAsia="Calibri" w:hAnsi="Times New Roman" w:cs="Times New Roman"/>
          <w:i/>
          <w:iCs/>
          <w:sz w:val="24"/>
          <w:szCs w:val="24"/>
        </w:rPr>
        <w:t>Приложение № 3 към настоящите условия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</w:p>
    <w:p w14:paraId="2084CCCB" w14:textId="77777777" w:rsidR="00C75878" w:rsidRPr="00B71D67" w:rsidRDefault="00C75878" w:rsidP="00C75878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1B14B7C" w14:textId="0D9F8952" w:rsidR="00C75878" w:rsidRPr="00B71D67" w:rsidRDefault="004F5FB7" w:rsidP="00C75878">
      <w:pPr>
        <w:pStyle w:val="ListParagraph"/>
        <w:numPr>
          <w:ilvl w:val="1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C75878" w:rsidRPr="00B71D67">
        <w:rPr>
          <w:rFonts w:ascii="Times New Roman" w:eastAsia="Calibri" w:hAnsi="Times New Roman" w:cs="Times New Roman"/>
          <w:b/>
          <w:bCs/>
          <w:sz w:val="24"/>
          <w:szCs w:val="24"/>
        </w:rPr>
        <w:t>Пълномощно</w:t>
      </w:r>
      <w:r w:rsidR="00C75878" w:rsidRPr="00B71D67">
        <w:rPr>
          <w:rFonts w:ascii="Times New Roman" w:eastAsia="Calibri" w:hAnsi="Times New Roman" w:cs="Times New Roman"/>
          <w:sz w:val="24"/>
          <w:szCs w:val="24"/>
        </w:rPr>
        <w:t xml:space="preserve"> – прилага се, ако офертата е подписана от пълномощник</w:t>
      </w:r>
      <w:r w:rsidR="00C7587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9A98F51" w14:textId="77777777" w:rsidR="00C75878" w:rsidRDefault="00C75878" w:rsidP="00C75878">
      <w:pPr>
        <w:spacing w:after="0" w:line="240" w:lineRule="auto"/>
        <w:ind w:left="720"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8EBE3E6" w14:textId="77777777" w:rsidR="00C75878" w:rsidRPr="00B71D67" w:rsidRDefault="00C75878" w:rsidP="00C75878">
      <w:p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71D67">
        <w:rPr>
          <w:rFonts w:ascii="Times New Roman" w:eastAsia="Calibri" w:hAnsi="Times New Roman" w:cs="Times New Roman"/>
          <w:b/>
          <w:bCs/>
          <w:sz w:val="24"/>
          <w:szCs w:val="24"/>
        </w:rPr>
        <w:t>Няма да бъде допуснат до оценка и класиране участник:</w:t>
      </w:r>
    </w:p>
    <w:p w14:paraId="3C92E7B7" w14:textId="77777777" w:rsidR="00C75878" w:rsidRPr="00087FF5" w:rsidRDefault="00C75878" w:rsidP="00C75878">
      <w:pPr>
        <w:numPr>
          <w:ilvl w:val="0"/>
          <w:numId w:val="14"/>
        </w:numPr>
        <w:tabs>
          <w:tab w:val="left" w:pos="426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7FF5">
        <w:rPr>
          <w:rFonts w:ascii="Times New Roman" w:eastAsia="Calibri" w:hAnsi="Times New Roman" w:cs="Times New Roman"/>
          <w:sz w:val="24"/>
          <w:szCs w:val="24"/>
        </w:rPr>
        <w:t xml:space="preserve">подал оферта и/или парола </w:t>
      </w:r>
      <w:r>
        <w:rPr>
          <w:rFonts w:ascii="Times New Roman" w:eastAsia="Calibri" w:hAnsi="Times New Roman" w:cs="Times New Roman"/>
          <w:sz w:val="24"/>
          <w:szCs w:val="24"/>
        </w:rPr>
        <w:t>извън</w:t>
      </w:r>
      <w:r w:rsidRPr="00087FF5">
        <w:rPr>
          <w:rFonts w:ascii="Times New Roman" w:eastAsia="Calibri" w:hAnsi="Times New Roman" w:cs="Times New Roman"/>
          <w:sz w:val="24"/>
          <w:szCs w:val="24"/>
        </w:rPr>
        <w:t xml:space="preserve"> определения срок;</w:t>
      </w:r>
    </w:p>
    <w:p w14:paraId="6AD0264E" w14:textId="61946B72" w:rsidR="00C75878" w:rsidRPr="00087FF5" w:rsidRDefault="00C75878" w:rsidP="00C75878">
      <w:pPr>
        <w:numPr>
          <w:ilvl w:val="0"/>
          <w:numId w:val="14"/>
        </w:numPr>
        <w:tabs>
          <w:tab w:val="left" w:pos="426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7FF5">
        <w:rPr>
          <w:rFonts w:ascii="Times New Roman" w:eastAsia="Calibri" w:hAnsi="Times New Roman" w:cs="Times New Roman"/>
          <w:sz w:val="24"/>
          <w:szCs w:val="24"/>
        </w:rPr>
        <w:t>представил оферта, чието съдържание не отговаря на посочените по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087FF5">
        <w:rPr>
          <w:rFonts w:ascii="Times New Roman" w:eastAsia="Calibri" w:hAnsi="Times New Roman" w:cs="Times New Roman"/>
          <w:sz w:val="24"/>
          <w:szCs w:val="24"/>
        </w:rPr>
        <w:t>горе задължителни изисквания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087FF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E5A5B79" w14:textId="77777777" w:rsidR="00C75878" w:rsidRPr="00B71D67" w:rsidRDefault="00C75878" w:rsidP="00C75878">
      <w:p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60C228F" w14:textId="1A787EB5" w:rsidR="009977DB" w:rsidRPr="00B71D67" w:rsidRDefault="009977DB" w:rsidP="009977DB">
      <w:pPr>
        <w:shd w:val="clear" w:color="auto" w:fill="FFFFFF" w:themeFill="background1"/>
        <w:tabs>
          <w:tab w:val="left" w:pos="426"/>
        </w:tabs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B71D67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Етап 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>IV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</w:t>
      </w:r>
      <w:r w:rsidRPr="00B71D67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Оценка и класиране на подадените оферти </w:t>
      </w:r>
    </w:p>
    <w:p w14:paraId="1149988D" w14:textId="6C5C7549" w:rsidR="00417D5F" w:rsidRDefault="00730E8A" w:rsidP="00880420">
      <w:pPr>
        <w:shd w:val="clear" w:color="auto" w:fill="FFFFFF" w:themeFill="background1"/>
        <w:tabs>
          <w:tab w:val="left" w:pos="426"/>
        </w:tabs>
        <w:spacing w:before="240" w:after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>О</w:t>
      </w:r>
      <w:r w:rsidR="001E3EF7">
        <w:rPr>
          <w:rFonts w:ascii="Times New Roman" w:eastAsia="Calibri" w:hAnsi="Times New Roman" w:cs="Times New Roman"/>
          <w:sz w:val="24"/>
          <w:szCs w:val="24"/>
        </w:rPr>
        <w:t>ферти</w:t>
      </w:r>
      <w:r>
        <w:rPr>
          <w:rFonts w:ascii="Times New Roman" w:eastAsia="Calibri" w:hAnsi="Times New Roman" w:cs="Times New Roman"/>
          <w:sz w:val="24"/>
          <w:szCs w:val="24"/>
        </w:rPr>
        <w:t>те</w:t>
      </w:r>
      <w:r w:rsidR="00133A6A">
        <w:rPr>
          <w:rFonts w:ascii="Times New Roman" w:eastAsia="Calibri" w:hAnsi="Times New Roman" w:cs="Times New Roman"/>
          <w:sz w:val="24"/>
          <w:szCs w:val="24"/>
        </w:rPr>
        <w:t xml:space="preserve"> ще бъдат оценени и класирани </w:t>
      </w:r>
      <w:r w:rsidR="00742055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8C2615">
        <w:rPr>
          <w:rFonts w:ascii="Times New Roman" w:eastAsia="Calibri" w:hAnsi="Times New Roman" w:cs="Times New Roman"/>
          <w:sz w:val="24"/>
          <w:szCs w:val="24"/>
        </w:rPr>
        <w:t xml:space="preserve">база </w:t>
      </w:r>
      <w:r w:rsidR="00742055" w:rsidRPr="00742055">
        <w:rPr>
          <w:rFonts w:ascii="Times New Roman" w:eastAsia="Calibri" w:hAnsi="Times New Roman" w:cs="Times New Roman"/>
          <w:sz w:val="24"/>
          <w:szCs w:val="24"/>
        </w:rPr>
        <w:t>комплексн</w:t>
      </w:r>
      <w:r w:rsidR="008C2615">
        <w:rPr>
          <w:rFonts w:ascii="Times New Roman" w:eastAsia="Calibri" w:hAnsi="Times New Roman" w:cs="Times New Roman"/>
          <w:sz w:val="24"/>
          <w:szCs w:val="24"/>
        </w:rPr>
        <w:t>а</w:t>
      </w:r>
      <w:r w:rsidR="00742055" w:rsidRPr="00742055">
        <w:rPr>
          <w:rFonts w:ascii="Times New Roman" w:eastAsia="Calibri" w:hAnsi="Times New Roman" w:cs="Times New Roman"/>
          <w:sz w:val="24"/>
          <w:szCs w:val="24"/>
        </w:rPr>
        <w:t xml:space="preserve"> оценк</w:t>
      </w:r>
      <w:r w:rsidR="008C2615">
        <w:rPr>
          <w:rFonts w:ascii="Times New Roman" w:eastAsia="Calibri" w:hAnsi="Times New Roman" w:cs="Times New Roman"/>
          <w:sz w:val="24"/>
          <w:szCs w:val="24"/>
        </w:rPr>
        <w:t>а</w:t>
      </w:r>
      <w:r w:rsidR="00417D5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r w:rsidR="00417D5F">
        <w:rPr>
          <w:rFonts w:ascii="Times New Roman" w:eastAsia="Calibri" w:hAnsi="Times New Roman" w:cs="Times New Roman"/>
          <w:sz w:val="24"/>
          <w:szCs w:val="24"/>
        </w:rPr>
        <w:t>както следва</w:t>
      </w:r>
      <w:r w:rsidR="00417D5F">
        <w:rPr>
          <w:rFonts w:ascii="Times New Roman" w:eastAsia="Calibri" w:hAnsi="Times New Roman" w:cs="Times New Roman"/>
          <w:sz w:val="24"/>
          <w:szCs w:val="24"/>
          <w:lang w:val="en-US"/>
        </w:rPr>
        <w:t>:</w:t>
      </w:r>
    </w:p>
    <w:p w14:paraId="43F262FD" w14:textId="58544BF3" w:rsidR="00595E06" w:rsidRDefault="008E73A9" w:rsidP="008E73A9">
      <w:pPr>
        <w:shd w:val="clear" w:color="auto" w:fill="FFFFFF" w:themeFill="background1"/>
        <w:tabs>
          <w:tab w:val="left" w:pos="426"/>
        </w:tabs>
        <w:spacing w:before="240"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Комплексната о</w:t>
      </w:r>
      <w:r w:rsidR="00417D5F" w:rsidRPr="008E73A9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це</w:t>
      </w:r>
      <w:r w:rsidR="00417D5F" w:rsidRPr="000C5DFD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нка на офертите 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се извършва на база на 2 показателя:</w:t>
      </w:r>
    </w:p>
    <w:p w14:paraId="59F58108" w14:textId="22CC9BA5" w:rsidR="008E73A9" w:rsidRPr="008E73A9" w:rsidRDefault="008E73A9" w:rsidP="008E73A9">
      <w:pPr>
        <w:shd w:val="clear" w:color="auto" w:fill="FFFFFF" w:themeFill="background1"/>
        <w:tabs>
          <w:tab w:val="left" w:pos="426"/>
        </w:tabs>
        <w:spacing w:before="240"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КО 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>= K1 + K2</w:t>
      </w:r>
    </w:p>
    <w:p w14:paraId="19B13DA6" w14:textId="77777777" w:rsidR="00417D5F" w:rsidRDefault="00417D5F" w:rsidP="00417D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14:paraId="020F18B1" w14:textId="77777777" w:rsidR="002C6F49" w:rsidRDefault="00417D5F" w:rsidP="002C6F4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К1 </w:t>
      </w:r>
      <w:r w:rsidR="008E73A9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Заявен продукт</w:t>
      </w:r>
      <w:r w:rsidR="002C6F49" w:rsidRPr="002C6F4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77D596D" w14:textId="77777777" w:rsidR="002C6F49" w:rsidRDefault="002C6F49" w:rsidP="002C6F4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A4D18B9" w14:textId="541A813D" w:rsidR="002C6F49" w:rsidRDefault="002C6F49" w:rsidP="002C6F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Относителна тежест на показателя в комплексната оценка е </w:t>
      </w:r>
      <w:r w:rsidRPr="00713257">
        <w:rPr>
          <w:rFonts w:ascii="Times New Roman" w:eastAsia="Calibri" w:hAnsi="Times New Roman" w:cs="Times New Roman"/>
          <w:b/>
          <w:bCs/>
          <w:sz w:val="24"/>
          <w:szCs w:val="24"/>
        </w:rPr>
        <w:t>80 точки.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E3AEDE" w14:textId="77777777" w:rsidR="002C6F49" w:rsidRDefault="002C6F49" w:rsidP="002C6F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8503" w:type="dxa"/>
        <w:tblLook w:val="04A0" w:firstRow="1" w:lastRow="0" w:firstColumn="1" w:lastColumn="0" w:noHBand="0" w:noVBand="1"/>
      </w:tblPr>
      <w:tblGrid>
        <w:gridCol w:w="7078"/>
        <w:gridCol w:w="1425"/>
      </w:tblGrid>
      <w:tr w:rsidR="002C6F49" w14:paraId="2168C567" w14:textId="77777777" w:rsidTr="00516F4C">
        <w:trPr>
          <w:trHeight w:val="315"/>
        </w:trPr>
        <w:tc>
          <w:tcPr>
            <w:tcW w:w="7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8D2AAB0" w14:textId="5E507843" w:rsidR="002C6F49" w:rsidRDefault="002C6F49" w:rsidP="0051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E053B4">
              <w:rPr>
                <w:rFonts w:ascii="Times New Roman" w:hAnsi="Times New Roman" w:cs="Times New Roman"/>
              </w:rPr>
              <w:t>1 Заявен продукт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4EADE8D" w14:textId="77777777" w:rsidR="002C6F49" w:rsidRDefault="002C6F49" w:rsidP="0051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Точки</w:t>
            </w:r>
          </w:p>
        </w:tc>
      </w:tr>
      <w:tr w:rsidR="002C6F49" w:rsidRPr="006C102E" w14:paraId="7AD0D340" w14:textId="77777777" w:rsidTr="00516F4C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69D5C3" w14:textId="5AEFA537" w:rsidR="002C6F49" w:rsidRPr="002C6F49" w:rsidRDefault="002C6F49" w:rsidP="0051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6F49">
              <w:rPr>
                <w:rFonts w:ascii="Times New Roman" w:hAnsi="Times New Roman" w:cs="Times New Roman"/>
                <w:sz w:val="24"/>
                <w:szCs w:val="24"/>
              </w:rPr>
              <w:t xml:space="preserve">Петгодишен продукт за периода 01.01.2025 г. - 31.12.2029 г.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3A6F69" w14:textId="5C30DD41" w:rsidR="002C6F49" w:rsidRPr="002C6F49" w:rsidRDefault="002C6F49" w:rsidP="0051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  <w:tr w:rsidR="002C6F49" w:rsidRPr="002C6F49" w14:paraId="0D87CDB9" w14:textId="77777777" w:rsidTr="00516F4C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4542B9" w14:textId="5218204A" w:rsidR="002C6F49" w:rsidRPr="002C6F49" w:rsidRDefault="002C6F49" w:rsidP="0051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6F49">
              <w:rPr>
                <w:rFonts w:ascii="Times New Roman" w:hAnsi="Times New Roman" w:cs="Times New Roman"/>
                <w:sz w:val="24"/>
                <w:szCs w:val="24"/>
              </w:rPr>
              <w:t xml:space="preserve">Десетгодишен продукт за периода 01.01.2025 г. – 31.12.2034 г.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1D9271" w14:textId="5B28B657" w:rsidR="002C6F49" w:rsidRPr="002C6F49" w:rsidRDefault="002C6F49" w:rsidP="0051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</w:tr>
      <w:tr w:rsidR="002C6F49" w:rsidRPr="002C6F49" w14:paraId="54F0DC10" w14:textId="77777777" w:rsidTr="00516F4C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EBEF6D" w14:textId="4209026B" w:rsidR="002C6F49" w:rsidRPr="002C6F49" w:rsidRDefault="002C6F49" w:rsidP="0051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6F49">
              <w:rPr>
                <w:rFonts w:ascii="Times New Roman" w:hAnsi="Times New Roman" w:cs="Times New Roman"/>
                <w:sz w:val="24"/>
                <w:szCs w:val="24"/>
              </w:rPr>
              <w:t xml:space="preserve">Десетгодишен продукт за периода 01.01.2026 г. – 31.12.2035 г.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4CEB6F" w14:textId="3C16D836" w:rsidR="002C6F49" w:rsidRPr="002C6F49" w:rsidRDefault="002C6F49" w:rsidP="0051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</w:tbl>
    <w:p w14:paraId="2FF89FA6" w14:textId="77777777" w:rsidR="002C6F49" w:rsidRDefault="002C6F49" w:rsidP="002C6F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96C566" w14:textId="7ABA78E6" w:rsidR="00417D5F" w:rsidRDefault="00417D5F" w:rsidP="00417D5F">
      <w:pP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0E5DAAEA" w14:textId="537168B5" w:rsidR="008E73A9" w:rsidRPr="00DF6503" w:rsidRDefault="008E73A9" w:rsidP="008E73A9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6D9C7EF5" w14:textId="77777777" w:rsidR="00A95C43" w:rsidRDefault="002C6F49" w:rsidP="00E053B4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75814B09" w14:textId="77777777" w:rsidR="00A95C43" w:rsidRDefault="00A95C43" w:rsidP="00E053B4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C264F03" w14:textId="77777777" w:rsidR="00A95C43" w:rsidRDefault="00A95C43" w:rsidP="00E053B4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BED9C8B" w14:textId="77777777" w:rsidR="00A95C43" w:rsidRDefault="00A95C43" w:rsidP="00E053B4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AF8BD31" w14:textId="24B2016E" w:rsidR="002C6F49" w:rsidRDefault="002C6F49" w:rsidP="00E053B4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lastRenderedPageBreak/>
        <w:t xml:space="preserve">К2 Заявени количества </w:t>
      </w:r>
      <w:r w:rsidR="00E053B4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товари за прехвърляне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14:paraId="737EDCE3" w14:textId="77777777" w:rsidR="002C6F49" w:rsidRDefault="002C6F49" w:rsidP="002C6F4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4ECD35E" w14:textId="1C32C187" w:rsidR="002C6F49" w:rsidRDefault="002C6F49" w:rsidP="002C6F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Относителна тежест на показателя в комплексната оценка е </w:t>
      </w:r>
      <w:r w:rsidRPr="00713257">
        <w:rPr>
          <w:rFonts w:ascii="Times New Roman" w:eastAsia="Calibri" w:hAnsi="Times New Roman" w:cs="Times New Roman"/>
          <w:b/>
          <w:bCs/>
          <w:sz w:val="24"/>
          <w:szCs w:val="24"/>
        </w:rPr>
        <w:t>20 точки.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A94EF8" w14:textId="77777777" w:rsidR="002C6F49" w:rsidRDefault="002C6F49" w:rsidP="002C6F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B947C9" w14:textId="77777777" w:rsidR="00417D5F" w:rsidRDefault="00417D5F" w:rsidP="00417D5F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Максимален възможен брой точки по показател К2 ще получи офертата на участник, който е заявил максимално възможното количество за извършване на услугата. </w:t>
      </w:r>
    </w:p>
    <w:p w14:paraId="5B03A2BD" w14:textId="77777777" w:rsidR="00417D5F" w:rsidRDefault="00417D5F" w:rsidP="00417D5F">
      <w:pPr>
        <w:spacing w:after="240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Начин за определяне на оценката по показател К2:</w:t>
      </w:r>
    </w:p>
    <w:tbl>
      <w:tblPr>
        <w:tblpPr w:leftFromText="180" w:rightFromText="180" w:vertAnchor="text" w:tblpY="1"/>
        <w:tblOverlap w:val="never"/>
        <w:tblW w:w="8503" w:type="dxa"/>
        <w:tblLook w:val="04A0" w:firstRow="1" w:lastRow="0" w:firstColumn="1" w:lastColumn="0" w:noHBand="0" w:noVBand="1"/>
      </w:tblPr>
      <w:tblGrid>
        <w:gridCol w:w="7078"/>
        <w:gridCol w:w="1425"/>
      </w:tblGrid>
      <w:tr w:rsidR="00417D5F" w14:paraId="1AD57547" w14:textId="77777777" w:rsidTr="00516F4C">
        <w:trPr>
          <w:trHeight w:val="315"/>
        </w:trPr>
        <w:tc>
          <w:tcPr>
            <w:tcW w:w="7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58719C2" w14:textId="77777777" w:rsidR="00417D5F" w:rsidRDefault="00417D5F" w:rsidP="0051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bookmarkStart w:id="3" w:name="_Hlk166082500"/>
            <w:r>
              <w:rPr>
                <w:rFonts w:ascii="Times New Roman" w:hAnsi="Times New Roman" w:cs="Times New Roman"/>
              </w:rPr>
              <w:t>К2  Количество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AF3ECF0" w14:textId="77777777" w:rsidR="00417D5F" w:rsidRDefault="00417D5F" w:rsidP="0051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Точки</w:t>
            </w:r>
          </w:p>
        </w:tc>
      </w:tr>
      <w:tr w:rsidR="00417D5F" w14:paraId="2DCC2476" w14:textId="77777777" w:rsidTr="00516F4C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00E037" w14:textId="77777777" w:rsidR="00417D5F" w:rsidRDefault="00417D5F" w:rsidP="0051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 товара ВПГ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A65307" w14:textId="5F1DC127" w:rsidR="00417D5F" w:rsidRPr="006C102E" w:rsidRDefault="006C102E" w:rsidP="0051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  <w:tr w:rsidR="00417D5F" w14:paraId="3D348CF7" w14:textId="77777777" w:rsidTr="00516F4C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9F9272" w14:textId="77777777" w:rsidR="00417D5F" w:rsidRDefault="00417D5F" w:rsidP="0051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товара ВПГ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C1CF26" w14:textId="0120B71F" w:rsidR="00417D5F" w:rsidRPr="002C6F49" w:rsidRDefault="002C6F49" w:rsidP="0051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417D5F" w14:paraId="10812664" w14:textId="77777777" w:rsidTr="00516F4C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10C75C" w14:textId="77777777" w:rsidR="00417D5F" w:rsidRDefault="00417D5F" w:rsidP="0051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 товара ВПГ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BCCFEB" w14:textId="793910EF" w:rsidR="00417D5F" w:rsidRPr="002C6F49" w:rsidRDefault="002C6F49" w:rsidP="0051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17D5F" w14:paraId="45DB0FF4" w14:textId="77777777" w:rsidTr="00516F4C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AA90C3" w14:textId="77777777" w:rsidR="00417D5F" w:rsidRDefault="00417D5F" w:rsidP="0051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 товара ВПГ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8058CA" w14:textId="3E278C75" w:rsidR="00417D5F" w:rsidRPr="002C6F49" w:rsidRDefault="002C6F49" w:rsidP="0051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</w:tbl>
    <w:bookmarkEnd w:id="3"/>
    <w:p w14:paraId="5A2FFA52" w14:textId="77777777" w:rsidR="00417D5F" w:rsidRDefault="00417D5F" w:rsidP="00417D5F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br w:type="textWrapping" w:clear="all"/>
      </w:r>
    </w:p>
    <w:p w14:paraId="7B3CF693" w14:textId="77777777" w:rsidR="00C14EC0" w:rsidRDefault="00C14EC0" w:rsidP="00C14EC0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</w:pPr>
    </w:p>
    <w:p w14:paraId="6CCC5160" w14:textId="77777777" w:rsidR="00C14EC0" w:rsidRDefault="00C14EC0" w:rsidP="00C14EC0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Крайно класиране</w:t>
      </w:r>
    </w:p>
    <w:p w14:paraId="755AB6E6" w14:textId="77777777" w:rsidR="00C14EC0" w:rsidRDefault="00C14EC0" w:rsidP="00C14EC0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Крайното класиране на допуснатите оферти се извършва в низходящ ред, на база получената комплексна оценка за всяка оферта. На първо място се класира участникът, чиято оферта е получила най-висока комплексна оценка (най-голям брой точки). </w:t>
      </w:r>
    </w:p>
    <w:p w14:paraId="6A76A246" w14:textId="5E188610" w:rsidR="003D4BA2" w:rsidRDefault="003D4BA2" w:rsidP="003D4BA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31DB">
        <w:rPr>
          <w:rFonts w:ascii="Times New Roman" w:eastAsia="Calibri" w:hAnsi="Times New Roman" w:cs="Times New Roman"/>
          <w:sz w:val="24"/>
          <w:szCs w:val="24"/>
        </w:rPr>
        <w:t>В срок до 17:00</w:t>
      </w:r>
      <w:r w:rsidRPr="002731DB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 ч.,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местно време, </w:t>
      </w:r>
      <w:r w:rsidRPr="002731DB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на </w:t>
      </w:r>
      <w:r w:rsidR="00F34DD4" w:rsidRPr="00AA759F">
        <w:rPr>
          <w:rFonts w:ascii="Times New Roman" w:eastAsia="Calibri" w:hAnsi="Times New Roman" w:cs="Times New Roman"/>
          <w:sz w:val="24"/>
          <w:szCs w:val="24"/>
        </w:rPr>
        <w:t>05</w:t>
      </w:r>
      <w:r w:rsidRPr="00AA759F">
        <w:rPr>
          <w:rFonts w:ascii="Times New Roman" w:eastAsia="Calibri" w:hAnsi="Times New Roman" w:cs="Times New Roman"/>
          <w:sz w:val="24"/>
          <w:szCs w:val="24"/>
        </w:rPr>
        <w:t>.0</w:t>
      </w:r>
      <w:r w:rsidR="00FD3CE8" w:rsidRPr="00AA759F">
        <w:rPr>
          <w:rFonts w:ascii="Times New Roman" w:eastAsia="Calibri" w:hAnsi="Times New Roman" w:cs="Times New Roman"/>
          <w:sz w:val="24"/>
          <w:szCs w:val="24"/>
        </w:rPr>
        <w:t>6</w:t>
      </w:r>
      <w:r w:rsidRPr="00AA759F">
        <w:rPr>
          <w:rFonts w:ascii="Times New Roman" w:eastAsia="Calibri" w:hAnsi="Times New Roman" w:cs="Times New Roman"/>
          <w:sz w:val="24"/>
          <w:szCs w:val="24"/>
        </w:rPr>
        <w:t>.2024 г.</w:t>
      </w:r>
      <w:r w:rsidRPr="002731DB">
        <w:rPr>
          <w:rFonts w:ascii="Times New Roman" w:eastAsia="Calibri" w:hAnsi="Times New Roman" w:cs="Times New Roman"/>
          <w:sz w:val="24"/>
          <w:szCs w:val="24"/>
        </w:rPr>
        <w:t xml:space="preserve"> „Булгаргаз“ ЕАД</w:t>
      </w:r>
      <w:r w:rsidRPr="00044DFE">
        <w:rPr>
          <w:rFonts w:ascii="Times New Roman" w:eastAsia="Calibri" w:hAnsi="Times New Roman" w:cs="Times New Roman"/>
          <w:sz w:val="24"/>
          <w:szCs w:val="24"/>
        </w:rPr>
        <w:t xml:space="preserve"> ще уведоми по електронна поща, на посочените от тях e-</w:t>
      </w:r>
      <w:proofErr w:type="spellStart"/>
      <w:r w:rsidRPr="00044DFE">
        <w:rPr>
          <w:rFonts w:ascii="Times New Roman" w:eastAsia="Calibri" w:hAnsi="Times New Roman" w:cs="Times New Roman"/>
          <w:sz w:val="24"/>
          <w:szCs w:val="24"/>
        </w:rPr>
        <w:t>mail</w:t>
      </w:r>
      <w:proofErr w:type="spellEnd"/>
      <w:r w:rsidRPr="00044DFE">
        <w:rPr>
          <w:rFonts w:ascii="Times New Roman" w:eastAsia="Calibri" w:hAnsi="Times New Roman" w:cs="Times New Roman"/>
          <w:sz w:val="24"/>
          <w:szCs w:val="24"/>
        </w:rPr>
        <w:t xml:space="preserve"> адреси, класираните участници</w:t>
      </w:r>
      <w:r w:rsidR="002C6F49">
        <w:rPr>
          <w:rFonts w:ascii="Times New Roman" w:eastAsia="Calibri" w:hAnsi="Times New Roman" w:cs="Times New Roman"/>
          <w:sz w:val="24"/>
          <w:szCs w:val="24"/>
        </w:rPr>
        <w:t>,</w:t>
      </w:r>
      <w:r w:rsidRPr="00044D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1D67">
        <w:rPr>
          <w:rFonts w:ascii="Times New Roman" w:eastAsia="Calibri" w:hAnsi="Times New Roman" w:cs="Times New Roman"/>
          <w:sz w:val="24"/>
          <w:szCs w:val="24"/>
        </w:rPr>
        <w:t>с които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ще </w:t>
      </w:r>
      <w:r w:rsidR="00DF436D">
        <w:rPr>
          <w:rFonts w:ascii="Times New Roman" w:eastAsia="Calibri" w:hAnsi="Times New Roman" w:cs="Times New Roman"/>
          <w:sz w:val="24"/>
          <w:szCs w:val="24"/>
        </w:rPr>
        <w:t>пристъпи към частично</w:t>
      </w:r>
      <w:r w:rsidR="002C6F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D1911">
        <w:rPr>
          <w:rFonts w:ascii="Times New Roman" w:eastAsia="Calibri" w:hAnsi="Times New Roman" w:cs="Times New Roman"/>
          <w:sz w:val="24"/>
          <w:szCs w:val="24"/>
        </w:rPr>
        <w:t>прехвърляне на права и задължения по</w:t>
      </w:r>
      <w:r w:rsidRPr="000B54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Споразумението </w:t>
      </w:r>
      <w:r w:rsidR="005D1911">
        <w:rPr>
          <w:rFonts w:ascii="Times New Roman" w:eastAsia="Calibri" w:hAnsi="Times New Roman" w:cs="Times New Roman"/>
          <w:sz w:val="24"/>
          <w:szCs w:val="24"/>
        </w:rPr>
        <w:t xml:space="preserve">между Булгаргаз и </w:t>
      </w:r>
      <w:proofErr w:type="spellStart"/>
      <w:r w:rsidR="005D1911">
        <w:rPr>
          <w:rFonts w:ascii="Times New Roman" w:eastAsia="Calibri" w:hAnsi="Times New Roman" w:cs="Times New Roman"/>
          <w:sz w:val="24"/>
          <w:szCs w:val="24"/>
        </w:rPr>
        <w:t>Боташ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045479BB" w14:textId="714098B0" w:rsidR="008E119F" w:rsidRPr="00941AD9" w:rsidRDefault="002F5635" w:rsidP="00B71D6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063ED9B" w14:textId="42C8C5F5" w:rsidR="003366C4" w:rsidRDefault="001278FF" w:rsidP="00E053B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_Hlk114519768"/>
      <w:r>
        <w:t xml:space="preserve">            </w:t>
      </w:r>
      <w:bookmarkEnd w:id="4"/>
      <w:r w:rsidR="003366C4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B84E651" w14:textId="50E5BD57" w:rsidR="007364EE" w:rsidRPr="00A216CC" w:rsidRDefault="007364EE" w:rsidP="007364EE">
      <w:pPr>
        <w:spacing w:after="0" w:line="240" w:lineRule="auto"/>
        <w:ind w:firstLine="720"/>
        <w:jc w:val="both"/>
        <w:rPr>
          <w:b/>
          <w:bCs/>
        </w:rPr>
      </w:pPr>
      <w:r w:rsidRPr="00A216CC">
        <w:rPr>
          <w:rFonts w:ascii="Times New Roman" w:eastAsia="Calibri" w:hAnsi="Times New Roman" w:cs="Times New Roman"/>
          <w:i/>
          <w:iCs/>
          <w:sz w:val="24"/>
          <w:szCs w:val="24"/>
        </w:rPr>
        <w:t>„Булгаргаз“ ЕАД си запазва правото да прекрати процедурата по всяко време, без избор на</w:t>
      </w:r>
      <w:r w:rsidR="00B72D9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5D1911">
        <w:rPr>
          <w:rFonts w:ascii="Times New Roman" w:eastAsia="Calibri" w:hAnsi="Times New Roman" w:cs="Times New Roman"/>
          <w:i/>
          <w:iCs/>
          <w:sz w:val="24"/>
          <w:szCs w:val="24"/>
        </w:rPr>
        <w:t>участник, на който да бъдат прехвърлени правата и задълженията.</w:t>
      </w:r>
      <w:r w:rsidRPr="00A216CC">
        <w:tab/>
      </w:r>
      <w:r w:rsidRPr="00A216CC">
        <w:tab/>
      </w:r>
      <w:r w:rsidRPr="00A216C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sectPr w:rsidR="007364EE" w:rsidRPr="00A216CC" w:rsidSect="00D1663F">
      <w:footerReference w:type="default" r:id="rId13"/>
      <w:pgSz w:w="11906" w:h="16838"/>
      <w:pgMar w:top="993" w:right="849" w:bottom="851" w:left="1134" w:header="709" w:footer="2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235585" w14:textId="77777777" w:rsidR="00284DDE" w:rsidRDefault="00284DDE" w:rsidP="00D877B2">
      <w:pPr>
        <w:spacing w:after="0" w:line="240" w:lineRule="auto"/>
      </w:pPr>
      <w:r>
        <w:separator/>
      </w:r>
    </w:p>
  </w:endnote>
  <w:endnote w:type="continuationSeparator" w:id="0">
    <w:p w14:paraId="32A67DAF" w14:textId="77777777" w:rsidR="00284DDE" w:rsidRDefault="00284DDE" w:rsidP="00D877B2">
      <w:pPr>
        <w:spacing w:after="0" w:line="240" w:lineRule="auto"/>
      </w:pPr>
      <w:r>
        <w:continuationSeparator/>
      </w:r>
    </w:p>
  </w:endnote>
  <w:endnote w:type="continuationNotice" w:id="1">
    <w:p w14:paraId="34E5B9EB" w14:textId="77777777" w:rsidR="00284DDE" w:rsidRDefault="00284D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084527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74AD39" w14:textId="5A8CC1A5" w:rsidR="002A0C5F" w:rsidRDefault="002A0C5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B0A79A" w14:textId="77777777" w:rsidR="002A0C5F" w:rsidRDefault="002A0C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55F777" w14:textId="77777777" w:rsidR="00284DDE" w:rsidRDefault="00284DDE" w:rsidP="00D877B2">
      <w:pPr>
        <w:spacing w:after="0" w:line="240" w:lineRule="auto"/>
      </w:pPr>
      <w:r>
        <w:separator/>
      </w:r>
    </w:p>
  </w:footnote>
  <w:footnote w:type="continuationSeparator" w:id="0">
    <w:p w14:paraId="360FCB03" w14:textId="77777777" w:rsidR="00284DDE" w:rsidRDefault="00284DDE" w:rsidP="00D877B2">
      <w:pPr>
        <w:spacing w:after="0" w:line="240" w:lineRule="auto"/>
      </w:pPr>
      <w:r>
        <w:continuationSeparator/>
      </w:r>
    </w:p>
  </w:footnote>
  <w:footnote w:type="continuationNotice" w:id="1">
    <w:p w14:paraId="795BB214" w14:textId="77777777" w:rsidR="00284DDE" w:rsidRDefault="00284DD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27887"/>
    <w:multiLevelType w:val="hybridMultilevel"/>
    <w:tmpl w:val="57BE7C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DF0A94"/>
    <w:multiLevelType w:val="hybridMultilevel"/>
    <w:tmpl w:val="11F2AFF2"/>
    <w:lvl w:ilvl="0" w:tplc="5468B18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CC2E11"/>
    <w:multiLevelType w:val="multilevel"/>
    <w:tmpl w:val="DD9C66A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5A77F19"/>
    <w:multiLevelType w:val="hybridMultilevel"/>
    <w:tmpl w:val="56789F0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E607CF"/>
    <w:multiLevelType w:val="hybridMultilevel"/>
    <w:tmpl w:val="9FF405E8"/>
    <w:lvl w:ilvl="0" w:tplc="603EA558">
      <w:start w:val="1"/>
      <w:numFmt w:val="decimal"/>
      <w:lvlText w:val="%1."/>
      <w:lvlJc w:val="left"/>
      <w:pPr>
        <w:ind w:left="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0" w:hanging="360"/>
      </w:pPr>
    </w:lvl>
    <w:lvl w:ilvl="2" w:tplc="0409001B" w:tentative="1">
      <w:start w:val="1"/>
      <w:numFmt w:val="lowerRoman"/>
      <w:lvlText w:val="%3."/>
      <w:lvlJc w:val="right"/>
      <w:pPr>
        <w:ind w:left="2230" w:hanging="180"/>
      </w:pPr>
    </w:lvl>
    <w:lvl w:ilvl="3" w:tplc="0409000F" w:tentative="1">
      <w:start w:val="1"/>
      <w:numFmt w:val="decimal"/>
      <w:lvlText w:val="%4."/>
      <w:lvlJc w:val="left"/>
      <w:pPr>
        <w:ind w:left="2950" w:hanging="360"/>
      </w:pPr>
    </w:lvl>
    <w:lvl w:ilvl="4" w:tplc="04090019" w:tentative="1">
      <w:start w:val="1"/>
      <w:numFmt w:val="lowerLetter"/>
      <w:lvlText w:val="%5."/>
      <w:lvlJc w:val="left"/>
      <w:pPr>
        <w:ind w:left="3670" w:hanging="360"/>
      </w:pPr>
    </w:lvl>
    <w:lvl w:ilvl="5" w:tplc="0409001B" w:tentative="1">
      <w:start w:val="1"/>
      <w:numFmt w:val="lowerRoman"/>
      <w:lvlText w:val="%6."/>
      <w:lvlJc w:val="right"/>
      <w:pPr>
        <w:ind w:left="4390" w:hanging="180"/>
      </w:pPr>
    </w:lvl>
    <w:lvl w:ilvl="6" w:tplc="0409000F" w:tentative="1">
      <w:start w:val="1"/>
      <w:numFmt w:val="decimal"/>
      <w:lvlText w:val="%7."/>
      <w:lvlJc w:val="left"/>
      <w:pPr>
        <w:ind w:left="5110" w:hanging="360"/>
      </w:pPr>
    </w:lvl>
    <w:lvl w:ilvl="7" w:tplc="04090019" w:tentative="1">
      <w:start w:val="1"/>
      <w:numFmt w:val="lowerLetter"/>
      <w:lvlText w:val="%8."/>
      <w:lvlJc w:val="left"/>
      <w:pPr>
        <w:ind w:left="5830" w:hanging="360"/>
      </w:pPr>
    </w:lvl>
    <w:lvl w:ilvl="8" w:tplc="040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5" w15:restartNumberingAfterBreak="0">
    <w:nsid w:val="06DC6584"/>
    <w:multiLevelType w:val="multilevel"/>
    <w:tmpl w:val="953ED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D29008A"/>
    <w:multiLevelType w:val="hybridMultilevel"/>
    <w:tmpl w:val="BA70CA70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13AA1A92"/>
    <w:multiLevelType w:val="hybridMultilevel"/>
    <w:tmpl w:val="F092A20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4E371D0"/>
    <w:multiLevelType w:val="hybridMultilevel"/>
    <w:tmpl w:val="5FA82E88"/>
    <w:lvl w:ilvl="0" w:tplc="6D9EADC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67C4B28"/>
    <w:multiLevelType w:val="hybridMultilevel"/>
    <w:tmpl w:val="5FA82E88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9E46F24"/>
    <w:multiLevelType w:val="hybridMultilevel"/>
    <w:tmpl w:val="685CF49C"/>
    <w:lvl w:ilvl="0" w:tplc="4128ED3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1EE6233"/>
    <w:multiLevelType w:val="hybridMultilevel"/>
    <w:tmpl w:val="1CDEFA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83D7273"/>
    <w:multiLevelType w:val="hybridMultilevel"/>
    <w:tmpl w:val="DAC422A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951332D"/>
    <w:multiLevelType w:val="hybridMultilevel"/>
    <w:tmpl w:val="F9D2A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1B2408"/>
    <w:multiLevelType w:val="multilevel"/>
    <w:tmpl w:val="663217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5" w15:restartNumberingAfterBreak="0">
    <w:nsid w:val="367730E4"/>
    <w:multiLevelType w:val="hybridMultilevel"/>
    <w:tmpl w:val="D458C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177814"/>
    <w:multiLevelType w:val="hybridMultilevel"/>
    <w:tmpl w:val="15A847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EE47F3"/>
    <w:multiLevelType w:val="hybridMultilevel"/>
    <w:tmpl w:val="FC5E40C2"/>
    <w:lvl w:ilvl="0" w:tplc="0E88D416">
      <w:start w:val="2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CE10F0"/>
    <w:multiLevelType w:val="hybridMultilevel"/>
    <w:tmpl w:val="41A4C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052729"/>
    <w:multiLevelType w:val="hybridMultilevel"/>
    <w:tmpl w:val="0AD4A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4012E2"/>
    <w:multiLevelType w:val="hybridMultilevel"/>
    <w:tmpl w:val="58449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266D83"/>
    <w:multiLevelType w:val="multilevel"/>
    <w:tmpl w:val="1338B13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552522CA"/>
    <w:multiLevelType w:val="hybridMultilevel"/>
    <w:tmpl w:val="C794FB5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64141CC"/>
    <w:multiLevelType w:val="multilevel"/>
    <w:tmpl w:val="F3FEE53C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hint="default"/>
        <w:b/>
      </w:rPr>
    </w:lvl>
    <w:lvl w:ilvl="1">
      <w:start w:val="3"/>
      <w:numFmt w:val="decimal"/>
      <w:lvlText w:val="%1.%2."/>
      <w:lvlJc w:val="left"/>
      <w:pPr>
        <w:ind w:left="814" w:hanging="360"/>
      </w:pPr>
      <w:rPr>
        <w:rFonts w:eastAsiaTheme="minorHAnsi" w:hint="default"/>
        <w:b/>
      </w:rPr>
    </w:lvl>
    <w:lvl w:ilvl="2">
      <w:start w:val="1"/>
      <w:numFmt w:val="decimal"/>
      <w:lvlText w:val="%1.%2.%3."/>
      <w:lvlJc w:val="left"/>
      <w:pPr>
        <w:ind w:left="1628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2082" w:hanging="720"/>
      </w:pPr>
      <w:rPr>
        <w:rFonts w:eastAsiaTheme="minorHAnsi" w:hint="default"/>
        <w:b/>
      </w:rPr>
    </w:lvl>
    <w:lvl w:ilvl="4">
      <w:start w:val="1"/>
      <w:numFmt w:val="decimal"/>
      <w:lvlText w:val="%1.%2.%3.%4.%5."/>
      <w:lvlJc w:val="left"/>
      <w:pPr>
        <w:ind w:left="2896" w:hanging="1080"/>
      </w:pPr>
      <w:rPr>
        <w:rFonts w:eastAsiaTheme="minorHAnsi" w:hint="default"/>
        <w:b/>
      </w:rPr>
    </w:lvl>
    <w:lvl w:ilvl="5">
      <w:start w:val="1"/>
      <w:numFmt w:val="decimal"/>
      <w:lvlText w:val="%1.%2.%3.%4.%5.%6."/>
      <w:lvlJc w:val="left"/>
      <w:pPr>
        <w:ind w:left="3350" w:hanging="1080"/>
      </w:pPr>
      <w:rPr>
        <w:rFonts w:eastAsiaTheme="minorHAnsi" w:hint="default"/>
        <w:b/>
      </w:rPr>
    </w:lvl>
    <w:lvl w:ilvl="6">
      <w:start w:val="1"/>
      <w:numFmt w:val="decimal"/>
      <w:lvlText w:val="%1.%2.%3.%4.%5.%6.%7."/>
      <w:lvlJc w:val="left"/>
      <w:pPr>
        <w:ind w:left="4164" w:hanging="1440"/>
      </w:pPr>
      <w:rPr>
        <w:rFonts w:eastAsiaTheme="minorHAnsi" w:hint="default"/>
        <w:b/>
      </w:rPr>
    </w:lvl>
    <w:lvl w:ilvl="7">
      <w:start w:val="1"/>
      <w:numFmt w:val="decimal"/>
      <w:lvlText w:val="%1.%2.%3.%4.%5.%6.%7.%8."/>
      <w:lvlJc w:val="left"/>
      <w:pPr>
        <w:ind w:left="4618" w:hanging="1440"/>
      </w:pPr>
      <w:rPr>
        <w:rFonts w:eastAsiaTheme="minorHAnsi" w:hint="default"/>
        <w:b/>
      </w:rPr>
    </w:lvl>
    <w:lvl w:ilvl="8">
      <w:start w:val="1"/>
      <w:numFmt w:val="decimal"/>
      <w:lvlText w:val="%1.%2.%3.%4.%5.%6.%7.%8.%9."/>
      <w:lvlJc w:val="left"/>
      <w:pPr>
        <w:ind w:left="5432" w:hanging="1800"/>
      </w:pPr>
      <w:rPr>
        <w:rFonts w:eastAsiaTheme="minorHAnsi" w:hint="default"/>
        <w:b/>
      </w:rPr>
    </w:lvl>
  </w:abstractNum>
  <w:abstractNum w:abstractNumId="24" w15:restartNumberingAfterBreak="0">
    <w:nsid w:val="578264EF"/>
    <w:multiLevelType w:val="multilevel"/>
    <w:tmpl w:val="ECBCAC3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AFD56B2"/>
    <w:multiLevelType w:val="hybridMultilevel"/>
    <w:tmpl w:val="FF5053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DB0E8F"/>
    <w:multiLevelType w:val="multilevel"/>
    <w:tmpl w:val="429019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7" w15:restartNumberingAfterBreak="0">
    <w:nsid w:val="5DEB541D"/>
    <w:multiLevelType w:val="hybridMultilevel"/>
    <w:tmpl w:val="6090CAF8"/>
    <w:lvl w:ilvl="0" w:tplc="3B42B8EA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0421480"/>
    <w:multiLevelType w:val="multilevel"/>
    <w:tmpl w:val="39C002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612935C8"/>
    <w:multiLevelType w:val="multilevel"/>
    <w:tmpl w:val="FB241A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63D5381A"/>
    <w:multiLevelType w:val="hybridMultilevel"/>
    <w:tmpl w:val="E9481412"/>
    <w:lvl w:ilvl="0" w:tplc="746A64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E843E6"/>
    <w:multiLevelType w:val="hybridMultilevel"/>
    <w:tmpl w:val="E9D8C7C4"/>
    <w:lvl w:ilvl="0" w:tplc="1966D44C">
      <w:start w:val="2024"/>
      <w:numFmt w:val="decimal"/>
      <w:lvlText w:val="%1"/>
      <w:lvlJc w:val="left"/>
      <w:pPr>
        <w:ind w:left="979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9" w:hanging="360"/>
      </w:pPr>
    </w:lvl>
    <w:lvl w:ilvl="2" w:tplc="0409001B" w:tentative="1">
      <w:start w:val="1"/>
      <w:numFmt w:val="lowerRoman"/>
      <w:lvlText w:val="%3."/>
      <w:lvlJc w:val="right"/>
      <w:pPr>
        <w:ind w:left="2299" w:hanging="180"/>
      </w:pPr>
    </w:lvl>
    <w:lvl w:ilvl="3" w:tplc="0409000F" w:tentative="1">
      <w:start w:val="1"/>
      <w:numFmt w:val="decimal"/>
      <w:lvlText w:val="%4."/>
      <w:lvlJc w:val="left"/>
      <w:pPr>
        <w:ind w:left="3019" w:hanging="360"/>
      </w:pPr>
    </w:lvl>
    <w:lvl w:ilvl="4" w:tplc="04090019" w:tentative="1">
      <w:start w:val="1"/>
      <w:numFmt w:val="lowerLetter"/>
      <w:lvlText w:val="%5."/>
      <w:lvlJc w:val="left"/>
      <w:pPr>
        <w:ind w:left="3739" w:hanging="360"/>
      </w:pPr>
    </w:lvl>
    <w:lvl w:ilvl="5" w:tplc="0409001B" w:tentative="1">
      <w:start w:val="1"/>
      <w:numFmt w:val="lowerRoman"/>
      <w:lvlText w:val="%6."/>
      <w:lvlJc w:val="right"/>
      <w:pPr>
        <w:ind w:left="4459" w:hanging="180"/>
      </w:pPr>
    </w:lvl>
    <w:lvl w:ilvl="6" w:tplc="0409000F" w:tentative="1">
      <w:start w:val="1"/>
      <w:numFmt w:val="decimal"/>
      <w:lvlText w:val="%7."/>
      <w:lvlJc w:val="left"/>
      <w:pPr>
        <w:ind w:left="5179" w:hanging="360"/>
      </w:pPr>
    </w:lvl>
    <w:lvl w:ilvl="7" w:tplc="04090019" w:tentative="1">
      <w:start w:val="1"/>
      <w:numFmt w:val="lowerLetter"/>
      <w:lvlText w:val="%8."/>
      <w:lvlJc w:val="left"/>
      <w:pPr>
        <w:ind w:left="5899" w:hanging="360"/>
      </w:pPr>
    </w:lvl>
    <w:lvl w:ilvl="8" w:tplc="040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32" w15:restartNumberingAfterBreak="0">
    <w:nsid w:val="697A2990"/>
    <w:multiLevelType w:val="hybridMultilevel"/>
    <w:tmpl w:val="6B60C83A"/>
    <w:lvl w:ilvl="0" w:tplc="8A984C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9E135AA"/>
    <w:multiLevelType w:val="hybridMultilevel"/>
    <w:tmpl w:val="996C4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EA76D9"/>
    <w:multiLevelType w:val="multilevel"/>
    <w:tmpl w:val="73B0AA2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  <w:bCs w:val="0"/>
        <w:i w:val="0"/>
        <w:iCs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 w:val="0"/>
        <w:i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  <w:b w:val="0"/>
        <w:i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  <w:b w:val="0"/>
        <w:i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  <w:b w:val="0"/>
        <w:i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  <w:b w:val="0"/>
        <w:i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  <w:b w:val="0"/>
        <w:i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  <w:b w:val="0"/>
        <w:i/>
      </w:rPr>
    </w:lvl>
  </w:abstractNum>
  <w:abstractNum w:abstractNumId="35" w15:restartNumberingAfterBreak="0">
    <w:nsid w:val="6BA4395F"/>
    <w:multiLevelType w:val="hybridMultilevel"/>
    <w:tmpl w:val="525E5F04"/>
    <w:lvl w:ilvl="0" w:tplc="3ADA4E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EA1FE6"/>
    <w:multiLevelType w:val="hybridMultilevel"/>
    <w:tmpl w:val="E8E8A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817CC5"/>
    <w:multiLevelType w:val="hybridMultilevel"/>
    <w:tmpl w:val="5FA82E88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12D28EB"/>
    <w:multiLevelType w:val="hybridMultilevel"/>
    <w:tmpl w:val="A4A033D8"/>
    <w:lvl w:ilvl="0" w:tplc="A14A07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D44668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4E0819"/>
    <w:multiLevelType w:val="multilevel"/>
    <w:tmpl w:val="DC72A198"/>
    <w:lvl w:ilvl="0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76CD75C5"/>
    <w:multiLevelType w:val="hybridMultilevel"/>
    <w:tmpl w:val="B2120626"/>
    <w:lvl w:ilvl="0" w:tplc="040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41" w15:restartNumberingAfterBreak="0">
    <w:nsid w:val="7D0E68CD"/>
    <w:multiLevelType w:val="hybridMultilevel"/>
    <w:tmpl w:val="AAF62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62983">
    <w:abstractNumId w:val="19"/>
  </w:num>
  <w:num w:numId="2" w16cid:durableId="830484971">
    <w:abstractNumId w:val="13"/>
  </w:num>
  <w:num w:numId="3" w16cid:durableId="535048867">
    <w:abstractNumId w:val="40"/>
  </w:num>
  <w:num w:numId="4" w16cid:durableId="1888375727">
    <w:abstractNumId w:val="35"/>
  </w:num>
  <w:num w:numId="5" w16cid:durableId="1443260939">
    <w:abstractNumId w:val="27"/>
  </w:num>
  <w:num w:numId="6" w16cid:durableId="313606984">
    <w:abstractNumId w:val="2"/>
  </w:num>
  <w:num w:numId="7" w16cid:durableId="2098018431">
    <w:abstractNumId w:val="39"/>
  </w:num>
  <w:num w:numId="8" w16cid:durableId="1518036568">
    <w:abstractNumId w:val="3"/>
  </w:num>
  <w:num w:numId="9" w16cid:durableId="1834293029">
    <w:abstractNumId w:val="18"/>
  </w:num>
  <w:num w:numId="10" w16cid:durableId="64501707">
    <w:abstractNumId w:val="38"/>
  </w:num>
  <w:num w:numId="11" w16cid:durableId="1771469703">
    <w:abstractNumId w:val="30"/>
  </w:num>
  <w:num w:numId="12" w16cid:durableId="990255021">
    <w:abstractNumId w:val="22"/>
  </w:num>
  <w:num w:numId="13" w16cid:durableId="73170709">
    <w:abstractNumId w:val="41"/>
  </w:num>
  <w:num w:numId="14" w16cid:durableId="570505960">
    <w:abstractNumId w:val="7"/>
  </w:num>
  <w:num w:numId="15" w16cid:durableId="1861502290">
    <w:abstractNumId w:val="11"/>
  </w:num>
  <w:num w:numId="16" w16cid:durableId="827672722">
    <w:abstractNumId w:val="34"/>
  </w:num>
  <w:num w:numId="17" w16cid:durableId="887037725">
    <w:abstractNumId w:val="32"/>
  </w:num>
  <w:num w:numId="18" w16cid:durableId="1093739412">
    <w:abstractNumId w:val="5"/>
  </w:num>
  <w:num w:numId="19" w16cid:durableId="662010909">
    <w:abstractNumId w:val="4"/>
  </w:num>
  <w:num w:numId="20" w16cid:durableId="1601641500">
    <w:abstractNumId w:val="17"/>
  </w:num>
  <w:num w:numId="21" w16cid:durableId="1189681319">
    <w:abstractNumId w:val="26"/>
  </w:num>
  <w:num w:numId="22" w16cid:durableId="2030449818">
    <w:abstractNumId w:val="14"/>
  </w:num>
  <w:num w:numId="23" w16cid:durableId="1901863715">
    <w:abstractNumId w:val="12"/>
  </w:num>
  <w:num w:numId="24" w16cid:durableId="1475683049">
    <w:abstractNumId w:val="16"/>
  </w:num>
  <w:num w:numId="25" w16cid:durableId="326982891">
    <w:abstractNumId w:val="36"/>
  </w:num>
  <w:num w:numId="26" w16cid:durableId="589699172">
    <w:abstractNumId w:val="33"/>
  </w:num>
  <w:num w:numId="27" w16cid:durableId="81075105">
    <w:abstractNumId w:val="15"/>
  </w:num>
  <w:num w:numId="28" w16cid:durableId="835191247">
    <w:abstractNumId w:val="8"/>
  </w:num>
  <w:num w:numId="29" w16cid:durableId="35591365">
    <w:abstractNumId w:val="9"/>
  </w:num>
  <w:num w:numId="30" w16cid:durableId="1897427771">
    <w:abstractNumId w:val="37"/>
  </w:num>
  <w:num w:numId="31" w16cid:durableId="1713654841">
    <w:abstractNumId w:val="23"/>
  </w:num>
  <w:num w:numId="32" w16cid:durableId="1404110507">
    <w:abstractNumId w:val="31"/>
  </w:num>
  <w:num w:numId="33" w16cid:durableId="1808280989">
    <w:abstractNumId w:val="28"/>
  </w:num>
  <w:num w:numId="34" w16cid:durableId="1591965816">
    <w:abstractNumId w:val="29"/>
  </w:num>
  <w:num w:numId="35" w16cid:durableId="1041436659">
    <w:abstractNumId w:val="24"/>
  </w:num>
  <w:num w:numId="36" w16cid:durableId="73553745">
    <w:abstractNumId w:val="21"/>
  </w:num>
  <w:num w:numId="37" w16cid:durableId="594366879">
    <w:abstractNumId w:val="6"/>
  </w:num>
  <w:num w:numId="38" w16cid:durableId="697241346">
    <w:abstractNumId w:val="0"/>
  </w:num>
  <w:num w:numId="39" w16cid:durableId="67004546">
    <w:abstractNumId w:val="25"/>
  </w:num>
  <w:num w:numId="40" w16cid:durableId="907963496">
    <w:abstractNumId w:val="1"/>
  </w:num>
  <w:num w:numId="41" w16cid:durableId="95172039">
    <w:abstractNumId w:val="20"/>
  </w:num>
  <w:num w:numId="42" w16cid:durableId="18924233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DAB"/>
    <w:rsid w:val="0000315E"/>
    <w:rsid w:val="00003417"/>
    <w:rsid w:val="00003832"/>
    <w:rsid w:val="00004D81"/>
    <w:rsid w:val="00005DEE"/>
    <w:rsid w:val="0000751A"/>
    <w:rsid w:val="00010E1C"/>
    <w:rsid w:val="00010E5F"/>
    <w:rsid w:val="000110F6"/>
    <w:rsid w:val="00012111"/>
    <w:rsid w:val="00012626"/>
    <w:rsid w:val="00014814"/>
    <w:rsid w:val="00015241"/>
    <w:rsid w:val="00015E07"/>
    <w:rsid w:val="00016C57"/>
    <w:rsid w:val="00017985"/>
    <w:rsid w:val="00021B92"/>
    <w:rsid w:val="00024B3D"/>
    <w:rsid w:val="00024B8E"/>
    <w:rsid w:val="000279DF"/>
    <w:rsid w:val="00031D6A"/>
    <w:rsid w:val="00032559"/>
    <w:rsid w:val="0003413D"/>
    <w:rsid w:val="00035302"/>
    <w:rsid w:val="00036D8B"/>
    <w:rsid w:val="000415CB"/>
    <w:rsid w:val="00042113"/>
    <w:rsid w:val="0004235A"/>
    <w:rsid w:val="00042B8E"/>
    <w:rsid w:val="00045C12"/>
    <w:rsid w:val="000460B3"/>
    <w:rsid w:val="000475CB"/>
    <w:rsid w:val="0005141E"/>
    <w:rsid w:val="0005231A"/>
    <w:rsid w:val="00052EDC"/>
    <w:rsid w:val="000537BC"/>
    <w:rsid w:val="00056007"/>
    <w:rsid w:val="00056E0D"/>
    <w:rsid w:val="000579DD"/>
    <w:rsid w:val="000618C4"/>
    <w:rsid w:val="00062573"/>
    <w:rsid w:val="0006294C"/>
    <w:rsid w:val="000650A6"/>
    <w:rsid w:val="000665D6"/>
    <w:rsid w:val="00072036"/>
    <w:rsid w:val="00072170"/>
    <w:rsid w:val="0007252B"/>
    <w:rsid w:val="0007279A"/>
    <w:rsid w:val="00073767"/>
    <w:rsid w:val="000778D9"/>
    <w:rsid w:val="00077FDE"/>
    <w:rsid w:val="000806C2"/>
    <w:rsid w:val="00080D17"/>
    <w:rsid w:val="00080D3E"/>
    <w:rsid w:val="00080ED9"/>
    <w:rsid w:val="0008301E"/>
    <w:rsid w:val="0008314F"/>
    <w:rsid w:val="000840CB"/>
    <w:rsid w:val="00086BF7"/>
    <w:rsid w:val="00087B2A"/>
    <w:rsid w:val="00087FF5"/>
    <w:rsid w:val="0009000D"/>
    <w:rsid w:val="00091135"/>
    <w:rsid w:val="0009118C"/>
    <w:rsid w:val="00091468"/>
    <w:rsid w:val="00091D6C"/>
    <w:rsid w:val="00092B84"/>
    <w:rsid w:val="0009383C"/>
    <w:rsid w:val="00094932"/>
    <w:rsid w:val="00095DBE"/>
    <w:rsid w:val="000A135D"/>
    <w:rsid w:val="000A1EDD"/>
    <w:rsid w:val="000A23E9"/>
    <w:rsid w:val="000A36EA"/>
    <w:rsid w:val="000A3BDF"/>
    <w:rsid w:val="000A4579"/>
    <w:rsid w:val="000A46AB"/>
    <w:rsid w:val="000A4E7A"/>
    <w:rsid w:val="000A6982"/>
    <w:rsid w:val="000A777F"/>
    <w:rsid w:val="000B246D"/>
    <w:rsid w:val="000B24A7"/>
    <w:rsid w:val="000B2528"/>
    <w:rsid w:val="000B540B"/>
    <w:rsid w:val="000C0A13"/>
    <w:rsid w:val="000C1DA6"/>
    <w:rsid w:val="000C2319"/>
    <w:rsid w:val="000C2417"/>
    <w:rsid w:val="000C396C"/>
    <w:rsid w:val="000C46E2"/>
    <w:rsid w:val="000C5DFD"/>
    <w:rsid w:val="000C6618"/>
    <w:rsid w:val="000C6E4B"/>
    <w:rsid w:val="000C79E7"/>
    <w:rsid w:val="000D0D9A"/>
    <w:rsid w:val="000D1B7E"/>
    <w:rsid w:val="000D3B20"/>
    <w:rsid w:val="000D3BB8"/>
    <w:rsid w:val="000D3DA8"/>
    <w:rsid w:val="000D5758"/>
    <w:rsid w:val="000D78B3"/>
    <w:rsid w:val="000E03E1"/>
    <w:rsid w:val="000E4F19"/>
    <w:rsid w:val="000E7598"/>
    <w:rsid w:val="000E77A7"/>
    <w:rsid w:val="000E7B39"/>
    <w:rsid w:val="000F0890"/>
    <w:rsid w:val="000F21EF"/>
    <w:rsid w:val="000F225E"/>
    <w:rsid w:val="000F26F3"/>
    <w:rsid w:val="000F79C1"/>
    <w:rsid w:val="000F7E80"/>
    <w:rsid w:val="000FC6E6"/>
    <w:rsid w:val="00100B0B"/>
    <w:rsid w:val="0010462B"/>
    <w:rsid w:val="00110157"/>
    <w:rsid w:val="001103B9"/>
    <w:rsid w:val="00113DF4"/>
    <w:rsid w:val="001148DF"/>
    <w:rsid w:val="001149A0"/>
    <w:rsid w:val="00115DFA"/>
    <w:rsid w:val="001160B0"/>
    <w:rsid w:val="00116CC9"/>
    <w:rsid w:val="00117199"/>
    <w:rsid w:val="00122471"/>
    <w:rsid w:val="00124DDA"/>
    <w:rsid w:val="001253C4"/>
    <w:rsid w:val="0012692A"/>
    <w:rsid w:val="001278FF"/>
    <w:rsid w:val="001302F1"/>
    <w:rsid w:val="00130823"/>
    <w:rsid w:val="00131D59"/>
    <w:rsid w:val="00132F7E"/>
    <w:rsid w:val="00133A6A"/>
    <w:rsid w:val="00135198"/>
    <w:rsid w:val="00135C33"/>
    <w:rsid w:val="0013635C"/>
    <w:rsid w:val="00141C5C"/>
    <w:rsid w:val="00141FEF"/>
    <w:rsid w:val="00142201"/>
    <w:rsid w:val="0014396B"/>
    <w:rsid w:val="00143A02"/>
    <w:rsid w:val="00143B37"/>
    <w:rsid w:val="00143F3A"/>
    <w:rsid w:val="001452E1"/>
    <w:rsid w:val="0014707E"/>
    <w:rsid w:val="001471DC"/>
    <w:rsid w:val="00147CA7"/>
    <w:rsid w:val="001503AB"/>
    <w:rsid w:val="00150AA2"/>
    <w:rsid w:val="001532C1"/>
    <w:rsid w:val="00153C9D"/>
    <w:rsid w:val="00154A47"/>
    <w:rsid w:val="00155D63"/>
    <w:rsid w:val="00156C57"/>
    <w:rsid w:val="00156D83"/>
    <w:rsid w:val="00157D56"/>
    <w:rsid w:val="00160C0B"/>
    <w:rsid w:val="0016161B"/>
    <w:rsid w:val="00163117"/>
    <w:rsid w:val="00165FF4"/>
    <w:rsid w:val="001669BB"/>
    <w:rsid w:val="00167A1F"/>
    <w:rsid w:val="00171A0D"/>
    <w:rsid w:val="00171A87"/>
    <w:rsid w:val="00172212"/>
    <w:rsid w:val="0017419A"/>
    <w:rsid w:val="00174BE0"/>
    <w:rsid w:val="0017587F"/>
    <w:rsid w:val="00176555"/>
    <w:rsid w:val="00176E0D"/>
    <w:rsid w:val="00177403"/>
    <w:rsid w:val="00181727"/>
    <w:rsid w:val="00181B7E"/>
    <w:rsid w:val="0018227A"/>
    <w:rsid w:val="00182664"/>
    <w:rsid w:val="00182B52"/>
    <w:rsid w:val="0018313D"/>
    <w:rsid w:val="001834EF"/>
    <w:rsid w:val="0019009D"/>
    <w:rsid w:val="00192357"/>
    <w:rsid w:val="00195B2E"/>
    <w:rsid w:val="001979D9"/>
    <w:rsid w:val="001A0784"/>
    <w:rsid w:val="001A1898"/>
    <w:rsid w:val="001A1E30"/>
    <w:rsid w:val="001A4342"/>
    <w:rsid w:val="001A57DA"/>
    <w:rsid w:val="001A5CDB"/>
    <w:rsid w:val="001A606D"/>
    <w:rsid w:val="001A761C"/>
    <w:rsid w:val="001A76D6"/>
    <w:rsid w:val="001B04B8"/>
    <w:rsid w:val="001B0C51"/>
    <w:rsid w:val="001B0D76"/>
    <w:rsid w:val="001B3646"/>
    <w:rsid w:val="001B3A54"/>
    <w:rsid w:val="001B45F0"/>
    <w:rsid w:val="001B48B3"/>
    <w:rsid w:val="001B73A4"/>
    <w:rsid w:val="001C102A"/>
    <w:rsid w:val="001C37E3"/>
    <w:rsid w:val="001C3D81"/>
    <w:rsid w:val="001C445F"/>
    <w:rsid w:val="001C4C04"/>
    <w:rsid w:val="001C5F37"/>
    <w:rsid w:val="001C6248"/>
    <w:rsid w:val="001C7CA1"/>
    <w:rsid w:val="001D14E2"/>
    <w:rsid w:val="001D3674"/>
    <w:rsid w:val="001D37FD"/>
    <w:rsid w:val="001D5505"/>
    <w:rsid w:val="001E10D8"/>
    <w:rsid w:val="001E3DD5"/>
    <w:rsid w:val="001E3EF7"/>
    <w:rsid w:val="001E483A"/>
    <w:rsid w:val="001E5326"/>
    <w:rsid w:val="001E541D"/>
    <w:rsid w:val="001E5768"/>
    <w:rsid w:val="001E5E42"/>
    <w:rsid w:val="001E6C07"/>
    <w:rsid w:val="001F02BD"/>
    <w:rsid w:val="001F4101"/>
    <w:rsid w:val="001F4EDF"/>
    <w:rsid w:val="001F56A1"/>
    <w:rsid w:val="001F6B28"/>
    <w:rsid w:val="001F6BC5"/>
    <w:rsid w:val="001F7D15"/>
    <w:rsid w:val="001F7DC5"/>
    <w:rsid w:val="00200916"/>
    <w:rsid w:val="002010AB"/>
    <w:rsid w:val="0020161B"/>
    <w:rsid w:val="002026F5"/>
    <w:rsid w:val="00203633"/>
    <w:rsid w:val="00204531"/>
    <w:rsid w:val="00205C00"/>
    <w:rsid w:val="00205E98"/>
    <w:rsid w:val="00206DD6"/>
    <w:rsid w:val="00212A25"/>
    <w:rsid w:val="00213C6F"/>
    <w:rsid w:val="002150DD"/>
    <w:rsid w:val="00215118"/>
    <w:rsid w:val="00215330"/>
    <w:rsid w:val="00217246"/>
    <w:rsid w:val="002214E0"/>
    <w:rsid w:val="00221F29"/>
    <w:rsid w:val="0022246F"/>
    <w:rsid w:val="002229DF"/>
    <w:rsid w:val="002230D6"/>
    <w:rsid w:val="002235D2"/>
    <w:rsid w:val="002252A8"/>
    <w:rsid w:val="00225868"/>
    <w:rsid w:val="00231C95"/>
    <w:rsid w:val="00237192"/>
    <w:rsid w:val="002372E4"/>
    <w:rsid w:val="002378AA"/>
    <w:rsid w:val="0024007B"/>
    <w:rsid w:val="002401C4"/>
    <w:rsid w:val="00241685"/>
    <w:rsid w:val="00241BB1"/>
    <w:rsid w:val="002442EF"/>
    <w:rsid w:val="00245175"/>
    <w:rsid w:val="00246791"/>
    <w:rsid w:val="00251116"/>
    <w:rsid w:val="0025136E"/>
    <w:rsid w:val="00251945"/>
    <w:rsid w:val="0025275A"/>
    <w:rsid w:val="00254642"/>
    <w:rsid w:val="00256DD1"/>
    <w:rsid w:val="00257C64"/>
    <w:rsid w:val="00262D60"/>
    <w:rsid w:val="002653CD"/>
    <w:rsid w:val="00266349"/>
    <w:rsid w:val="00270972"/>
    <w:rsid w:val="00271B82"/>
    <w:rsid w:val="00271FF8"/>
    <w:rsid w:val="002731DB"/>
    <w:rsid w:val="0027533A"/>
    <w:rsid w:val="0028161A"/>
    <w:rsid w:val="0028371F"/>
    <w:rsid w:val="0028481A"/>
    <w:rsid w:val="00284DDE"/>
    <w:rsid w:val="00285F63"/>
    <w:rsid w:val="00287B0B"/>
    <w:rsid w:val="00291762"/>
    <w:rsid w:val="00292BA3"/>
    <w:rsid w:val="00292F8D"/>
    <w:rsid w:val="002A0332"/>
    <w:rsid w:val="002A0AE1"/>
    <w:rsid w:val="002A0B93"/>
    <w:rsid w:val="002A0C5F"/>
    <w:rsid w:val="002A4426"/>
    <w:rsid w:val="002A72AB"/>
    <w:rsid w:val="002B064E"/>
    <w:rsid w:val="002B0BB5"/>
    <w:rsid w:val="002B109F"/>
    <w:rsid w:val="002B1621"/>
    <w:rsid w:val="002B1C78"/>
    <w:rsid w:val="002B2B82"/>
    <w:rsid w:val="002B63BB"/>
    <w:rsid w:val="002B653C"/>
    <w:rsid w:val="002B66E6"/>
    <w:rsid w:val="002B6C2D"/>
    <w:rsid w:val="002B70FA"/>
    <w:rsid w:val="002B7AC6"/>
    <w:rsid w:val="002B7EBB"/>
    <w:rsid w:val="002C00DB"/>
    <w:rsid w:val="002C0453"/>
    <w:rsid w:val="002C12DC"/>
    <w:rsid w:val="002C46B7"/>
    <w:rsid w:val="002C6EDC"/>
    <w:rsid w:val="002C6F49"/>
    <w:rsid w:val="002D177B"/>
    <w:rsid w:val="002D1E1A"/>
    <w:rsid w:val="002D5905"/>
    <w:rsid w:val="002E4926"/>
    <w:rsid w:val="002E60A0"/>
    <w:rsid w:val="002E6335"/>
    <w:rsid w:val="002E65BF"/>
    <w:rsid w:val="002F04CF"/>
    <w:rsid w:val="002F07D3"/>
    <w:rsid w:val="002F1B72"/>
    <w:rsid w:val="002F2317"/>
    <w:rsid w:val="002F23CD"/>
    <w:rsid w:val="002F269A"/>
    <w:rsid w:val="002F270E"/>
    <w:rsid w:val="002F2CF4"/>
    <w:rsid w:val="002F3817"/>
    <w:rsid w:val="002F5284"/>
    <w:rsid w:val="002F5635"/>
    <w:rsid w:val="002F590B"/>
    <w:rsid w:val="00301677"/>
    <w:rsid w:val="00301878"/>
    <w:rsid w:val="0030189B"/>
    <w:rsid w:val="003043E6"/>
    <w:rsid w:val="0030464D"/>
    <w:rsid w:val="0030502A"/>
    <w:rsid w:val="00306713"/>
    <w:rsid w:val="003070B9"/>
    <w:rsid w:val="00307320"/>
    <w:rsid w:val="00307733"/>
    <w:rsid w:val="00310325"/>
    <w:rsid w:val="00310EC5"/>
    <w:rsid w:val="0031222A"/>
    <w:rsid w:val="00313ABE"/>
    <w:rsid w:val="00313C4C"/>
    <w:rsid w:val="00313D60"/>
    <w:rsid w:val="003142A1"/>
    <w:rsid w:val="0031589B"/>
    <w:rsid w:val="003159E8"/>
    <w:rsid w:val="00317D8C"/>
    <w:rsid w:val="00320151"/>
    <w:rsid w:val="003218B6"/>
    <w:rsid w:val="00322263"/>
    <w:rsid w:val="00323908"/>
    <w:rsid w:val="00323AC3"/>
    <w:rsid w:val="0032425D"/>
    <w:rsid w:val="00324A4E"/>
    <w:rsid w:val="00327559"/>
    <w:rsid w:val="00327A6E"/>
    <w:rsid w:val="00327AB1"/>
    <w:rsid w:val="00327D82"/>
    <w:rsid w:val="003313BC"/>
    <w:rsid w:val="00332E5C"/>
    <w:rsid w:val="00333BD0"/>
    <w:rsid w:val="00334033"/>
    <w:rsid w:val="003359BF"/>
    <w:rsid w:val="00335EB4"/>
    <w:rsid w:val="0033667D"/>
    <w:rsid w:val="003366C4"/>
    <w:rsid w:val="00336ED3"/>
    <w:rsid w:val="00337D72"/>
    <w:rsid w:val="003407C1"/>
    <w:rsid w:val="00342C81"/>
    <w:rsid w:val="00343C12"/>
    <w:rsid w:val="00345ADE"/>
    <w:rsid w:val="00347EAD"/>
    <w:rsid w:val="003514BA"/>
    <w:rsid w:val="00352281"/>
    <w:rsid w:val="00352381"/>
    <w:rsid w:val="003534B0"/>
    <w:rsid w:val="00353B25"/>
    <w:rsid w:val="003559A4"/>
    <w:rsid w:val="00360367"/>
    <w:rsid w:val="00360478"/>
    <w:rsid w:val="00362DFD"/>
    <w:rsid w:val="00366741"/>
    <w:rsid w:val="0036727C"/>
    <w:rsid w:val="00367448"/>
    <w:rsid w:val="003708A7"/>
    <w:rsid w:val="00370FDD"/>
    <w:rsid w:val="00371266"/>
    <w:rsid w:val="00371993"/>
    <w:rsid w:val="00372E23"/>
    <w:rsid w:val="00377FF6"/>
    <w:rsid w:val="00381474"/>
    <w:rsid w:val="003822BB"/>
    <w:rsid w:val="00382354"/>
    <w:rsid w:val="003832CF"/>
    <w:rsid w:val="00384BF8"/>
    <w:rsid w:val="00384C6E"/>
    <w:rsid w:val="00385146"/>
    <w:rsid w:val="003856F6"/>
    <w:rsid w:val="00387D39"/>
    <w:rsid w:val="00393C82"/>
    <w:rsid w:val="00393D19"/>
    <w:rsid w:val="003977EE"/>
    <w:rsid w:val="003A0C8A"/>
    <w:rsid w:val="003A1C5F"/>
    <w:rsid w:val="003A28F0"/>
    <w:rsid w:val="003A3F48"/>
    <w:rsid w:val="003A425D"/>
    <w:rsid w:val="003A640C"/>
    <w:rsid w:val="003A6DE0"/>
    <w:rsid w:val="003A7679"/>
    <w:rsid w:val="003B00FB"/>
    <w:rsid w:val="003B0585"/>
    <w:rsid w:val="003B1C04"/>
    <w:rsid w:val="003B2510"/>
    <w:rsid w:val="003B3D62"/>
    <w:rsid w:val="003B4F75"/>
    <w:rsid w:val="003C007A"/>
    <w:rsid w:val="003C395F"/>
    <w:rsid w:val="003C44F0"/>
    <w:rsid w:val="003C4696"/>
    <w:rsid w:val="003C5410"/>
    <w:rsid w:val="003C5A78"/>
    <w:rsid w:val="003C5ECF"/>
    <w:rsid w:val="003C61A0"/>
    <w:rsid w:val="003D0CE2"/>
    <w:rsid w:val="003D27D0"/>
    <w:rsid w:val="003D36C5"/>
    <w:rsid w:val="003D4BA2"/>
    <w:rsid w:val="003E0ADD"/>
    <w:rsid w:val="003E0D3D"/>
    <w:rsid w:val="003E0E20"/>
    <w:rsid w:val="003E0E8C"/>
    <w:rsid w:val="003E1161"/>
    <w:rsid w:val="003E275C"/>
    <w:rsid w:val="003E2DC2"/>
    <w:rsid w:val="003F0FCB"/>
    <w:rsid w:val="003F2273"/>
    <w:rsid w:val="003F2EE1"/>
    <w:rsid w:val="003F3207"/>
    <w:rsid w:val="003F4F60"/>
    <w:rsid w:val="003F5523"/>
    <w:rsid w:val="003F591B"/>
    <w:rsid w:val="003F6E0B"/>
    <w:rsid w:val="004001B6"/>
    <w:rsid w:val="00402C7A"/>
    <w:rsid w:val="00403363"/>
    <w:rsid w:val="0040616B"/>
    <w:rsid w:val="00406B48"/>
    <w:rsid w:val="004074BE"/>
    <w:rsid w:val="00407E1A"/>
    <w:rsid w:val="00410FDB"/>
    <w:rsid w:val="00413EAA"/>
    <w:rsid w:val="00417D5F"/>
    <w:rsid w:val="0042011C"/>
    <w:rsid w:val="00420BBD"/>
    <w:rsid w:val="00422620"/>
    <w:rsid w:val="00423A15"/>
    <w:rsid w:val="00424190"/>
    <w:rsid w:val="00427366"/>
    <w:rsid w:val="0043111A"/>
    <w:rsid w:val="004353B4"/>
    <w:rsid w:val="004367FD"/>
    <w:rsid w:val="00440A3E"/>
    <w:rsid w:val="004416D1"/>
    <w:rsid w:val="00444614"/>
    <w:rsid w:val="00444617"/>
    <w:rsid w:val="00444C89"/>
    <w:rsid w:val="0044602F"/>
    <w:rsid w:val="00447D6A"/>
    <w:rsid w:val="004520D0"/>
    <w:rsid w:val="00452319"/>
    <w:rsid w:val="0045269C"/>
    <w:rsid w:val="0045366B"/>
    <w:rsid w:val="00453F40"/>
    <w:rsid w:val="00454DA9"/>
    <w:rsid w:val="004562AB"/>
    <w:rsid w:val="004579B5"/>
    <w:rsid w:val="00457F0C"/>
    <w:rsid w:val="00461A94"/>
    <w:rsid w:val="00463E77"/>
    <w:rsid w:val="0046431B"/>
    <w:rsid w:val="00465BA7"/>
    <w:rsid w:val="004667AC"/>
    <w:rsid w:val="0047151C"/>
    <w:rsid w:val="004721DE"/>
    <w:rsid w:val="0047228F"/>
    <w:rsid w:val="00472987"/>
    <w:rsid w:val="00472EB3"/>
    <w:rsid w:val="00473FA7"/>
    <w:rsid w:val="00474D83"/>
    <w:rsid w:val="004753D3"/>
    <w:rsid w:val="00481EB4"/>
    <w:rsid w:val="00483D9B"/>
    <w:rsid w:val="00486100"/>
    <w:rsid w:val="004868E5"/>
    <w:rsid w:val="0048758F"/>
    <w:rsid w:val="004878D9"/>
    <w:rsid w:val="00494536"/>
    <w:rsid w:val="00494666"/>
    <w:rsid w:val="00495994"/>
    <w:rsid w:val="004A3BD5"/>
    <w:rsid w:val="004A45FC"/>
    <w:rsid w:val="004A4B4B"/>
    <w:rsid w:val="004A6086"/>
    <w:rsid w:val="004A633C"/>
    <w:rsid w:val="004A7175"/>
    <w:rsid w:val="004B1D41"/>
    <w:rsid w:val="004B3BB1"/>
    <w:rsid w:val="004B50AD"/>
    <w:rsid w:val="004B5D14"/>
    <w:rsid w:val="004B5FB8"/>
    <w:rsid w:val="004C13E4"/>
    <w:rsid w:val="004C230A"/>
    <w:rsid w:val="004C24BE"/>
    <w:rsid w:val="004C44ED"/>
    <w:rsid w:val="004C59F9"/>
    <w:rsid w:val="004C5D2B"/>
    <w:rsid w:val="004C5E74"/>
    <w:rsid w:val="004C7670"/>
    <w:rsid w:val="004C7DFB"/>
    <w:rsid w:val="004D0A9F"/>
    <w:rsid w:val="004D119F"/>
    <w:rsid w:val="004D1AA8"/>
    <w:rsid w:val="004D23BC"/>
    <w:rsid w:val="004D4BE1"/>
    <w:rsid w:val="004D4FD4"/>
    <w:rsid w:val="004D7D42"/>
    <w:rsid w:val="004E0266"/>
    <w:rsid w:val="004E034C"/>
    <w:rsid w:val="004E235C"/>
    <w:rsid w:val="004E46A3"/>
    <w:rsid w:val="004E4F32"/>
    <w:rsid w:val="004E5BD0"/>
    <w:rsid w:val="004E6C73"/>
    <w:rsid w:val="004E713C"/>
    <w:rsid w:val="004E75C4"/>
    <w:rsid w:val="004E7F5B"/>
    <w:rsid w:val="004F4682"/>
    <w:rsid w:val="004F55E8"/>
    <w:rsid w:val="004F5FB7"/>
    <w:rsid w:val="004F722F"/>
    <w:rsid w:val="005010E2"/>
    <w:rsid w:val="005016EA"/>
    <w:rsid w:val="005022DA"/>
    <w:rsid w:val="005042E7"/>
    <w:rsid w:val="0050435E"/>
    <w:rsid w:val="00505A46"/>
    <w:rsid w:val="0050615A"/>
    <w:rsid w:val="00507687"/>
    <w:rsid w:val="00507F1A"/>
    <w:rsid w:val="0051018B"/>
    <w:rsid w:val="00510859"/>
    <w:rsid w:val="00511E3A"/>
    <w:rsid w:val="0051249C"/>
    <w:rsid w:val="0051363C"/>
    <w:rsid w:val="00513A98"/>
    <w:rsid w:val="00515E9B"/>
    <w:rsid w:val="00516DF2"/>
    <w:rsid w:val="0052008D"/>
    <w:rsid w:val="00520E02"/>
    <w:rsid w:val="005218DA"/>
    <w:rsid w:val="00522AFB"/>
    <w:rsid w:val="0052358B"/>
    <w:rsid w:val="00524599"/>
    <w:rsid w:val="00524BFB"/>
    <w:rsid w:val="00526CA2"/>
    <w:rsid w:val="00527DD6"/>
    <w:rsid w:val="00531668"/>
    <w:rsid w:val="00531839"/>
    <w:rsid w:val="0053382B"/>
    <w:rsid w:val="00533D66"/>
    <w:rsid w:val="00533EBB"/>
    <w:rsid w:val="00535D71"/>
    <w:rsid w:val="0053656E"/>
    <w:rsid w:val="005372B9"/>
    <w:rsid w:val="00537929"/>
    <w:rsid w:val="005410CE"/>
    <w:rsid w:val="0054165F"/>
    <w:rsid w:val="00541E57"/>
    <w:rsid w:val="0054432D"/>
    <w:rsid w:val="005457CB"/>
    <w:rsid w:val="00545B7C"/>
    <w:rsid w:val="00545FDB"/>
    <w:rsid w:val="00547AAD"/>
    <w:rsid w:val="005510D4"/>
    <w:rsid w:val="00551FD4"/>
    <w:rsid w:val="00552668"/>
    <w:rsid w:val="00554C85"/>
    <w:rsid w:val="00555218"/>
    <w:rsid w:val="00560184"/>
    <w:rsid w:val="00561111"/>
    <w:rsid w:val="00561C60"/>
    <w:rsid w:val="0056252C"/>
    <w:rsid w:val="005669BE"/>
    <w:rsid w:val="00566A76"/>
    <w:rsid w:val="00571F48"/>
    <w:rsid w:val="00573EA1"/>
    <w:rsid w:val="00574381"/>
    <w:rsid w:val="0057507E"/>
    <w:rsid w:val="0057540A"/>
    <w:rsid w:val="00576132"/>
    <w:rsid w:val="00577BC7"/>
    <w:rsid w:val="0058233E"/>
    <w:rsid w:val="00584656"/>
    <w:rsid w:val="00586822"/>
    <w:rsid w:val="005908E2"/>
    <w:rsid w:val="00593186"/>
    <w:rsid w:val="00594259"/>
    <w:rsid w:val="005951AA"/>
    <w:rsid w:val="00595E06"/>
    <w:rsid w:val="00597C6A"/>
    <w:rsid w:val="00597C77"/>
    <w:rsid w:val="005A03B6"/>
    <w:rsid w:val="005A06BE"/>
    <w:rsid w:val="005A0DDE"/>
    <w:rsid w:val="005A1881"/>
    <w:rsid w:val="005A2237"/>
    <w:rsid w:val="005A2778"/>
    <w:rsid w:val="005A2CB5"/>
    <w:rsid w:val="005A4726"/>
    <w:rsid w:val="005B0CEC"/>
    <w:rsid w:val="005B1479"/>
    <w:rsid w:val="005B3582"/>
    <w:rsid w:val="005B47D9"/>
    <w:rsid w:val="005B5416"/>
    <w:rsid w:val="005B564F"/>
    <w:rsid w:val="005B5841"/>
    <w:rsid w:val="005B650B"/>
    <w:rsid w:val="005B67AD"/>
    <w:rsid w:val="005B6DAB"/>
    <w:rsid w:val="005B7488"/>
    <w:rsid w:val="005C015F"/>
    <w:rsid w:val="005C0240"/>
    <w:rsid w:val="005C045F"/>
    <w:rsid w:val="005C1EC8"/>
    <w:rsid w:val="005C22B3"/>
    <w:rsid w:val="005C2B16"/>
    <w:rsid w:val="005C534C"/>
    <w:rsid w:val="005D1911"/>
    <w:rsid w:val="005D3EB8"/>
    <w:rsid w:val="005D45AE"/>
    <w:rsid w:val="005D4A81"/>
    <w:rsid w:val="005D52E2"/>
    <w:rsid w:val="005D7FD1"/>
    <w:rsid w:val="005E14A6"/>
    <w:rsid w:val="005E22DD"/>
    <w:rsid w:val="005E325A"/>
    <w:rsid w:val="005E362F"/>
    <w:rsid w:val="005E36C4"/>
    <w:rsid w:val="005E5B44"/>
    <w:rsid w:val="005E78A9"/>
    <w:rsid w:val="005F0778"/>
    <w:rsid w:val="005F0B6D"/>
    <w:rsid w:val="005F19AF"/>
    <w:rsid w:val="005F1E84"/>
    <w:rsid w:val="005F230E"/>
    <w:rsid w:val="005F541E"/>
    <w:rsid w:val="005F58E5"/>
    <w:rsid w:val="005F5C94"/>
    <w:rsid w:val="005F656B"/>
    <w:rsid w:val="005F6CC2"/>
    <w:rsid w:val="005F6D7B"/>
    <w:rsid w:val="005F736B"/>
    <w:rsid w:val="005F785C"/>
    <w:rsid w:val="00601BD8"/>
    <w:rsid w:val="00601D66"/>
    <w:rsid w:val="00601E2D"/>
    <w:rsid w:val="00603210"/>
    <w:rsid w:val="00603747"/>
    <w:rsid w:val="0060446E"/>
    <w:rsid w:val="0060715B"/>
    <w:rsid w:val="00607DEF"/>
    <w:rsid w:val="00610C14"/>
    <w:rsid w:val="0061313C"/>
    <w:rsid w:val="00613F33"/>
    <w:rsid w:val="00613FBB"/>
    <w:rsid w:val="006155B4"/>
    <w:rsid w:val="0061567E"/>
    <w:rsid w:val="00616BB1"/>
    <w:rsid w:val="006222D6"/>
    <w:rsid w:val="00622672"/>
    <w:rsid w:val="006239CE"/>
    <w:rsid w:val="00623DF3"/>
    <w:rsid w:val="00625698"/>
    <w:rsid w:val="00631EF8"/>
    <w:rsid w:val="0063544C"/>
    <w:rsid w:val="00637D22"/>
    <w:rsid w:val="00640E71"/>
    <w:rsid w:val="00643641"/>
    <w:rsid w:val="00643B1D"/>
    <w:rsid w:val="0064430F"/>
    <w:rsid w:val="00645D31"/>
    <w:rsid w:val="0064735F"/>
    <w:rsid w:val="00647981"/>
    <w:rsid w:val="00651803"/>
    <w:rsid w:val="00651E15"/>
    <w:rsid w:val="00654AAF"/>
    <w:rsid w:val="006569A6"/>
    <w:rsid w:val="00657375"/>
    <w:rsid w:val="00657EBB"/>
    <w:rsid w:val="00660FB5"/>
    <w:rsid w:val="00661167"/>
    <w:rsid w:val="0066201A"/>
    <w:rsid w:val="006624AF"/>
    <w:rsid w:val="006626BD"/>
    <w:rsid w:val="006631D4"/>
    <w:rsid w:val="006651E7"/>
    <w:rsid w:val="00665607"/>
    <w:rsid w:val="00666577"/>
    <w:rsid w:val="00671AF6"/>
    <w:rsid w:val="0067499F"/>
    <w:rsid w:val="00675FDD"/>
    <w:rsid w:val="006773AE"/>
    <w:rsid w:val="006777E3"/>
    <w:rsid w:val="00680570"/>
    <w:rsid w:val="00680A42"/>
    <w:rsid w:val="00680D9A"/>
    <w:rsid w:val="0068102C"/>
    <w:rsid w:val="006825B1"/>
    <w:rsid w:val="00682C94"/>
    <w:rsid w:val="006839C5"/>
    <w:rsid w:val="00685572"/>
    <w:rsid w:val="00687CE1"/>
    <w:rsid w:val="00687E8A"/>
    <w:rsid w:val="00691C40"/>
    <w:rsid w:val="00691EA8"/>
    <w:rsid w:val="00692258"/>
    <w:rsid w:val="006935A4"/>
    <w:rsid w:val="00693FEE"/>
    <w:rsid w:val="00694F50"/>
    <w:rsid w:val="00695C15"/>
    <w:rsid w:val="006969E7"/>
    <w:rsid w:val="006A0068"/>
    <w:rsid w:val="006A0378"/>
    <w:rsid w:val="006A0D4C"/>
    <w:rsid w:val="006A34F8"/>
    <w:rsid w:val="006A3858"/>
    <w:rsid w:val="006B1B17"/>
    <w:rsid w:val="006B3760"/>
    <w:rsid w:val="006B44EA"/>
    <w:rsid w:val="006B4891"/>
    <w:rsid w:val="006B4E0D"/>
    <w:rsid w:val="006B5537"/>
    <w:rsid w:val="006B6249"/>
    <w:rsid w:val="006B6B29"/>
    <w:rsid w:val="006C102E"/>
    <w:rsid w:val="006C1230"/>
    <w:rsid w:val="006C38B9"/>
    <w:rsid w:val="006C3B4C"/>
    <w:rsid w:val="006C3F58"/>
    <w:rsid w:val="006C7516"/>
    <w:rsid w:val="006D09DF"/>
    <w:rsid w:val="006D1C9F"/>
    <w:rsid w:val="006D41DC"/>
    <w:rsid w:val="006D7177"/>
    <w:rsid w:val="006D7F09"/>
    <w:rsid w:val="006E2885"/>
    <w:rsid w:val="006E2892"/>
    <w:rsid w:val="006E2CE5"/>
    <w:rsid w:val="006E383D"/>
    <w:rsid w:val="006E3E21"/>
    <w:rsid w:val="006E5F0D"/>
    <w:rsid w:val="006E5FD0"/>
    <w:rsid w:val="006F0745"/>
    <w:rsid w:val="006F0A75"/>
    <w:rsid w:val="006F0CC7"/>
    <w:rsid w:val="006F1A91"/>
    <w:rsid w:val="006F2D5D"/>
    <w:rsid w:val="006F4B9C"/>
    <w:rsid w:val="006F504A"/>
    <w:rsid w:val="006F53A3"/>
    <w:rsid w:val="006F772A"/>
    <w:rsid w:val="007014FA"/>
    <w:rsid w:val="007026D2"/>
    <w:rsid w:val="00706083"/>
    <w:rsid w:val="007107CC"/>
    <w:rsid w:val="00712C75"/>
    <w:rsid w:val="00713257"/>
    <w:rsid w:val="00713380"/>
    <w:rsid w:val="007155D6"/>
    <w:rsid w:val="00716B7B"/>
    <w:rsid w:val="0072174C"/>
    <w:rsid w:val="007222DA"/>
    <w:rsid w:val="00722B34"/>
    <w:rsid w:val="007230AF"/>
    <w:rsid w:val="00723C67"/>
    <w:rsid w:val="00724AA1"/>
    <w:rsid w:val="007262FF"/>
    <w:rsid w:val="007279D3"/>
    <w:rsid w:val="00730E8A"/>
    <w:rsid w:val="00731A69"/>
    <w:rsid w:val="00733846"/>
    <w:rsid w:val="007364EE"/>
    <w:rsid w:val="0073667C"/>
    <w:rsid w:val="0073670B"/>
    <w:rsid w:val="00742055"/>
    <w:rsid w:val="007445AC"/>
    <w:rsid w:val="00747E2B"/>
    <w:rsid w:val="007545C3"/>
    <w:rsid w:val="007551E6"/>
    <w:rsid w:val="00756656"/>
    <w:rsid w:val="00760069"/>
    <w:rsid w:val="007601D3"/>
    <w:rsid w:val="007622E3"/>
    <w:rsid w:val="00762377"/>
    <w:rsid w:val="00762826"/>
    <w:rsid w:val="00764D61"/>
    <w:rsid w:val="00765FA5"/>
    <w:rsid w:val="00765FBD"/>
    <w:rsid w:val="0076621C"/>
    <w:rsid w:val="007662C9"/>
    <w:rsid w:val="00770640"/>
    <w:rsid w:val="00773717"/>
    <w:rsid w:val="00773C56"/>
    <w:rsid w:val="00776779"/>
    <w:rsid w:val="00777D67"/>
    <w:rsid w:val="0078126A"/>
    <w:rsid w:val="00782B70"/>
    <w:rsid w:val="00782F04"/>
    <w:rsid w:val="0078389A"/>
    <w:rsid w:val="007850C7"/>
    <w:rsid w:val="0078670F"/>
    <w:rsid w:val="0079103E"/>
    <w:rsid w:val="0079156A"/>
    <w:rsid w:val="0079269F"/>
    <w:rsid w:val="00792F44"/>
    <w:rsid w:val="00793767"/>
    <w:rsid w:val="00793ACA"/>
    <w:rsid w:val="00793FBE"/>
    <w:rsid w:val="00794A6E"/>
    <w:rsid w:val="00795FF7"/>
    <w:rsid w:val="007969D7"/>
    <w:rsid w:val="00796C20"/>
    <w:rsid w:val="007974C3"/>
    <w:rsid w:val="007A026C"/>
    <w:rsid w:val="007A2200"/>
    <w:rsid w:val="007A3420"/>
    <w:rsid w:val="007A37DF"/>
    <w:rsid w:val="007A38F4"/>
    <w:rsid w:val="007A3A96"/>
    <w:rsid w:val="007A3CD1"/>
    <w:rsid w:val="007A74A8"/>
    <w:rsid w:val="007B00C4"/>
    <w:rsid w:val="007B03AB"/>
    <w:rsid w:val="007B132B"/>
    <w:rsid w:val="007B3454"/>
    <w:rsid w:val="007B442C"/>
    <w:rsid w:val="007B6549"/>
    <w:rsid w:val="007B6727"/>
    <w:rsid w:val="007B70AB"/>
    <w:rsid w:val="007B7922"/>
    <w:rsid w:val="007C0F9C"/>
    <w:rsid w:val="007C1A94"/>
    <w:rsid w:val="007C3DBB"/>
    <w:rsid w:val="007C66BB"/>
    <w:rsid w:val="007C6E56"/>
    <w:rsid w:val="007D203B"/>
    <w:rsid w:val="007D21B9"/>
    <w:rsid w:val="007D2619"/>
    <w:rsid w:val="007D2CD8"/>
    <w:rsid w:val="007D31A9"/>
    <w:rsid w:val="007D38CB"/>
    <w:rsid w:val="007D58AB"/>
    <w:rsid w:val="007D6C70"/>
    <w:rsid w:val="007E1686"/>
    <w:rsid w:val="007E3229"/>
    <w:rsid w:val="007E4C38"/>
    <w:rsid w:val="007E4D1B"/>
    <w:rsid w:val="007E5588"/>
    <w:rsid w:val="007F001E"/>
    <w:rsid w:val="007F08CB"/>
    <w:rsid w:val="007F0A3F"/>
    <w:rsid w:val="007F33B6"/>
    <w:rsid w:val="007F432A"/>
    <w:rsid w:val="007F4FB1"/>
    <w:rsid w:val="007F5123"/>
    <w:rsid w:val="007F742E"/>
    <w:rsid w:val="007F7467"/>
    <w:rsid w:val="007F7924"/>
    <w:rsid w:val="008004FE"/>
    <w:rsid w:val="00800672"/>
    <w:rsid w:val="0080204A"/>
    <w:rsid w:val="00803DE7"/>
    <w:rsid w:val="008040D0"/>
    <w:rsid w:val="008058F4"/>
    <w:rsid w:val="00805C02"/>
    <w:rsid w:val="00805ECA"/>
    <w:rsid w:val="008124A1"/>
    <w:rsid w:val="00812891"/>
    <w:rsid w:val="00815930"/>
    <w:rsid w:val="0082334B"/>
    <w:rsid w:val="008235FB"/>
    <w:rsid w:val="00823770"/>
    <w:rsid w:val="00825CCF"/>
    <w:rsid w:val="008266C5"/>
    <w:rsid w:val="00827612"/>
    <w:rsid w:val="00827DBF"/>
    <w:rsid w:val="00832C18"/>
    <w:rsid w:val="00834837"/>
    <w:rsid w:val="00836DC8"/>
    <w:rsid w:val="008408C1"/>
    <w:rsid w:val="008412C0"/>
    <w:rsid w:val="008412ED"/>
    <w:rsid w:val="00842CEE"/>
    <w:rsid w:val="00843533"/>
    <w:rsid w:val="00843C7F"/>
    <w:rsid w:val="0084440E"/>
    <w:rsid w:val="00844A25"/>
    <w:rsid w:val="008454C9"/>
    <w:rsid w:val="008466C0"/>
    <w:rsid w:val="00847190"/>
    <w:rsid w:val="008473FB"/>
    <w:rsid w:val="00847A7B"/>
    <w:rsid w:val="008509A2"/>
    <w:rsid w:val="00850F4C"/>
    <w:rsid w:val="008535B3"/>
    <w:rsid w:val="008546F2"/>
    <w:rsid w:val="0085527C"/>
    <w:rsid w:val="008563BD"/>
    <w:rsid w:val="00861222"/>
    <w:rsid w:val="008621C3"/>
    <w:rsid w:val="00863668"/>
    <w:rsid w:val="0086448B"/>
    <w:rsid w:val="0086506D"/>
    <w:rsid w:val="008665EB"/>
    <w:rsid w:val="0086782E"/>
    <w:rsid w:val="00870DEF"/>
    <w:rsid w:val="00872752"/>
    <w:rsid w:val="00872AA7"/>
    <w:rsid w:val="00874E6A"/>
    <w:rsid w:val="0087729A"/>
    <w:rsid w:val="008777F6"/>
    <w:rsid w:val="00880420"/>
    <w:rsid w:val="008816AE"/>
    <w:rsid w:val="008823A6"/>
    <w:rsid w:val="00882BAE"/>
    <w:rsid w:val="00883B65"/>
    <w:rsid w:val="00883FDD"/>
    <w:rsid w:val="00885216"/>
    <w:rsid w:val="0088560A"/>
    <w:rsid w:val="00885D4B"/>
    <w:rsid w:val="008874D5"/>
    <w:rsid w:val="00891B4B"/>
    <w:rsid w:val="008920D0"/>
    <w:rsid w:val="0089618F"/>
    <w:rsid w:val="008974C5"/>
    <w:rsid w:val="00897686"/>
    <w:rsid w:val="00897AB7"/>
    <w:rsid w:val="008A0744"/>
    <w:rsid w:val="008A07F6"/>
    <w:rsid w:val="008A0E6B"/>
    <w:rsid w:val="008A1F60"/>
    <w:rsid w:val="008A2831"/>
    <w:rsid w:val="008A6067"/>
    <w:rsid w:val="008A7937"/>
    <w:rsid w:val="008B15E9"/>
    <w:rsid w:val="008B25AE"/>
    <w:rsid w:val="008B2804"/>
    <w:rsid w:val="008B2F73"/>
    <w:rsid w:val="008B3BE5"/>
    <w:rsid w:val="008B51DD"/>
    <w:rsid w:val="008B60FC"/>
    <w:rsid w:val="008B6350"/>
    <w:rsid w:val="008C0283"/>
    <w:rsid w:val="008C03A1"/>
    <w:rsid w:val="008C077F"/>
    <w:rsid w:val="008C0FD4"/>
    <w:rsid w:val="008C2615"/>
    <w:rsid w:val="008C28A4"/>
    <w:rsid w:val="008C3530"/>
    <w:rsid w:val="008C475A"/>
    <w:rsid w:val="008C4E21"/>
    <w:rsid w:val="008C5090"/>
    <w:rsid w:val="008C724E"/>
    <w:rsid w:val="008C7ECC"/>
    <w:rsid w:val="008D0D21"/>
    <w:rsid w:val="008D16A6"/>
    <w:rsid w:val="008D23E7"/>
    <w:rsid w:val="008D3D10"/>
    <w:rsid w:val="008D6349"/>
    <w:rsid w:val="008D695E"/>
    <w:rsid w:val="008D747F"/>
    <w:rsid w:val="008E119F"/>
    <w:rsid w:val="008E19C6"/>
    <w:rsid w:val="008E3FAA"/>
    <w:rsid w:val="008E4AD5"/>
    <w:rsid w:val="008E4F09"/>
    <w:rsid w:val="008E5AAF"/>
    <w:rsid w:val="008E5ED2"/>
    <w:rsid w:val="008E62E5"/>
    <w:rsid w:val="008E73A9"/>
    <w:rsid w:val="008F0775"/>
    <w:rsid w:val="008F07E9"/>
    <w:rsid w:val="008F0FBF"/>
    <w:rsid w:val="008F1034"/>
    <w:rsid w:val="008F1419"/>
    <w:rsid w:val="008F219F"/>
    <w:rsid w:val="008F31D8"/>
    <w:rsid w:val="008F3CAE"/>
    <w:rsid w:val="008F5D7C"/>
    <w:rsid w:val="00900C13"/>
    <w:rsid w:val="00901B50"/>
    <w:rsid w:val="0090278B"/>
    <w:rsid w:val="00903D2B"/>
    <w:rsid w:val="009051C9"/>
    <w:rsid w:val="0090543C"/>
    <w:rsid w:val="00905669"/>
    <w:rsid w:val="00905897"/>
    <w:rsid w:val="00905A4D"/>
    <w:rsid w:val="009061E8"/>
    <w:rsid w:val="00907E31"/>
    <w:rsid w:val="00907FB6"/>
    <w:rsid w:val="00910DCF"/>
    <w:rsid w:val="00914029"/>
    <w:rsid w:val="00914970"/>
    <w:rsid w:val="00915A14"/>
    <w:rsid w:val="00920CCB"/>
    <w:rsid w:val="00922F39"/>
    <w:rsid w:val="00924CF7"/>
    <w:rsid w:val="00926474"/>
    <w:rsid w:val="009307C5"/>
    <w:rsid w:val="00930DAB"/>
    <w:rsid w:val="00933122"/>
    <w:rsid w:val="009335FC"/>
    <w:rsid w:val="00933D81"/>
    <w:rsid w:val="00935972"/>
    <w:rsid w:val="009361AD"/>
    <w:rsid w:val="00936566"/>
    <w:rsid w:val="00936D62"/>
    <w:rsid w:val="00941AD9"/>
    <w:rsid w:val="00941CA8"/>
    <w:rsid w:val="00943B11"/>
    <w:rsid w:val="009446E4"/>
    <w:rsid w:val="00944DD1"/>
    <w:rsid w:val="009451FB"/>
    <w:rsid w:val="00945FB9"/>
    <w:rsid w:val="00950FF5"/>
    <w:rsid w:val="009517AA"/>
    <w:rsid w:val="00952EBF"/>
    <w:rsid w:val="009534AD"/>
    <w:rsid w:val="00953BDF"/>
    <w:rsid w:val="0095603B"/>
    <w:rsid w:val="00961905"/>
    <w:rsid w:val="0096399B"/>
    <w:rsid w:val="0096632E"/>
    <w:rsid w:val="009668F5"/>
    <w:rsid w:val="00966D32"/>
    <w:rsid w:val="00966E23"/>
    <w:rsid w:val="009673B3"/>
    <w:rsid w:val="00971BD6"/>
    <w:rsid w:val="009722A0"/>
    <w:rsid w:val="009726AC"/>
    <w:rsid w:val="00972B9F"/>
    <w:rsid w:val="00975F2C"/>
    <w:rsid w:val="00976AA9"/>
    <w:rsid w:val="009809E9"/>
    <w:rsid w:val="0098101C"/>
    <w:rsid w:val="00982774"/>
    <w:rsid w:val="00984B07"/>
    <w:rsid w:val="00984C0B"/>
    <w:rsid w:val="00985B06"/>
    <w:rsid w:val="009861FD"/>
    <w:rsid w:val="00987800"/>
    <w:rsid w:val="009942B7"/>
    <w:rsid w:val="00994828"/>
    <w:rsid w:val="009949CE"/>
    <w:rsid w:val="0099631E"/>
    <w:rsid w:val="00996BC8"/>
    <w:rsid w:val="009977DB"/>
    <w:rsid w:val="00997D1F"/>
    <w:rsid w:val="009A0758"/>
    <w:rsid w:val="009A0769"/>
    <w:rsid w:val="009A1D8C"/>
    <w:rsid w:val="009A2AD3"/>
    <w:rsid w:val="009A4666"/>
    <w:rsid w:val="009A6099"/>
    <w:rsid w:val="009A6B54"/>
    <w:rsid w:val="009B0DEC"/>
    <w:rsid w:val="009B255F"/>
    <w:rsid w:val="009B29C6"/>
    <w:rsid w:val="009B4E30"/>
    <w:rsid w:val="009B5DC1"/>
    <w:rsid w:val="009B7129"/>
    <w:rsid w:val="009B75B8"/>
    <w:rsid w:val="009C088B"/>
    <w:rsid w:val="009C2925"/>
    <w:rsid w:val="009C3319"/>
    <w:rsid w:val="009C3C80"/>
    <w:rsid w:val="009C4468"/>
    <w:rsid w:val="009C4CD7"/>
    <w:rsid w:val="009C53D1"/>
    <w:rsid w:val="009C6534"/>
    <w:rsid w:val="009C728D"/>
    <w:rsid w:val="009C75E5"/>
    <w:rsid w:val="009C7D98"/>
    <w:rsid w:val="009D125E"/>
    <w:rsid w:val="009D24BA"/>
    <w:rsid w:val="009D4DBD"/>
    <w:rsid w:val="009E057C"/>
    <w:rsid w:val="009E0CE9"/>
    <w:rsid w:val="009E25BE"/>
    <w:rsid w:val="009E4826"/>
    <w:rsid w:val="009F01C5"/>
    <w:rsid w:val="009F3E1E"/>
    <w:rsid w:val="009F3E9D"/>
    <w:rsid w:val="009F4716"/>
    <w:rsid w:val="009F4D51"/>
    <w:rsid w:val="009F7F8B"/>
    <w:rsid w:val="00A004AA"/>
    <w:rsid w:val="00A00DE3"/>
    <w:rsid w:val="00A0167A"/>
    <w:rsid w:val="00A02F8B"/>
    <w:rsid w:val="00A11522"/>
    <w:rsid w:val="00A11924"/>
    <w:rsid w:val="00A12476"/>
    <w:rsid w:val="00A1314E"/>
    <w:rsid w:val="00A1325E"/>
    <w:rsid w:val="00A1327D"/>
    <w:rsid w:val="00A15B6C"/>
    <w:rsid w:val="00A1631D"/>
    <w:rsid w:val="00A16A0B"/>
    <w:rsid w:val="00A17AAF"/>
    <w:rsid w:val="00A22D3E"/>
    <w:rsid w:val="00A27082"/>
    <w:rsid w:val="00A2799E"/>
    <w:rsid w:val="00A30A10"/>
    <w:rsid w:val="00A31138"/>
    <w:rsid w:val="00A319DD"/>
    <w:rsid w:val="00A33293"/>
    <w:rsid w:val="00A337EE"/>
    <w:rsid w:val="00A34155"/>
    <w:rsid w:val="00A356D8"/>
    <w:rsid w:val="00A3647E"/>
    <w:rsid w:val="00A37D5A"/>
    <w:rsid w:val="00A432FD"/>
    <w:rsid w:val="00A44513"/>
    <w:rsid w:val="00A44E56"/>
    <w:rsid w:val="00A502C2"/>
    <w:rsid w:val="00A506DC"/>
    <w:rsid w:val="00A53107"/>
    <w:rsid w:val="00A532C8"/>
    <w:rsid w:val="00A56CBC"/>
    <w:rsid w:val="00A65CA7"/>
    <w:rsid w:val="00A6627D"/>
    <w:rsid w:val="00A66D94"/>
    <w:rsid w:val="00A67D52"/>
    <w:rsid w:val="00A71234"/>
    <w:rsid w:val="00A7171C"/>
    <w:rsid w:val="00A71829"/>
    <w:rsid w:val="00A72312"/>
    <w:rsid w:val="00A72A62"/>
    <w:rsid w:val="00A75EA0"/>
    <w:rsid w:val="00A76025"/>
    <w:rsid w:val="00A77A7D"/>
    <w:rsid w:val="00A81B60"/>
    <w:rsid w:val="00A82A7F"/>
    <w:rsid w:val="00A82C86"/>
    <w:rsid w:val="00A8676F"/>
    <w:rsid w:val="00A868DD"/>
    <w:rsid w:val="00A90811"/>
    <w:rsid w:val="00A9089E"/>
    <w:rsid w:val="00A917B1"/>
    <w:rsid w:val="00A925D2"/>
    <w:rsid w:val="00A948DB"/>
    <w:rsid w:val="00A959F2"/>
    <w:rsid w:val="00A95C43"/>
    <w:rsid w:val="00A97377"/>
    <w:rsid w:val="00A973AF"/>
    <w:rsid w:val="00A97FB4"/>
    <w:rsid w:val="00AA0471"/>
    <w:rsid w:val="00AA26AF"/>
    <w:rsid w:val="00AA41E3"/>
    <w:rsid w:val="00AA5820"/>
    <w:rsid w:val="00AA67ED"/>
    <w:rsid w:val="00AA759F"/>
    <w:rsid w:val="00AB17A0"/>
    <w:rsid w:val="00AB1A7B"/>
    <w:rsid w:val="00AB24ED"/>
    <w:rsid w:val="00AB283D"/>
    <w:rsid w:val="00AB416A"/>
    <w:rsid w:val="00AB4E16"/>
    <w:rsid w:val="00AB6CBE"/>
    <w:rsid w:val="00AB6FEF"/>
    <w:rsid w:val="00AB7672"/>
    <w:rsid w:val="00AB7BF5"/>
    <w:rsid w:val="00AB7F2E"/>
    <w:rsid w:val="00AC05FF"/>
    <w:rsid w:val="00AC35D4"/>
    <w:rsid w:val="00AC4498"/>
    <w:rsid w:val="00AC46DF"/>
    <w:rsid w:val="00AC50CA"/>
    <w:rsid w:val="00AC753E"/>
    <w:rsid w:val="00AD0D9F"/>
    <w:rsid w:val="00AD0E2D"/>
    <w:rsid w:val="00AD0FBB"/>
    <w:rsid w:val="00AD37E6"/>
    <w:rsid w:val="00AD4D58"/>
    <w:rsid w:val="00AE05B8"/>
    <w:rsid w:val="00AE20EA"/>
    <w:rsid w:val="00AE3D0A"/>
    <w:rsid w:val="00AE60EA"/>
    <w:rsid w:val="00AE7607"/>
    <w:rsid w:val="00AF0E69"/>
    <w:rsid w:val="00AF1AFA"/>
    <w:rsid w:val="00AF334C"/>
    <w:rsid w:val="00AF44E6"/>
    <w:rsid w:val="00AF65C0"/>
    <w:rsid w:val="00AF6C57"/>
    <w:rsid w:val="00AF7587"/>
    <w:rsid w:val="00AF7B05"/>
    <w:rsid w:val="00B0239F"/>
    <w:rsid w:val="00B02BBD"/>
    <w:rsid w:val="00B05FCC"/>
    <w:rsid w:val="00B0738D"/>
    <w:rsid w:val="00B07722"/>
    <w:rsid w:val="00B07CC1"/>
    <w:rsid w:val="00B1029A"/>
    <w:rsid w:val="00B1090C"/>
    <w:rsid w:val="00B10B3F"/>
    <w:rsid w:val="00B11F19"/>
    <w:rsid w:val="00B123BB"/>
    <w:rsid w:val="00B15914"/>
    <w:rsid w:val="00B15953"/>
    <w:rsid w:val="00B1730B"/>
    <w:rsid w:val="00B20419"/>
    <w:rsid w:val="00B2445F"/>
    <w:rsid w:val="00B249E7"/>
    <w:rsid w:val="00B25276"/>
    <w:rsid w:val="00B26FAC"/>
    <w:rsid w:val="00B27053"/>
    <w:rsid w:val="00B3137A"/>
    <w:rsid w:val="00B32828"/>
    <w:rsid w:val="00B337D2"/>
    <w:rsid w:val="00B3461C"/>
    <w:rsid w:val="00B36BDD"/>
    <w:rsid w:val="00B36DDB"/>
    <w:rsid w:val="00B37E80"/>
    <w:rsid w:val="00B405AA"/>
    <w:rsid w:val="00B4086B"/>
    <w:rsid w:val="00B41635"/>
    <w:rsid w:val="00B41C9F"/>
    <w:rsid w:val="00B41EC6"/>
    <w:rsid w:val="00B42838"/>
    <w:rsid w:val="00B42D41"/>
    <w:rsid w:val="00B43A9B"/>
    <w:rsid w:val="00B43B17"/>
    <w:rsid w:val="00B44B23"/>
    <w:rsid w:val="00B45F89"/>
    <w:rsid w:val="00B461D7"/>
    <w:rsid w:val="00B46304"/>
    <w:rsid w:val="00B535F3"/>
    <w:rsid w:val="00B53960"/>
    <w:rsid w:val="00B53D6A"/>
    <w:rsid w:val="00B55453"/>
    <w:rsid w:val="00B56D84"/>
    <w:rsid w:val="00B60849"/>
    <w:rsid w:val="00B60A69"/>
    <w:rsid w:val="00B6101C"/>
    <w:rsid w:val="00B61BCF"/>
    <w:rsid w:val="00B6431F"/>
    <w:rsid w:val="00B66BA6"/>
    <w:rsid w:val="00B67128"/>
    <w:rsid w:val="00B71D67"/>
    <w:rsid w:val="00B72D91"/>
    <w:rsid w:val="00B73937"/>
    <w:rsid w:val="00B74FC3"/>
    <w:rsid w:val="00B75CC0"/>
    <w:rsid w:val="00B76E06"/>
    <w:rsid w:val="00B77076"/>
    <w:rsid w:val="00B77C67"/>
    <w:rsid w:val="00B77EBD"/>
    <w:rsid w:val="00B8023F"/>
    <w:rsid w:val="00B834A4"/>
    <w:rsid w:val="00B8591E"/>
    <w:rsid w:val="00B8635B"/>
    <w:rsid w:val="00B86EA7"/>
    <w:rsid w:val="00B875E2"/>
    <w:rsid w:val="00B87B40"/>
    <w:rsid w:val="00B908E5"/>
    <w:rsid w:val="00B96B12"/>
    <w:rsid w:val="00B97848"/>
    <w:rsid w:val="00BA0D42"/>
    <w:rsid w:val="00BA2631"/>
    <w:rsid w:val="00BA307F"/>
    <w:rsid w:val="00BA46FF"/>
    <w:rsid w:val="00BA4959"/>
    <w:rsid w:val="00BA4A13"/>
    <w:rsid w:val="00BA58CA"/>
    <w:rsid w:val="00BA6EAE"/>
    <w:rsid w:val="00BB3B30"/>
    <w:rsid w:val="00BB472C"/>
    <w:rsid w:val="00BB4827"/>
    <w:rsid w:val="00BB6177"/>
    <w:rsid w:val="00BC041F"/>
    <w:rsid w:val="00BC0A6D"/>
    <w:rsid w:val="00BC2F16"/>
    <w:rsid w:val="00BC4227"/>
    <w:rsid w:val="00BC5AFE"/>
    <w:rsid w:val="00BC65DC"/>
    <w:rsid w:val="00BC6CA1"/>
    <w:rsid w:val="00BD12A0"/>
    <w:rsid w:val="00BD3B02"/>
    <w:rsid w:val="00BD3D0A"/>
    <w:rsid w:val="00BD785C"/>
    <w:rsid w:val="00BE225F"/>
    <w:rsid w:val="00BE2FDD"/>
    <w:rsid w:val="00BE3331"/>
    <w:rsid w:val="00BE5028"/>
    <w:rsid w:val="00BE667B"/>
    <w:rsid w:val="00BE67F5"/>
    <w:rsid w:val="00BE6B69"/>
    <w:rsid w:val="00BE71AC"/>
    <w:rsid w:val="00BE752D"/>
    <w:rsid w:val="00BF02E1"/>
    <w:rsid w:val="00BF0E3C"/>
    <w:rsid w:val="00BF2051"/>
    <w:rsid w:val="00BF388C"/>
    <w:rsid w:val="00BF4F4E"/>
    <w:rsid w:val="00BF4FFA"/>
    <w:rsid w:val="00BF5979"/>
    <w:rsid w:val="00BF7684"/>
    <w:rsid w:val="00BF7880"/>
    <w:rsid w:val="00C025E2"/>
    <w:rsid w:val="00C03FC7"/>
    <w:rsid w:val="00C056E1"/>
    <w:rsid w:val="00C069E8"/>
    <w:rsid w:val="00C06EF2"/>
    <w:rsid w:val="00C0733A"/>
    <w:rsid w:val="00C105AB"/>
    <w:rsid w:val="00C1108E"/>
    <w:rsid w:val="00C11827"/>
    <w:rsid w:val="00C11DF1"/>
    <w:rsid w:val="00C13425"/>
    <w:rsid w:val="00C1358F"/>
    <w:rsid w:val="00C1384C"/>
    <w:rsid w:val="00C14EC0"/>
    <w:rsid w:val="00C15AE6"/>
    <w:rsid w:val="00C15D57"/>
    <w:rsid w:val="00C222E4"/>
    <w:rsid w:val="00C2358F"/>
    <w:rsid w:val="00C24774"/>
    <w:rsid w:val="00C26151"/>
    <w:rsid w:val="00C263F0"/>
    <w:rsid w:val="00C30B04"/>
    <w:rsid w:val="00C3448E"/>
    <w:rsid w:val="00C346B9"/>
    <w:rsid w:val="00C37004"/>
    <w:rsid w:val="00C4328D"/>
    <w:rsid w:val="00C449D5"/>
    <w:rsid w:val="00C474D6"/>
    <w:rsid w:val="00C51186"/>
    <w:rsid w:val="00C52CD2"/>
    <w:rsid w:val="00C556D8"/>
    <w:rsid w:val="00C55C81"/>
    <w:rsid w:val="00C5732C"/>
    <w:rsid w:val="00C57DD8"/>
    <w:rsid w:val="00C602C2"/>
    <w:rsid w:val="00C60A49"/>
    <w:rsid w:val="00C60AFE"/>
    <w:rsid w:val="00C60CAF"/>
    <w:rsid w:val="00C61F61"/>
    <w:rsid w:val="00C62B5C"/>
    <w:rsid w:val="00C62C0D"/>
    <w:rsid w:val="00C63076"/>
    <w:rsid w:val="00C6318C"/>
    <w:rsid w:val="00C63F98"/>
    <w:rsid w:val="00C64B38"/>
    <w:rsid w:val="00C65C6F"/>
    <w:rsid w:val="00C66833"/>
    <w:rsid w:val="00C67549"/>
    <w:rsid w:val="00C67AB9"/>
    <w:rsid w:val="00C70C60"/>
    <w:rsid w:val="00C7124B"/>
    <w:rsid w:val="00C72460"/>
    <w:rsid w:val="00C7361E"/>
    <w:rsid w:val="00C73D54"/>
    <w:rsid w:val="00C74798"/>
    <w:rsid w:val="00C74971"/>
    <w:rsid w:val="00C75265"/>
    <w:rsid w:val="00C75878"/>
    <w:rsid w:val="00C77135"/>
    <w:rsid w:val="00C80507"/>
    <w:rsid w:val="00C81D97"/>
    <w:rsid w:val="00C81F86"/>
    <w:rsid w:val="00C82153"/>
    <w:rsid w:val="00C83BC8"/>
    <w:rsid w:val="00C85354"/>
    <w:rsid w:val="00C856B2"/>
    <w:rsid w:val="00C862C4"/>
    <w:rsid w:val="00C9035E"/>
    <w:rsid w:val="00C90CEC"/>
    <w:rsid w:val="00C90F3D"/>
    <w:rsid w:val="00C919D0"/>
    <w:rsid w:val="00C9382C"/>
    <w:rsid w:val="00C943F2"/>
    <w:rsid w:val="00CA0506"/>
    <w:rsid w:val="00CA0E3B"/>
    <w:rsid w:val="00CA25F5"/>
    <w:rsid w:val="00CA2939"/>
    <w:rsid w:val="00CA303E"/>
    <w:rsid w:val="00CA3285"/>
    <w:rsid w:val="00CA36CB"/>
    <w:rsid w:val="00CA418A"/>
    <w:rsid w:val="00CA7009"/>
    <w:rsid w:val="00CA7217"/>
    <w:rsid w:val="00CA7462"/>
    <w:rsid w:val="00CA7FCA"/>
    <w:rsid w:val="00CB0073"/>
    <w:rsid w:val="00CB032F"/>
    <w:rsid w:val="00CB2D88"/>
    <w:rsid w:val="00CB2FE6"/>
    <w:rsid w:val="00CB332B"/>
    <w:rsid w:val="00CB5A09"/>
    <w:rsid w:val="00CB6088"/>
    <w:rsid w:val="00CB68A4"/>
    <w:rsid w:val="00CB7A5C"/>
    <w:rsid w:val="00CC0683"/>
    <w:rsid w:val="00CC08DA"/>
    <w:rsid w:val="00CC0F9D"/>
    <w:rsid w:val="00CC2301"/>
    <w:rsid w:val="00CC2976"/>
    <w:rsid w:val="00CC54E3"/>
    <w:rsid w:val="00CC573A"/>
    <w:rsid w:val="00CC74B5"/>
    <w:rsid w:val="00CD1559"/>
    <w:rsid w:val="00CD1A22"/>
    <w:rsid w:val="00CD1EB3"/>
    <w:rsid w:val="00CD223D"/>
    <w:rsid w:val="00CD5A37"/>
    <w:rsid w:val="00CD5ADF"/>
    <w:rsid w:val="00CE3DEB"/>
    <w:rsid w:val="00CE5268"/>
    <w:rsid w:val="00CE579E"/>
    <w:rsid w:val="00CE5B26"/>
    <w:rsid w:val="00CE5BB1"/>
    <w:rsid w:val="00CE7ADD"/>
    <w:rsid w:val="00CF0C72"/>
    <w:rsid w:val="00CF1BFB"/>
    <w:rsid w:val="00CF2E9B"/>
    <w:rsid w:val="00CF306D"/>
    <w:rsid w:val="00CF3891"/>
    <w:rsid w:val="00CF5578"/>
    <w:rsid w:val="00CF61AB"/>
    <w:rsid w:val="00CF686E"/>
    <w:rsid w:val="00CF7BD8"/>
    <w:rsid w:val="00D0031A"/>
    <w:rsid w:val="00D0173C"/>
    <w:rsid w:val="00D03262"/>
    <w:rsid w:val="00D03387"/>
    <w:rsid w:val="00D03E63"/>
    <w:rsid w:val="00D041BB"/>
    <w:rsid w:val="00D04E75"/>
    <w:rsid w:val="00D05DD1"/>
    <w:rsid w:val="00D06235"/>
    <w:rsid w:val="00D0675A"/>
    <w:rsid w:val="00D11522"/>
    <w:rsid w:val="00D11CA0"/>
    <w:rsid w:val="00D12B83"/>
    <w:rsid w:val="00D13EBE"/>
    <w:rsid w:val="00D14BE5"/>
    <w:rsid w:val="00D15483"/>
    <w:rsid w:val="00D16473"/>
    <w:rsid w:val="00D1663F"/>
    <w:rsid w:val="00D17879"/>
    <w:rsid w:val="00D2052C"/>
    <w:rsid w:val="00D22001"/>
    <w:rsid w:val="00D26E80"/>
    <w:rsid w:val="00D274C9"/>
    <w:rsid w:val="00D329D5"/>
    <w:rsid w:val="00D3331F"/>
    <w:rsid w:val="00D36598"/>
    <w:rsid w:val="00D365C3"/>
    <w:rsid w:val="00D370C0"/>
    <w:rsid w:val="00D40B84"/>
    <w:rsid w:val="00D4366A"/>
    <w:rsid w:val="00D43839"/>
    <w:rsid w:val="00D43ED0"/>
    <w:rsid w:val="00D43F10"/>
    <w:rsid w:val="00D44BCE"/>
    <w:rsid w:val="00D44C79"/>
    <w:rsid w:val="00D44EF8"/>
    <w:rsid w:val="00D46BD3"/>
    <w:rsid w:val="00D46C80"/>
    <w:rsid w:val="00D47C66"/>
    <w:rsid w:val="00D505EC"/>
    <w:rsid w:val="00D50AE6"/>
    <w:rsid w:val="00D50CE8"/>
    <w:rsid w:val="00D51029"/>
    <w:rsid w:val="00D527FC"/>
    <w:rsid w:val="00D52A97"/>
    <w:rsid w:val="00D5467E"/>
    <w:rsid w:val="00D5769F"/>
    <w:rsid w:val="00D600BF"/>
    <w:rsid w:val="00D6148A"/>
    <w:rsid w:val="00D62990"/>
    <w:rsid w:val="00D630C3"/>
    <w:rsid w:val="00D63631"/>
    <w:rsid w:val="00D64777"/>
    <w:rsid w:val="00D6575C"/>
    <w:rsid w:val="00D666DD"/>
    <w:rsid w:val="00D66C78"/>
    <w:rsid w:val="00D71944"/>
    <w:rsid w:val="00D7209A"/>
    <w:rsid w:val="00D73139"/>
    <w:rsid w:val="00D746DF"/>
    <w:rsid w:val="00D75D24"/>
    <w:rsid w:val="00D7764C"/>
    <w:rsid w:val="00D8060E"/>
    <w:rsid w:val="00D82027"/>
    <w:rsid w:val="00D822F8"/>
    <w:rsid w:val="00D83975"/>
    <w:rsid w:val="00D84196"/>
    <w:rsid w:val="00D85856"/>
    <w:rsid w:val="00D86B83"/>
    <w:rsid w:val="00D86CCA"/>
    <w:rsid w:val="00D86F8E"/>
    <w:rsid w:val="00D877B2"/>
    <w:rsid w:val="00D8794E"/>
    <w:rsid w:val="00D91255"/>
    <w:rsid w:val="00D92115"/>
    <w:rsid w:val="00D9436E"/>
    <w:rsid w:val="00D9484A"/>
    <w:rsid w:val="00D97936"/>
    <w:rsid w:val="00DA0805"/>
    <w:rsid w:val="00DA1CFB"/>
    <w:rsid w:val="00DA2971"/>
    <w:rsid w:val="00DA3419"/>
    <w:rsid w:val="00DA6FE4"/>
    <w:rsid w:val="00DA742A"/>
    <w:rsid w:val="00DA7DED"/>
    <w:rsid w:val="00DB08E9"/>
    <w:rsid w:val="00DB0FB0"/>
    <w:rsid w:val="00DB1B75"/>
    <w:rsid w:val="00DB2AA8"/>
    <w:rsid w:val="00DB4340"/>
    <w:rsid w:val="00DB46DA"/>
    <w:rsid w:val="00DC25E0"/>
    <w:rsid w:val="00DC4077"/>
    <w:rsid w:val="00DC5595"/>
    <w:rsid w:val="00DC66A4"/>
    <w:rsid w:val="00DC73F7"/>
    <w:rsid w:val="00DD1C61"/>
    <w:rsid w:val="00DD2479"/>
    <w:rsid w:val="00DD4388"/>
    <w:rsid w:val="00DD5284"/>
    <w:rsid w:val="00DD54E5"/>
    <w:rsid w:val="00DD6E16"/>
    <w:rsid w:val="00DE0497"/>
    <w:rsid w:val="00DE6EEC"/>
    <w:rsid w:val="00DE7506"/>
    <w:rsid w:val="00DE7B31"/>
    <w:rsid w:val="00DF22EB"/>
    <w:rsid w:val="00DF29FC"/>
    <w:rsid w:val="00DF3DEE"/>
    <w:rsid w:val="00DF436D"/>
    <w:rsid w:val="00DF6247"/>
    <w:rsid w:val="00DF63E3"/>
    <w:rsid w:val="00DF6503"/>
    <w:rsid w:val="00DF692D"/>
    <w:rsid w:val="00E02EBB"/>
    <w:rsid w:val="00E042FE"/>
    <w:rsid w:val="00E053B4"/>
    <w:rsid w:val="00E10DF7"/>
    <w:rsid w:val="00E12149"/>
    <w:rsid w:val="00E12D91"/>
    <w:rsid w:val="00E12F41"/>
    <w:rsid w:val="00E139FD"/>
    <w:rsid w:val="00E1460D"/>
    <w:rsid w:val="00E16C57"/>
    <w:rsid w:val="00E20818"/>
    <w:rsid w:val="00E20BA5"/>
    <w:rsid w:val="00E20D80"/>
    <w:rsid w:val="00E22B61"/>
    <w:rsid w:val="00E30F3C"/>
    <w:rsid w:val="00E3156B"/>
    <w:rsid w:val="00E32788"/>
    <w:rsid w:val="00E32AAA"/>
    <w:rsid w:val="00E32C44"/>
    <w:rsid w:val="00E3542F"/>
    <w:rsid w:val="00E36DDB"/>
    <w:rsid w:val="00E37833"/>
    <w:rsid w:val="00E4080C"/>
    <w:rsid w:val="00E425D7"/>
    <w:rsid w:val="00E43C52"/>
    <w:rsid w:val="00E4598C"/>
    <w:rsid w:val="00E51AF4"/>
    <w:rsid w:val="00E53004"/>
    <w:rsid w:val="00E531FD"/>
    <w:rsid w:val="00E53CB0"/>
    <w:rsid w:val="00E54646"/>
    <w:rsid w:val="00E55C99"/>
    <w:rsid w:val="00E5792B"/>
    <w:rsid w:val="00E57B12"/>
    <w:rsid w:val="00E57B29"/>
    <w:rsid w:val="00E57BB0"/>
    <w:rsid w:val="00E61E35"/>
    <w:rsid w:val="00E622FE"/>
    <w:rsid w:val="00E623F3"/>
    <w:rsid w:val="00E639A5"/>
    <w:rsid w:val="00E639C8"/>
    <w:rsid w:val="00E64DB1"/>
    <w:rsid w:val="00E64F83"/>
    <w:rsid w:val="00E66592"/>
    <w:rsid w:val="00E6731F"/>
    <w:rsid w:val="00E70385"/>
    <w:rsid w:val="00E706E6"/>
    <w:rsid w:val="00E71196"/>
    <w:rsid w:val="00E7247E"/>
    <w:rsid w:val="00E72A14"/>
    <w:rsid w:val="00E72CAE"/>
    <w:rsid w:val="00E74855"/>
    <w:rsid w:val="00E7574A"/>
    <w:rsid w:val="00E77548"/>
    <w:rsid w:val="00E80BE0"/>
    <w:rsid w:val="00E8403B"/>
    <w:rsid w:val="00E84A9E"/>
    <w:rsid w:val="00E85F39"/>
    <w:rsid w:val="00E868ED"/>
    <w:rsid w:val="00E86BF9"/>
    <w:rsid w:val="00E87CCD"/>
    <w:rsid w:val="00E90E0A"/>
    <w:rsid w:val="00E91361"/>
    <w:rsid w:val="00E9188E"/>
    <w:rsid w:val="00E94929"/>
    <w:rsid w:val="00E95D4F"/>
    <w:rsid w:val="00E9622C"/>
    <w:rsid w:val="00E97435"/>
    <w:rsid w:val="00E97DA6"/>
    <w:rsid w:val="00EA0041"/>
    <w:rsid w:val="00EA13D3"/>
    <w:rsid w:val="00EA1906"/>
    <w:rsid w:val="00EA2CB1"/>
    <w:rsid w:val="00EA3A07"/>
    <w:rsid w:val="00EA4156"/>
    <w:rsid w:val="00EA48ED"/>
    <w:rsid w:val="00EA7960"/>
    <w:rsid w:val="00EB0F50"/>
    <w:rsid w:val="00EB4607"/>
    <w:rsid w:val="00EB6A2A"/>
    <w:rsid w:val="00EB717B"/>
    <w:rsid w:val="00EC13E3"/>
    <w:rsid w:val="00EC180F"/>
    <w:rsid w:val="00EC1899"/>
    <w:rsid w:val="00EC289A"/>
    <w:rsid w:val="00EC5D2E"/>
    <w:rsid w:val="00EC7500"/>
    <w:rsid w:val="00EC7662"/>
    <w:rsid w:val="00ED0150"/>
    <w:rsid w:val="00ED0318"/>
    <w:rsid w:val="00ED116C"/>
    <w:rsid w:val="00ED3ADE"/>
    <w:rsid w:val="00ED54D0"/>
    <w:rsid w:val="00ED57BD"/>
    <w:rsid w:val="00ED6763"/>
    <w:rsid w:val="00EE1020"/>
    <w:rsid w:val="00EE1060"/>
    <w:rsid w:val="00EE14A9"/>
    <w:rsid w:val="00EE2463"/>
    <w:rsid w:val="00EE3283"/>
    <w:rsid w:val="00EE438B"/>
    <w:rsid w:val="00EE441D"/>
    <w:rsid w:val="00EF0C22"/>
    <w:rsid w:val="00EF0DF5"/>
    <w:rsid w:val="00EF15A2"/>
    <w:rsid w:val="00EF16E4"/>
    <w:rsid w:val="00EF29CE"/>
    <w:rsid w:val="00EF3681"/>
    <w:rsid w:val="00EF394A"/>
    <w:rsid w:val="00EF49BB"/>
    <w:rsid w:val="00EF4D3F"/>
    <w:rsid w:val="00EF6960"/>
    <w:rsid w:val="00EF69E0"/>
    <w:rsid w:val="00EF71CB"/>
    <w:rsid w:val="00F00AD1"/>
    <w:rsid w:val="00F019A9"/>
    <w:rsid w:val="00F02295"/>
    <w:rsid w:val="00F04A5D"/>
    <w:rsid w:val="00F10CFC"/>
    <w:rsid w:val="00F11AB4"/>
    <w:rsid w:val="00F12FC5"/>
    <w:rsid w:val="00F150B6"/>
    <w:rsid w:val="00F153C4"/>
    <w:rsid w:val="00F20CAD"/>
    <w:rsid w:val="00F212D1"/>
    <w:rsid w:val="00F21574"/>
    <w:rsid w:val="00F23D0E"/>
    <w:rsid w:val="00F26CB9"/>
    <w:rsid w:val="00F3030D"/>
    <w:rsid w:val="00F30374"/>
    <w:rsid w:val="00F3390D"/>
    <w:rsid w:val="00F34DD4"/>
    <w:rsid w:val="00F34FCC"/>
    <w:rsid w:val="00F35690"/>
    <w:rsid w:val="00F37E36"/>
    <w:rsid w:val="00F415A0"/>
    <w:rsid w:val="00F43769"/>
    <w:rsid w:val="00F43D33"/>
    <w:rsid w:val="00F440EC"/>
    <w:rsid w:val="00F44F75"/>
    <w:rsid w:val="00F46046"/>
    <w:rsid w:val="00F50F35"/>
    <w:rsid w:val="00F536B9"/>
    <w:rsid w:val="00F55CDD"/>
    <w:rsid w:val="00F56AF6"/>
    <w:rsid w:val="00F57885"/>
    <w:rsid w:val="00F62802"/>
    <w:rsid w:val="00F64EB1"/>
    <w:rsid w:val="00F663DA"/>
    <w:rsid w:val="00F677B2"/>
    <w:rsid w:val="00F700E3"/>
    <w:rsid w:val="00F70D12"/>
    <w:rsid w:val="00F74C83"/>
    <w:rsid w:val="00F75955"/>
    <w:rsid w:val="00F764FE"/>
    <w:rsid w:val="00F80221"/>
    <w:rsid w:val="00F8070D"/>
    <w:rsid w:val="00F81C9D"/>
    <w:rsid w:val="00F84565"/>
    <w:rsid w:val="00F846E1"/>
    <w:rsid w:val="00F84EEC"/>
    <w:rsid w:val="00F87870"/>
    <w:rsid w:val="00F900CB"/>
    <w:rsid w:val="00F92FF9"/>
    <w:rsid w:val="00F93119"/>
    <w:rsid w:val="00F940D6"/>
    <w:rsid w:val="00F94603"/>
    <w:rsid w:val="00F96B4F"/>
    <w:rsid w:val="00FA0D31"/>
    <w:rsid w:val="00FA17A8"/>
    <w:rsid w:val="00FA1959"/>
    <w:rsid w:val="00FA1ECB"/>
    <w:rsid w:val="00FA25EF"/>
    <w:rsid w:val="00FA31DB"/>
    <w:rsid w:val="00FA31F0"/>
    <w:rsid w:val="00FA47F1"/>
    <w:rsid w:val="00FA5E0B"/>
    <w:rsid w:val="00FA6589"/>
    <w:rsid w:val="00FA6BB8"/>
    <w:rsid w:val="00FB132A"/>
    <w:rsid w:val="00FB345A"/>
    <w:rsid w:val="00FB53FC"/>
    <w:rsid w:val="00FB5DAB"/>
    <w:rsid w:val="00FB7E51"/>
    <w:rsid w:val="00FC1D53"/>
    <w:rsid w:val="00FC2820"/>
    <w:rsid w:val="00FC2B62"/>
    <w:rsid w:val="00FC4217"/>
    <w:rsid w:val="00FC4D0E"/>
    <w:rsid w:val="00FC50B9"/>
    <w:rsid w:val="00FC60FA"/>
    <w:rsid w:val="00FC6EF0"/>
    <w:rsid w:val="00FD06B1"/>
    <w:rsid w:val="00FD10F4"/>
    <w:rsid w:val="00FD2007"/>
    <w:rsid w:val="00FD251A"/>
    <w:rsid w:val="00FD2CD3"/>
    <w:rsid w:val="00FD32B6"/>
    <w:rsid w:val="00FD361F"/>
    <w:rsid w:val="00FD3CE8"/>
    <w:rsid w:val="00FD43E6"/>
    <w:rsid w:val="00FD5116"/>
    <w:rsid w:val="00FD66AF"/>
    <w:rsid w:val="00FD7579"/>
    <w:rsid w:val="00FE083B"/>
    <w:rsid w:val="00FE1E77"/>
    <w:rsid w:val="00FF4459"/>
    <w:rsid w:val="00FF6849"/>
    <w:rsid w:val="01CD91BA"/>
    <w:rsid w:val="03C29CD9"/>
    <w:rsid w:val="0408EC41"/>
    <w:rsid w:val="04FB8891"/>
    <w:rsid w:val="057CE1D1"/>
    <w:rsid w:val="0628B519"/>
    <w:rsid w:val="07635713"/>
    <w:rsid w:val="081509C3"/>
    <w:rsid w:val="096DA99D"/>
    <w:rsid w:val="09B5E4DA"/>
    <w:rsid w:val="0ABE0607"/>
    <w:rsid w:val="0BE81A5D"/>
    <w:rsid w:val="0C237BDD"/>
    <w:rsid w:val="0CA11239"/>
    <w:rsid w:val="0E5DD98A"/>
    <w:rsid w:val="0E606940"/>
    <w:rsid w:val="0F2EFEA4"/>
    <w:rsid w:val="0F932494"/>
    <w:rsid w:val="1089BDEC"/>
    <w:rsid w:val="108F949C"/>
    <w:rsid w:val="11CC155A"/>
    <w:rsid w:val="121F9FEB"/>
    <w:rsid w:val="12434936"/>
    <w:rsid w:val="1283DF6F"/>
    <w:rsid w:val="138EB6FD"/>
    <w:rsid w:val="13DF8B76"/>
    <w:rsid w:val="153DFB02"/>
    <w:rsid w:val="15D901DC"/>
    <w:rsid w:val="1753C7E6"/>
    <w:rsid w:val="17782CBA"/>
    <w:rsid w:val="18074B86"/>
    <w:rsid w:val="1A840F71"/>
    <w:rsid w:val="1B1658B1"/>
    <w:rsid w:val="1CBE9F27"/>
    <w:rsid w:val="1D5995D3"/>
    <w:rsid w:val="1E4AEA5F"/>
    <w:rsid w:val="1E984402"/>
    <w:rsid w:val="1EDD3AF1"/>
    <w:rsid w:val="1F327098"/>
    <w:rsid w:val="1F9BAE35"/>
    <w:rsid w:val="1FF1DFFB"/>
    <w:rsid w:val="21308E2A"/>
    <w:rsid w:val="21467051"/>
    <w:rsid w:val="21755DAF"/>
    <w:rsid w:val="222482F3"/>
    <w:rsid w:val="23A92430"/>
    <w:rsid w:val="23B68432"/>
    <w:rsid w:val="246F566D"/>
    <w:rsid w:val="247B0D36"/>
    <w:rsid w:val="247C68B8"/>
    <w:rsid w:val="24A8D5FE"/>
    <w:rsid w:val="25C06924"/>
    <w:rsid w:val="269B368B"/>
    <w:rsid w:val="269FB88F"/>
    <w:rsid w:val="27A3B6E4"/>
    <w:rsid w:val="286D52BA"/>
    <w:rsid w:val="28C691F7"/>
    <w:rsid w:val="28F809E6"/>
    <w:rsid w:val="2C135427"/>
    <w:rsid w:val="2DFC41C9"/>
    <w:rsid w:val="2FBC8490"/>
    <w:rsid w:val="3013244D"/>
    <w:rsid w:val="32598849"/>
    <w:rsid w:val="3275077C"/>
    <w:rsid w:val="32AC9B2E"/>
    <w:rsid w:val="32E53A9B"/>
    <w:rsid w:val="3362579E"/>
    <w:rsid w:val="3454A849"/>
    <w:rsid w:val="35B8CA0E"/>
    <w:rsid w:val="37C6C945"/>
    <w:rsid w:val="38C4F686"/>
    <w:rsid w:val="39BBFB4A"/>
    <w:rsid w:val="3AC78724"/>
    <w:rsid w:val="3B4499E6"/>
    <w:rsid w:val="3BDEC67C"/>
    <w:rsid w:val="3C600179"/>
    <w:rsid w:val="3DB9997F"/>
    <w:rsid w:val="3E80B956"/>
    <w:rsid w:val="3EEAA019"/>
    <w:rsid w:val="3F0AF0FD"/>
    <w:rsid w:val="3FA30C67"/>
    <w:rsid w:val="40730969"/>
    <w:rsid w:val="419D0066"/>
    <w:rsid w:val="4343F602"/>
    <w:rsid w:val="44211751"/>
    <w:rsid w:val="442719F0"/>
    <w:rsid w:val="44764CCA"/>
    <w:rsid w:val="4517E643"/>
    <w:rsid w:val="45E4D40D"/>
    <w:rsid w:val="483653A9"/>
    <w:rsid w:val="48EEF885"/>
    <w:rsid w:val="490173DD"/>
    <w:rsid w:val="49281AB8"/>
    <w:rsid w:val="498B3C0F"/>
    <w:rsid w:val="4ACC8DBD"/>
    <w:rsid w:val="4D0A3FDE"/>
    <w:rsid w:val="4D2C11A0"/>
    <w:rsid w:val="4D4409FE"/>
    <w:rsid w:val="4D98428B"/>
    <w:rsid w:val="507454B2"/>
    <w:rsid w:val="50B094CD"/>
    <w:rsid w:val="50E51A33"/>
    <w:rsid w:val="51040AB6"/>
    <w:rsid w:val="51A48996"/>
    <w:rsid w:val="51F31A42"/>
    <w:rsid w:val="51FD56D8"/>
    <w:rsid w:val="543BD79F"/>
    <w:rsid w:val="54A1F507"/>
    <w:rsid w:val="54A6D919"/>
    <w:rsid w:val="550E482D"/>
    <w:rsid w:val="55AB9E50"/>
    <w:rsid w:val="55EE411A"/>
    <w:rsid w:val="55FEB135"/>
    <w:rsid w:val="5633F275"/>
    <w:rsid w:val="56603C6D"/>
    <w:rsid w:val="5737F023"/>
    <w:rsid w:val="57A6BE50"/>
    <w:rsid w:val="58F0C390"/>
    <w:rsid w:val="58F78226"/>
    <w:rsid w:val="592E01A4"/>
    <w:rsid w:val="59CF4F9D"/>
    <w:rsid w:val="5A8C621B"/>
    <w:rsid w:val="5B58FE11"/>
    <w:rsid w:val="5BB8CDC1"/>
    <w:rsid w:val="5D2905A5"/>
    <w:rsid w:val="5D7E7476"/>
    <w:rsid w:val="5FABB151"/>
    <w:rsid w:val="6222EEDE"/>
    <w:rsid w:val="62FD092B"/>
    <w:rsid w:val="63153F89"/>
    <w:rsid w:val="64B3B258"/>
    <w:rsid w:val="64C2F3BB"/>
    <w:rsid w:val="64EF166D"/>
    <w:rsid w:val="6657D3B0"/>
    <w:rsid w:val="66FC1F45"/>
    <w:rsid w:val="6734CB2B"/>
    <w:rsid w:val="687E286C"/>
    <w:rsid w:val="68ECF5AF"/>
    <w:rsid w:val="6AC9F3C1"/>
    <w:rsid w:val="6B0BC382"/>
    <w:rsid w:val="6BDF080A"/>
    <w:rsid w:val="6C410E8C"/>
    <w:rsid w:val="6C7A30BF"/>
    <w:rsid w:val="6D31C06F"/>
    <w:rsid w:val="6DFDD5DD"/>
    <w:rsid w:val="6E0040C9"/>
    <w:rsid w:val="6FAE30D3"/>
    <w:rsid w:val="71179F5E"/>
    <w:rsid w:val="7332CAA2"/>
    <w:rsid w:val="742616B2"/>
    <w:rsid w:val="749D622F"/>
    <w:rsid w:val="74FD5E33"/>
    <w:rsid w:val="7519EC7C"/>
    <w:rsid w:val="757B2E47"/>
    <w:rsid w:val="769AF4FC"/>
    <w:rsid w:val="76B7102B"/>
    <w:rsid w:val="7712C236"/>
    <w:rsid w:val="776E298C"/>
    <w:rsid w:val="78FDB457"/>
    <w:rsid w:val="7927AB46"/>
    <w:rsid w:val="7950C73C"/>
    <w:rsid w:val="7A380A1D"/>
    <w:rsid w:val="7A7609B6"/>
    <w:rsid w:val="7AF8D457"/>
    <w:rsid w:val="7BBA437A"/>
    <w:rsid w:val="7D380B6D"/>
    <w:rsid w:val="7DC9EE40"/>
    <w:rsid w:val="7EC15363"/>
    <w:rsid w:val="7EF6B399"/>
    <w:rsid w:val="7F4CE55F"/>
    <w:rsid w:val="7FAAD1FF"/>
    <w:rsid w:val="7FCFD050"/>
    <w:rsid w:val="7FDD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060255"/>
  <w15:docId w15:val="{69DAC47F-664F-47F8-A155-6C5EEDD78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3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A44513"/>
    <w:pPr>
      <w:spacing w:after="0" w:line="240" w:lineRule="auto"/>
    </w:pPr>
  </w:style>
  <w:style w:type="character" w:customStyle="1" w:styleId="hw">
    <w:name w:val="hw"/>
    <w:basedOn w:val="DefaultParagraphFont"/>
    <w:rsid w:val="007A026C"/>
  </w:style>
  <w:style w:type="paragraph" w:styleId="ListParagraph">
    <w:name w:val="List Paragraph"/>
    <w:basedOn w:val="Normal"/>
    <w:uiPriority w:val="34"/>
    <w:qFormat/>
    <w:rsid w:val="00292BA3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D877B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877B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877B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A3F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3F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3F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3F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3F4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471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1DC"/>
  </w:style>
  <w:style w:type="paragraph" w:styleId="Footer">
    <w:name w:val="footer"/>
    <w:basedOn w:val="Normal"/>
    <w:link w:val="FooterChar"/>
    <w:uiPriority w:val="99"/>
    <w:unhideWhenUsed/>
    <w:rsid w:val="001471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1DC"/>
  </w:style>
  <w:style w:type="paragraph" w:styleId="NormalWeb">
    <w:name w:val="Normal (Web)"/>
    <w:basedOn w:val="Normal"/>
    <w:uiPriority w:val="99"/>
    <w:semiHidden/>
    <w:unhideWhenUsed/>
    <w:rsid w:val="00C62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unhideWhenUsed/>
    <w:rsid w:val="00ED01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0150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B07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B07CC1"/>
  </w:style>
  <w:style w:type="character" w:customStyle="1" w:styleId="eop">
    <w:name w:val="eop"/>
    <w:basedOn w:val="DefaultParagraphFont"/>
    <w:rsid w:val="00B07C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2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0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93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89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5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56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84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49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36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3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84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91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41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33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95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2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66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6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84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09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64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66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80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9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98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80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11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81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98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61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52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0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35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04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85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89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51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63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35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19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2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78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65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1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19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5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51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56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82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8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30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44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56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35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81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9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55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95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39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2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66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9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06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1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18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08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90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4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54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4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79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58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5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18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9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82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29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58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55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54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2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4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5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7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2164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7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3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6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9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6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9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1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81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6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8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58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84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39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4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55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93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63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0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83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98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23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8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10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11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44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55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60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32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09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18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45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58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24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47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30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92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84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42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15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70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32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22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13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25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6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62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24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37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8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05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05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75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47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98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66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58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0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93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8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06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14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0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6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36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29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86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33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25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08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97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46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94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48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489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4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1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1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208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581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6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4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8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33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50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7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32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8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3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85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31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43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99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86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15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01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90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0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1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32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98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28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79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18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0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71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0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55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37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67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77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2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20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14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78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52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30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24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14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12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85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36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11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8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55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31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02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34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57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66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82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4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39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17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23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74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86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4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34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8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9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90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10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82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48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77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73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20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36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84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16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7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09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73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71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5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2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4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3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8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6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0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05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93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82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9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3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8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s@bulgargaz.b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s@bulgargaz.b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0c9b3a8-0a3c-4e9d-8bd7-122bfffc04a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23BEB0849A09F45A8D307A98CA2AE5C" ma:contentTypeVersion="11" ma:contentTypeDescription="Създаване на нов документ" ma:contentTypeScope="" ma:versionID="ab2c631649af2c723e334dba654a39ce">
  <xsd:schema xmlns:xsd="http://www.w3.org/2001/XMLSchema" xmlns:xs="http://www.w3.org/2001/XMLSchema" xmlns:p="http://schemas.microsoft.com/office/2006/metadata/properties" xmlns:ns3="c0c9b3a8-0a3c-4e9d-8bd7-122bfffc04ad" targetNamespace="http://schemas.microsoft.com/office/2006/metadata/properties" ma:root="true" ma:fieldsID="d5151e48e432763497efe67922950571" ns3:_="">
    <xsd:import namespace="c0c9b3a8-0a3c-4e9d-8bd7-122bfffc04a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9b3a8-0a3c-4e9d-8bd7-122bfffc0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30C621-D80E-4509-A304-77AC6B9BE9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1730DE-A34F-446A-A257-A7AEB32780EC}">
  <ds:schemaRefs>
    <ds:schemaRef ds:uri="http://schemas.microsoft.com/office/2006/metadata/properties"/>
    <ds:schemaRef ds:uri="http://schemas.microsoft.com/office/infopath/2007/PartnerControls"/>
    <ds:schemaRef ds:uri="c0c9b3a8-0a3c-4e9d-8bd7-122bfffc04ad"/>
  </ds:schemaRefs>
</ds:datastoreItem>
</file>

<file path=customXml/itemProps3.xml><?xml version="1.0" encoding="utf-8"?>
<ds:datastoreItem xmlns:ds="http://schemas.openxmlformats.org/officeDocument/2006/customXml" ds:itemID="{8FAA8425-B6B8-4BE4-B21D-029ECE11E4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2254AA-F3A9-4E0C-828E-905F25D6A5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9b3a8-0a3c-4e9d-8bd7-122bfffc04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4</Pages>
  <Words>1235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8265</CharactersWithSpaces>
  <SharedDoc>false</SharedDoc>
  <HLinks>
    <vt:vector size="36" baseType="variant">
      <vt:variant>
        <vt:i4>917578</vt:i4>
      </vt:variant>
      <vt:variant>
        <vt:i4>15</vt:i4>
      </vt:variant>
      <vt:variant>
        <vt:i4>0</vt:i4>
      </vt:variant>
      <vt:variant>
        <vt:i4>5</vt:i4>
      </vt:variant>
      <vt:variant>
        <vt:lpwstr>apis://Base=NARH&amp;DocCode=8365018052&amp;Type=201/</vt:lpwstr>
      </vt:variant>
      <vt:variant>
        <vt:lpwstr/>
      </vt:variant>
      <vt:variant>
        <vt:i4>8257622</vt:i4>
      </vt:variant>
      <vt:variant>
        <vt:i4>12</vt:i4>
      </vt:variant>
      <vt:variant>
        <vt:i4>0</vt:i4>
      </vt:variant>
      <vt:variant>
        <vt:i4>5</vt:i4>
      </vt:variant>
      <vt:variant>
        <vt:lpwstr>mailto:tenders@bulgargaz.bg</vt:lpwstr>
      </vt:variant>
      <vt:variant>
        <vt:lpwstr/>
      </vt:variant>
      <vt:variant>
        <vt:i4>8257622</vt:i4>
      </vt:variant>
      <vt:variant>
        <vt:i4>9</vt:i4>
      </vt:variant>
      <vt:variant>
        <vt:i4>0</vt:i4>
      </vt:variant>
      <vt:variant>
        <vt:i4>5</vt:i4>
      </vt:variant>
      <vt:variant>
        <vt:lpwstr>mailto:tenders@bulgargaz.bg</vt:lpwstr>
      </vt:variant>
      <vt:variant>
        <vt:lpwstr/>
      </vt:variant>
      <vt:variant>
        <vt:i4>80</vt:i4>
      </vt:variant>
      <vt:variant>
        <vt:i4>6</vt:i4>
      </vt:variant>
      <vt:variant>
        <vt:i4>0</vt:i4>
      </vt:variant>
      <vt:variant>
        <vt:i4>5</vt:i4>
      </vt:variant>
      <vt:variant>
        <vt:lpwstr>https://www.bulgargaz.bg/</vt:lpwstr>
      </vt:variant>
      <vt:variant>
        <vt:lpwstr/>
      </vt:variant>
      <vt:variant>
        <vt:i4>8257622</vt:i4>
      </vt:variant>
      <vt:variant>
        <vt:i4>3</vt:i4>
      </vt:variant>
      <vt:variant>
        <vt:i4>0</vt:i4>
      </vt:variant>
      <vt:variant>
        <vt:i4>5</vt:i4>
      </vt:variant>
      <vt:variant>
        <vt:lpwstr>mailto:tenders@bulgargaz.bg</vt:lpwstr>
      </vt:variant>
      <vt:variant>
        <vt:lpwstr/>
      </vt:variant>
      <vt:variant>
        <vt:i4>8257622</vt:i4>
      </vt:variant>
      <vt:variant>
        <vt:i4>0</vt:i4>
      </vt:variant>
      <vt:variant>
        <vt:i4>0</vt:i4>
      </vt:variant>
      <vt:variant>
        <vt:i4>5</vt:i4>
      </vt:variant>
      <vt:variant>
        <vt:lpwstr>mailto:tenders@bulgargaz.bg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Sinabov</dc:creator>
  <cp:keywords/>
  <dc:description/>
  <cp:lastModifiedBy>Nikolay Andreev</cp:lastModifiedBy>
  <cp:revision>55</cp:revision>
  <cp:lastPrinted>2023-10-02T11:50:00Z</cp:lastPrinted>
  <dcterms:created xsi:type="dcterms:W3CDTF">2024-05-08T14:55:00Z</dcterms:created>
  <dcterms:modified xsi:type="dcterms:W3CDTF">2024-05-16T11:58:00Z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0x010100E23BEB0849A09F45A8D307A98CA2AE5C</vt:lpwstr>
  </property>
</Properties>
</file>