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3B7C" w14:textId="77777777" w:rsidR="00046B78" w:rsidRPr="00551D01" w:rsidRDefault="00046B78" w:rsidP="00046B78">
      <w:pPr>
        <w:spacing w:before="120"/>
        <w:jc w:val="center"/>
      </w:pPr>
      <w:r w:rsidRPr="00551D01">
        <w:rPr>
          <w:noProof/>
          <w:lang w:val="en-US"/>
        </w:rPr>
        <mc:AlternateContent>
          <mc:Choice Requires="wpc">
            <w:drawing>
              <wp:inline distT="0" distB="0" distL="0" distR="0" wp14:anchorId="50950262" wp14:editId="7F893E0B">
                <wp:extent cx="2266950" cy="321274"/>
                <wp:effectExtent l="0" t="0" r="0" b="317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noEditPoints="1"/>
                        </wps:cNvSpPr>
                        <wps:spPr bwMode="auto">
                          <a:xfrm>
                            <a:off x="-635" y="10050"/>
                            <a:ext cx="245745" cy="285750"/>
                          </a:xfrm>
                          <a:custGeom>
                            <a:avLst/>
                            <a:gdLst>
                              <a:gd name="T0" fmla="*/ 1153 w 1933"/>
                              <a:gd name="T1" fmla="*/ 1390 h 3600"/>
                              <a:gd name="T2" fmla="*/ 1336 w 1933"/>
                              <a:gd name="T3" fmla="*/ 1648 h 3600"/>
                              <a:gd name="T4" fmla="*/ 1450 w 1933"/>
                              <a:gd name="T5" fmla="*/ 1938 h 3600"/>
                              <a:gd name="T6" fmla="*/ 1496 w 1933"/>
                              <a:gd name="T7" fmla="*/ 2250 h 3600"/>
                              <a:gd name="T8" fmla="*/ 1476 w 1933"/>
                              <a:gd name="T9" fmla="*/ 2575 h 3600"/>
                              <a:gd name="T10" fmla="*/ 1391 w 1933"/>
                              <a:gd name="T11" fmla="*/ 2902 h 3600"/>
                              <a:gd name="T12" fmla="*/ 1242 w 1933"/>
                              <a:gd name="T13" fmla="*/ 3221 h 3600"/>
                              <a:gd name="T14" fmla="*/ 1035 w 1933"/>
                              <a:gd name="T15" fmla="*/ 3523 h 3600"/>
                              <a:gd name="T16" fmla="*/ 1268 w 1933"/>
                              <a:gd name="T17" fmla="*/ 3358 h 3600"/>
                              <a:gd name="T18" fmla="*/ 1585 w 1933"/>
                              <a:gd name="T19" fmla="*/ 2962 h 3600"/>
                              <a:gd name="T20" fmla="*/ 1806 w 1933"/>
                              <a:gd name="T21" fmla="*/ 2500 h 3600"/>
                              <a:gd name="T22" fmla="*/ 1920 w 1933"/>
                              <a:gd name="T23" fmla="*/ 1996 h 3600"/>
                              <a:gd name="T24" fmla="*/ 1916 w 1933"/>
                              <a:gd name="T25" fmla="*/ 1476 h 3600"/>
                              <a:gd name="T26" fmla="*/ 1785 w 1933"/>
                              <a:gd name="T27" fmla="*/ 969 h 3600"/>
                              <a:gd name="T28" fmla="*/ 1515 w 1933"/>
                              <a:gd name="T29" fmla="*/ 498 h 3600"/>
                              <a:gd name="T30" fmla="*/ 1097 w 1933"/>
                              <a:gd name="T31" fmla="*/ 89 h 3600"/>
                              <a:gd name="T32" fmla="*/ 610 w 1933"/>
                              <a:gd name="T33" fmla="*/ 284 h 3600"/>
                              <a:gd name="T34" fmla="*/ 266 w 1933"/>
                              <a:gd name="T35" fmla="*/ 727 h 3600"/>
                              <a:gd name="T36" fmla="*/ 67 w 1933"/>
                              <a:gd name="T37" fmla="*/ 1220 h 3600"/>
                              <a:gd name="T38" fmla="*/ 0 w 1933"/>
                              <a:gd name="T39" fmla="*/ 1736 h 3600"/>
                              <a:gd name="T40" fmla="*/ 57 w 1933"/>
                              <a:gd name="T41" fmla="*/ 2251 h 3600"/>
                              <a:gd name="T42" fmla="*/ 225 w 1933"/>
                              <a:gd name="T43" fmla="*/ 2737 h 3600"/>
                              <a:gd name="T44" fmla="*/ 495 w 1933"/>
                              <a:gd name="T45" fmla="*/ 3170 h 3600"/>
                              <a:gd name="T46" fmla="*/ 856 w 1933"/>
                              <a:gd name="T47" fmla="*/ 3522 h 3600"/>
                              <a:gd name="T48" fmla="*/ 787 w 1933"/>
                              <a:gd name="T49" fmla="*/ 3375 h 3600"/>
                              <a:gd name="T50" fmla="*/ 609 w 1933"/>
                              <a:gd name="T51" fmla="*/ 3063 h 3600"/>
                              <a:gd name="T52" fmla="*/ 493 w 1933"/>
                              <a:gd name="T53" fmla="*/ 2739 h 3600"/>
                              <a:gd name="T54" fmla="*/ 439 w 1933"/>
                              <a:gd name="T55" fmla="*/ 2412 h 3600"/>
                              <a:gd name="T56" fmla="*/ 453 w 1933"/>
                              <a:gd name="T57" fmla="*/ 2091 h 3600"/>
                              <a:gd name="T58" fmla="*/ 532 w 1933"/>
                              <a:gd name="T59" fmla="*/ 1789 h 3600"/>
                              <a:gd name="T60" fmla="*/ 681 w 1933"/>
                              <a:gd name="T61" fmla="*/ 1514 h 3600"/>
                              <a:gd name="T62" fmla="*/ 901 w 1933"/>
                              <a:gd name="T63" fmla="*/ 1277 h 3600"/>
                              <a:gd name="T64" fmla="*/ 1020 w 1933"/>
                              <a:gd name="T65" fmla="*/ 3522 h 3600"/>
                              <a:gd name="T66" fmla="*/ 1112 w 1933"/>
                              <a:gd name="T67" fmla="*/ 3363 h 3600"/>
                              <a:gd name="T68" fmla="*/ 1182 w 1933"/>
                              <a:gd name="T69" fmla="*/ 3200 h 3600"/>
                              <a:gd name="T70" fmla="*/ 1227 w 1933"/>
                              <a:gd name="T71" fmla="*/ 3031 h 3600"/>
                              <a:gd name="T72" fmla="*/ 1239 w 1933"/>
                              <a:gd name="T73" fmla="*/ 2852 h 3600"/>
                              <a:gd name="T74" fmla="*/ 1216 w 1933"/>
                              <a:gd name="T75" fmla="*/ 2659 h 3600"/>
                              <a:gd name="T76" fmla="*/ 1151 w 1933"/>
                              <a:gd name="T77" fmla="*/ 2452 h 3600"/>
                              <a:gd name="T78" fmla="*/ 1042 w 1933"/>
                              <a:gd name="T79" fmla="*/ 2225 h 3600"/>
                              <a:gd name="T80" fmla="*/ 894 w 1933"/>
                              <a:gd name="T81" fmla="*/ 2225 h 3600"/>
                              <a:gd name="T82" fmla="*/ 784 w 1933"/>
                              <a:gd name="T83" fmla="*/ 2451 h 3600"/>
                              <a:gd name="T84" fmla="*/ 719 w 1933"/>
                              <a:gd name="T85" fmla="*/ 2658 h 3600"/>
                              <a:gd name="T86" fmla="*/ 696 w 1933"/>
                              <a:gd name="T87" fmla="*/ 2850 h 3600"/>
                              <a:gd name="T88" fmla="*/ 709 w 1933"/>
                              <a:gd name="T89" fmla="*/ 3030 h 3600"/>
                              <a:gd name="T90" fmla="*/ 753 w 1933"/>
                              <a:gd name="T91" fmla="*/ 3199 h 3600"/>
                              <a:gd name="T92" fmla="*/ 824 w 1933"/>
                              <a:gd name="T93" fmla="*/ 3362 h 3600"/>
                              <a:gd name="T94" fmla="*/ 916 w 1933"/>
                              <a:gd name="T95" fmla="*/ 3521 h 3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33" h="3600">
                                <a:moveTo>
                                  <a:pt x="968" y="1225"/>
                                </a:moveTo>
                                <a:lnTo>
                                  <a:pt x="1034" y="1277"/>
                                </a:lnTo>
                                <a:lnTo>
                                  <a:pt x="1095" y="1332"/>
                                </a:lnTo>
                                <a:lnTo>
                                  <a:pt x="1153" y="1390"/>
                                </a:lnTo>
                                <a:lnTo>
                                  <a:pt x="1206" y="1451"/>
                                </a:lnTo>
                                <a:lnTo>
                                  <a:pt x="1254" y="1514"/>
                                </a:lnTo>
                                <a:lnTo>
                                  <a:pt x="1297" y="1579"/>
                                </a:lnTo>
                                <a:lnTo>
                                  <a:pt x="1336" y="1648"/>
                                </a:lnTo>
                                <a:lnTo>
                                  <a:pt x="1372" y="1717"/>
                                </a:lnTo>
                                <a:lnTo>
                                  <a:pt x="1402" y="1789"/>
                                </a:lnTo>
                                <a:lnTo>
                                  <a:pt x="1429" y="1863"/>
                                </a:lnTo>
                                <a:lnTo>
                                  <a:pt x="1450" y="1938"/>
                                </a:lnTo>
                                <a:lnTo>
                                  <a:pt x="1468" y="2014"/>
                                </a:lnTo>
                                <a:lnTo>
                                  <a:pt x="1481" y="2091"/>
                                </a:lnTo>
                                <a:lnTo>
                                  <a:pt x="1491" y="2170"/>
                                </a:lnTo>
                                <a:lnTo>
                                  <a:pt x="1496" y="2250"/>
                                </a:lnTo>
                                <a:lnTo>
                                  <a:pt x="1497" y="2330"/>
                                </a:lnTo>
                                <a:lnTo>
                                  <a:pt x="1495" y="2412"/>
                                </a:lnTo>
                                <a:lnTo>
                                  <a:pt x="1487" y="2493"/>
                                </a:lnTo>
                                <a:lnTo>
                                  <a:pt x="1476" y="2575"/>
                                </a:lnTo>
                                <a:lnTo>
                                  <a:pt x="1460" y="2656"/>
                                </a:lnTo>
                                <a:lnTo>
                                  <a:pt x="1441" y="2739"/>
                                </a:lnTo>
                                <a:lnTo>
                                  <a:pt x="1418" y="2820"/>
                                </a:lnTo>
                                <a:lnTo>
                                  <a:pt x="1391" y="2902"/>
                                </a:lnTo>
                                <a:lnTo>
                                  <a:pt x="1360" y="2983"/>
                                </a:lnTo>
                                <a:lnTo>
                                  <a:pt x="1325" y="3063"/>
                                </a:lnTo>
                                <a:lnTo>
                                  <a:pt x="1286" y="3143"/>
                                </a:lnTo>
                                <a:lnTo>
                                  <a:pt x="1242" y="3221"/>
                                </a:lnTo>
                                <a:lnTo>
                                  <a:pt x="1197" y="3299"/>
                                </a:lnTo>
                                <a:lnTo>
                                  <a:pt x="1147" y="3375"/>
                                </a:lnTo>
                                <a:lnTo>
                                  <a:pt x="1092" y="3450"/>
                                </a:lnTo>
                                <a:lnTo>
                                  <a:pt x="1035" y="3523"/>
                                </a:lnTo>
                                <a:lnTo>
                                  <a:pt x="974" y="3595"/>
                                </a:lnTo>
                                <a:lnTo>
                                  <a:pt x="1076" y="3522"/>
                                </a:lnTo>
                                <a:lnTo>
                                  <a:pt x="1174" y="3444"/>
                                </a:lnTo>
                                <a:lnTo>
                                  <a:pt x="1268" y="3358"/>
                                </a:lnTo>
                                <a:lnTo>
                                  <a:pt x="1355" y="3267"/>
                                </a:lnTo>
                                <a:lnTo>
                                  <a:pt x="1438" y="3170"/>
                                </a:lnTo>
                                <a:lnTo>
                                  <a:pt x="1515" y="3069"/>
                                </a:lnTo>
                                <a:lnTo>
                                  <a:pt x="1585" y="2962"/>
                                </a:lnTo>
                                <a:lnTo>
                                  <a:pt x="1650" y="2852"/>
                                </a:lnTo>
                                <a:lnTo>
                                  <a:pt x="1708" y="2737"/>
                                </a:lnTo>
                                <a:lnTo>
                                  <a:pt x="1760" y="2620"/>
                                </a:lnTo>
                                <a:lnTo>
                                  <a:pt x="1806" y="2500"/>
                                </a:lnTo>
                                <a:lnTo>
                                  <a:pt x="1845" y="2376"/>
                                </a:lnTo>
                                <a:lnTo>
                                  <a:pt x="1876" y="2251"/>
                                </a:lnTo>
                                <a:lnTo>
                                  <a:pt x="1902" y="2124"/>
                                </a:lnTo>
                                <a:lnTo>
                                  <a:pt x="1920" y="1996"/>
                                </a:lnTo>
                                <a:lnTo>
                                  <a:pt x="1930" y="1866"/>
                                </a:lnTo>
                                <a:lnTo>
                                  <a:pt x="1933" y="1736"/>
                                </a:lnTo>
                                <a:lnTo>
                                  <a:pt x="1929" y="1607"/>
                                </a:lnTo>
                                <a:lnTo>
                                  <a:pt x="1916" y="1476"/>
                                </a:lnTo>
                                <a:lnTo>
                                  <a:pt x="1895" y="1348"/>
                                </a:lnTo>
                                <a:lnTo>
                                  <a:pt x="1867" y="1220"/>
                                </a:lnTo>
                                <a:lnTo>
                                  <a:pt x="1830" y="1093"/>
                                </a:lnTo>
                                <a:lnTo>
                                  <a:pt x="1785" y="969"/>
                                </a:lnTo>
                                <a:lnTo>
                                  <a:pt x="1730" y="846"/>
                                </a:lnTo>
                                <a:lnTo>
                                  <a:pt x="1668" y="727"/>
                                </a:lnTo>
                                <a:lnTo>
                                  <a:pt x="1596" y="611"/>
                                </a:lnTo>
                                <a:lnTo>
                                  <a:pt x="1515" y="498"/>
                                </a:lnTo>
                                <a:lnTo>
                                  <a:pt x="1424" y="389"/>
                                </a:lnTo>
                                <a:lnTo>
                                  <a:pt x="1325" y="284"/>
                                </a:lnTo>
                                <a:lnTo>
                                  <a:pt x="1216" y="184"/>
                                </a:lnTo>
                                <a:lnTo>
                                  <a:pt x="1097" y="89"/>
                                </a:lnTo>
                                <a:lnTo>
                                  <a:pt x="968" y="0"/>
                                </a:lnTo>
                                <a:lnTo>
                                  <a:pt x="839" y="89"/>
                                </a:lnTo>
                                <a:lnTo>
                                  <a:pt x="719" y="184"/>
                                </a:lnTo>
                                <a:lnTo>
                                  <a:pt x="610" y="284"/>
                                </a:lnTo>
                                <a:lnTo>
                                  <a:pt x="511" y="389"/>
                                </a:lnTo>
                                <a:lnTo>
                                  <a:pt x="420" y="498"/>
                                </a:lnTo>
                                <a:lnTo>
                                  <a:pt x="339" y="611"/>
                                </a:lnTo>
                                <a:lnTo>
                                  <a:pt x="266" y="727"/>
                                </a:lnTo>
                                <a:lnTo>
                                  <a:pt x="204" y="846"/>
                                </a:lnTo>
                                <a:lnTo>
                                  <a:pt x="149" y="969"/>
                                </a:lnTo>
                                <a:lnTo>
                                  <a:pt x="103" y="1093"/>
                                </a:lnTo>
                                <a:lnTo>
                                  <a:pt x="67" y="1220"/>
                                </a:lnTo>
                                <a:lnTo>
                                  <a:pt x="38" y="1348"/>
                                </a:lnTo>
                                <a:lnTo>
                                  <a:pt x="18" y="1476"/>
                                </a:lnTo>
                                <a:lnTo>
                                  <a:pt x="5" y="1607"/>
                                </a:lnTo>
                                <a:lnTo>
                                  <a:pt x="0" y="1736"/>
                                </a:lnTo>
                                <a:lnTo>
                                  <a:pt x="3" y="1866"/>
                                </a:lnTo>
                                <a:lnTo>
                                  <a:pt x="13" y="1996"/>
                                </a:lnTo>
                                <a:lnTo>
                                  <a:pt x="31" y="2124"/>
                                </a:lnTo>
                                <a:lnTo>
                                  <a:pt x="57" y="2251"/>
                                </a:lnTo>
                                <a:lnTo>
                                  <a:pt x="88" y="2376"/>
                                </a:lnTo>
                                <a:lnTo>
                                  <a:pt x="127" y="2500"/>
                                </a:lnTo>
                                <a:lnTo>
                                  <a:pt x="173" y="2620"/>
                                </a:lnTo>
                                <a:lnTo>
                                  <a:pt x="225" y="2737"/>
                                </a:lnTo>
                                <a:lnTo>
                                  <a:pt x="283" y="2852"/>
                                </a:lnTo>
                                <a:lnTo>
                                  <a:pt x="348" y="2962"/>
                                </a:lnTo>
                                <a:lnTo>
                                  <a:pt x="418" y="3069"/>
                                </a:lnTo>
                                <a:lnTo>
                                  <a:pt x="495" y="3170"/>
                                </a:lnTo>
                                <a:lnTo>
                                  <a:pt x="578" y="3267"/>
                                </a:lnTo>
                                <a:lnTo>
                                  <a:pt x="665" y="3358"/>
                                </a:lnTo>
                                <a:lnTo>
                                  <a:pt x="758" y="3444"/>
                                </a:lnTo>
                                <a:lnTo>
                                  <a:pt x="856" y="3522"/>
                                </a:lnTo>
                                <a:lnTo>
                                  <a:pt x="960" y="3595"/>
                                </a:lnTo>
                                <a:lnTo>
                                  <a:pt x="899" y="3523"/>
                                </a:lnTo>
                                <a:lnTo>
                                  <a:pt x="841" y="3450"/>
                                </a:lnTo>
                                <a:lnTo>
                                  <a:pt x="787" y="3375"/>
                                </a:lnTo>
                                <a:lnTo>
                                  <a:pt x="737" y="3299"/>
                                </a:lnTo>
                                <a:lnTo>
                                  <a:pt x="690" y="3221"/>
                                </a:lnTo>
                                <a:lnTo>
                                  <a:pt x="648" y="3143"/>
                                </a:lnTo>
                                <a:lnTo>
                                  <a:pt x="609" y="3063"/>
                                </a:lnTo>
                                <a:lnTo>
                                  <a:pt x="574" y="2983"/>
                                </a:lnTo>
                                <a:lnTo>
                                  <a:pt x="543" y="2902"/>
                                </a:lnTo>
                                <a:lnTo>
                                  <a:pt x="516" y="2820"/>
                                </a:lnTo>
                                <a:lnTo>
                                  <a:pt x="493" y="2739"/>
                                </a:lnTo>
                                <a:lnTo>
                                  <a:pt x="473" y="2656"/>
                                </a:lnTo>
                                <a:lnTo>
                                  <a:pt x="458" y="2575"/>
                                </a:lnTo>
                                <a:lnTo>
                                  <a:pt x="447" y="2493"/>
                                </a:lnTo>
                                <a:lnTo>
                                  <a:pt x="439" y="2412"/>
                                </a:lnTo>
                                <a:lnTo>
                                  <a:pt x="437" y="2330"/>
                                </a:lnTo>
                                <a:lnTo>
                                  <a:pt x="438" y="2250"/>
                                </a:lnTo>
                                <a:lnTo>
                                  <a:pt x="443" y="2170"/>
                                </a:lnTo>
                                <a:lnTo>
                                  <a:pt x="453" y="2091"/>
                                </a:lnTo>
                                <a:lnTo>
                                  <a:pt x="466" y="2014"/>
                                </a:lnTo>
                                <a:lnTo>
                                  <a:pt x="484" y="1938"/>
                                </a:lnTo>
                                <a:lnTo>
                                  <a:pt x="506" y="1863"/>
                                </a:lnTo>
                                <a:lnTo>
                                  <a:pt x="532" y="1789"/>
                                </a:lnTo>
                                <a:lnTo>
                                  <a:pt x="563" y="1717"/>
                                </a:lnTo>
                                <a:lnTo>
                                  <a:pt x="598" y="1648"/>
                                </a:lnTo>
                                <a:lnTo>
                                  <a:pt x="638" y="1579"/>
                                </a:lnTo>
                                <a:lnTo>
                                  <a:pt x="681" y="1514"/>
                                </a:lnTo>
                                <a:lnTo>
                                  <a:pt x="729" y="1451"/>
                                </a:lnTo>
                                <a:lnTo>
                                  <a:pt x="783" y="1390"/>
                                </a:lnTo>
                                <a:lnTo>
                                  <a:pt x="840" y="1332"/>
                                </a:lnTo>
                                <a:lnTo>
                                  <a:pt x="901" y="1277"/>
                                </a:lnTo>
                                <a:lnTo>
                                  <a:pt x="968" y="1225"/>
                                </a:lnTo>
                                <a:close/>
                                <a:moveTo>
                                  <a:pt x="968" y="3600"/>
                                </a:moveTo>
                                <a:lnTo>
                                  <a:pt x="995" y="3561"/>
                                </a:lnTo>
                                <a:lnTo>
                                  <a:pt x="1020" y="3522"/>
                                </a:lnTo>
                                <a:lnTo>
                                  <a:pt x="1045" y="3483"/>
                                </a:lnTo>
                                <a:lnTo>
                                  <a:pt x="1068" y="3442"/>
                                </a:lnTo>
                                <a:lnTo>
                                  <a:pt x="1091" y="3403"/>
                                </a:lnTo>
                                <a:lnTo>
                                  <a:pt x="1112" y="3363"/>
                                </a:lnTo>
                                <a:lnTo>
                                  <a:pt x="1132" y="3323"/>
                                </a:lnTo>
                                <a:lnTo>
                                  <a:pt x="1151" y="3283"/>
                                </a:lnTo>
                                <a:lnTo>
                                  <a:pt x="1168" y="3242"/>
                                </a:lnTo>
                                <a:lnTo>
                                  <a:pt x="1182" y="3200"/>
                                </a:lnTo>
                                <a:lnTo>
                                  <a:pt x="1197" y="3159"/>
                                </a:lnTo>
                                <a:lnTo>
                                  <a:pt x="1208" y="3117"/>
                                </a:lnTo>
                                <a:lnTo>
                                  <a:pt x="1218" y="3074"/>
                                </a:lnTo>
                                <a:lnTo>
                                  <a:pt x="1227" y="3031"/>
                                </a:lnTo>
                                <a:lnTo>
                                  <a:pt x="1232" y="2987"/>
                                </a:lnTo>
                                <a:lnTo>
                                  <a:pt x="1237" y="2943"/>
                                </a:lnTo>
                                <a:lnTo>
                                  <a:pt x="1239" y="2897"/>
                                </a:lnTo>
                                <a:lnTo>
                                  <a:pt x="1239" y="2852"/>
                                </a:lnTo>
                                <a:lnTo>
                                  <a:pt x="1237" y="2805"/>
                                </a:lnTo>
                                <a:lnTo>
                                  <a:pt x="1232" y="2757"/>
                                </a:lnTo>
                                <a:lnTo>
                                  <a:pt x="1225" y="2708"/>
                                </a:lnTo>
                                <a:lnTo>
                                  <a:pt x="1216" y="2659"/>
                                </a:lnTo>
                                <a:lnTo>
                                  <a:pt x="1203" y="2608"/>
                                </a:lnTo>
                                <a:lnTo>
                                  <a:pt x="1189" y="2557"/>
                                </a:lnTo>
                                <a:lnTo>
                                  <a:pt x="1171" y="2505"/>
                                </a:lnTo>
                                <a:lnTo>
                                  <a:pt x="1151" y="2452"/>
                                </a:lnTo>
                                <a:lnTo>
                                  <a:pt x="1129" y="2396"/>
                                </a:lnTo>
                                <a:lnTo>
                                  <a:pt x="1102" y="2341"/>
                                </a:lnTo>
                                <a:lnTo>
                                  <a:pt x="1074" y="2283"/>
                                </a:lnTo>
                                <a:lnTo>
                                  <a:pt x="1042" y="2225"/>
                                </a:lnTo>
                                <a:lnTo>
                                  <a:pt x="1006" y="2165"/>
                                </a:lnTo>
                                <a:lnTo>
                                  <a:pt x="968" y="2104"/>
                                </a:lnTo>
                                <a:lnTo>
                                  <a:pt x="929" y="2165"/>
                                </a:lnTo>
                                <a:lnTo>
                                  <a:pt x="894" y="2225"/>
                                </a:lnTo>
                                <a:lnTo>
                                  <a:pt x="862" y="2283"/>
                                </a:lnTo>
                                <a:lnTo>
                                  <a:pt x="833" y="2341"/>
                                </a:lnTo>
                                <a:lnTo>
                                  <a:pt x="806" y="2396"/>
                                </a:lnTo>
                                <a:lnTo>
                                  <a:pt x="784" y="2451"/>
                                </a:lnTo>
                                <a:lnTo>
                                  <a:pt x="764" y="2505"/>
                                </a:lnTo>
                                <a:lnTo>
                                  <a:pt x="746" y="2557"/>
                                </a:lnTo>
                                <a:lnTo>
                                  <a:pt x="732" y="2608"/>
                                </a:lnTo>
                                <a:lnTo>
                                  <a:pt x="719" y="2658"/>
                                </a:lnTo>
                                <a:lnTo>
                                  <a:pt x="710" y="2708"/>
                                </a:lnTo>
                                <a:lnTo>
                                  <a:pt x="702" y="2756"/>
                                </a:lnTo>
                                <a:lnTo>
                                  <a:pt x="698" y="2804"/>
                                </a:lnTo>
                                <a:lnTo>
                                  <a:pt x="696" y="2850"/>
                                </a:lnTo>
                                <a:lnTo>
                                  <a:pt x="696" y="2896"/>
                                </a:lnTo>
                                <a:lnTo>
                                  <a:pt x="698" y="2942"/>
                                </a:lnTo>
                                <a:lnTo>
                                  <a:pt x="702" y="2986"/>
                                </a:lnTo>
                                <a:lnTo>
                                  <a:pt x="709" y="3030"/>
                                </a:lnTo>
                                <a:lnTo>
                                  <a:pt x="717" y="3073"/>
                                </a:lnTo>
                                <a:lnTo>
                                  <a:pt x="727" y="3116"/>
                                </a:lnTo>
                                <a:lnTo>
                                  <a:pt x="739" y="3158"/>
                                </a:lnTo>
                                <a:lnTo>
                                  <a:pt x="753" y="3199"/>
                                </a:lnTo>
                                <a:lnTo>
                                  <a:pt x="768" y="3240"/>
                                </a:lnTo>
                                <a:lnTo>
                                  <a:pt x="785" y="3282"/>
                                </a:lnTo>
                                <a:lnTo>
                                  <a:pt x="804" y="3322"/>
                                </a:lnTo>
                                <a:lnTo>
                                  <a:pt x="824" y="3362"/>
                                </a:lnTo>
                                <a:lnTo>
                                  <a:pt x="844" y="3402"/>
                                </a:lnTo>
                                <a:lnTo>
                                  <a:pt x="868" y="3441"/>
                                </a:lnTo>
                                <a:lnTo>
                                  <a:pt x="891" y="3482"/>
                                </a:lnTo>
                                <a:lnTo>
                                  <a:pt x="916" y="3521"/>
                                </a:lnTo>
                                <a:lnTo>
                                  <a:pt x="941" y="3561"/>
                                </a:lnTo>
                                <a:lnTo>
                                  <a:pt x="968" y="3600"/>
                                </a:lnTo>
                                <a:close/>
                              </a:path>
                            </a:pathLst>
                          </a:custGeom>
                          <a:solidFill>
                            <a:srgbClr val="0033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noEditPoints="1"/>
                        </wps:cNvSpPr>
                        <wps:spPr bwMode="auto">
                          <a:xfrm>
                            <a:off x="394353" y="104254"/>
                            <a:ext cx="1856740" cy="178435"/>
                          </a:xfrm>
                          <a:custGeom>
                            <a:avLst/>
                            <a:gdLst>
                              <a:gd name="T0" fmla="*/ 369 w 14621"/>
                              <a:gd name="T1" fmla="*/ 156 h 2247"/>
                              <a:gd name="T2" fmla="*/ 1210 w 14621"/>
                              <a:gd name="T3" fmla="*/ 2103 h 2247"/>
                              <a:gd name="T4" fmla="*/ 1361 w 14621"/>
                              <a:gd name="T5" fmla="*/ 1197 h 2247"/>
                              <a:gd name="T6" fmla="*/ 1080 w 14621"/>
                              <a:gd name="T7" fmla="*/ 1279 h 2247"/>
                              <a:gd name="T8" fmla="*/ 1015 w 14621"/>
                              <a:gd name="T9" fmla="*/ 1902 h 2247"/>
                              <a:gd name="T10" fmla="*/ 650 w 14621"/>
                              <a:gd name="T11" fmla="*/ 350 h 2247"/>
                              <a:gd name="T12" fmla="*/ 726 w 14621"/>
                              <a:gd name="T13" fmla="*/ 1621 h 2247"/>
                              <a:gd name="T14" fmla="*/ 1746 w 14621"/>
                              <a:gd name="T15" fmla="*/ 774 h 2247"/>
                              <a:gd name="T16" fmla="*/ 1640 w 14621"/>
                              <a:gd name="T17" fmla="*/ 2061 h 2247"/>
                              <a:gd name="T18" fmla="*/ 3478 w 14621"/>
                              <a:gd name="T19" fmla="*/ 2207 h 2247"/>
                              <a:gd name="T20" fmla="*/ 4120 w 14621"/>
                              <a:gd name="T21" fmla="*/ 876 h 2247"/>
                              <a:gd name="T22" fmla="*/ 4739 w 14621"/>
                              <a:gd name="T23" fmla="*/ 2238 h 2247"/>
                              <a:gd name="T24" fmla="*/ 7277 w 14621"/>
                              <a:gd name="T25" fmla="*/ 776 h 2247"/>
                              <a:gd name="T26" fmla="*/ 7272 w 14621"/>
                              <a:gd name="T27" fmla="*/ 416 h 2247"/>
                              <a:gd name="T28" fmla="*/ 5663 w 14621"/>
                              <a:gd name="T29" fmla="*/ 1976 h 2247"/>
                              <a:gd name="T30" fmla="*/ 4111 w 14621"/>
                              <a:gd name="T31" fmla="*/ 405 h 2247"/>
                              <a:gd name="T32" fmla="*/ 3273 w 14621"/>
                              <a:gd name="T33" fmla="*/ 1968 h 2247"/>
                              <a:gd name="T34" fmla="*/ 1905 w 14621"/>
                              <a:gd name="T35" fmla="*/ 554 h 2247"/>
                              <a:gd name="T36" fmla="*/ 434 w 14621"/>
                              <a:gd name="T37" fmla="*/ 573 h 2247"/>
                              <a:gd name="T38" fmla="*/ 1018 w 14621"/>
                              <a:gd name="T39" fmla="*/ 1752 h 2247"/>
                              <a:gd name="T40" fmla="*/ 863 w 14621"/>
                              <a:gd name="T41" fmla="*/ 1271 h 2247"/>
                              <a:gd name="T42" fmla="*/ 3882 w 14621"/>
                              <a:gd name="T43" fmla="*/ 395 h 2247"/>
                              <a:gd name="T44" fmla="*/ 4771 w 14621"/>
                              <a:gd name="T45" fmla="*/ 1690 h 2247"/>
                              <a:gd name="T46" fmla="*/ 5652 w 14621"/>
                              <a:gd name="T47" fmla="*/ 509 h 2247"/>
                              <a:gd name="T48" fmla="*/ 7586 w 14621"/>
                              <a:gd name="T49" fmla="*/ 511 h 2247"/>
                              <a:gd name="T50" fmla="*/ 8719 w 14621"/>
                              <a:gd name="T51" fmla="*/ 651 h 2247"/>
                              <a:gd name="T52" fmla="*/ 9437 w 14621"/>
                              <a:gd name="T53" fmla="*/ 349 h 2247"/>
                              <a:gd name="T54" fmla="*/ 9736 w 14621"/>
                              <a:gd name="T55" fmla="*/ 1002 h 2247"/>
                              <a:gd name="T56" fmla="*/ 9694 w 14621"/>
                              <a:gd name="T57" fmla="*/ 1476 h 2247"/>
                              <a:gd name="T58" fmla="*/ 9870 w 14621"/>
                              <a:gd name="T59" fmla="*/ 361 h 2247"/>
                              <a:gd name="T60" fmla="*/ 8712 w 14621"/>
                              <a:gd name="T61" fmla="*/ 211 h 2247"/>
                              <a:gd name="T62" fmla="*/ 8176 w 14621"/>
                              <a:gd name="T63" fmla="*/ 1474 h 2247"/>
                              <a:gd name="T64" fmla="*/ 7290 w 14621"/>
                              <a:gd name="T65" fmla="*/ 55 h 2247"/>
                              <a:gd name="T66" fmla="*/ 5288 w 14621"/>
                              <a:gd name="T67" fmla="*/ 1611 h 2247"/>
                              <a:gd name="T68" fmla="*/ 4415 w 14621"/>
                              <a:gd name="T69" fmla="*/ 79 h 2247"/>
                              <a:gd name="T70" fmla="*/ 3129 w 14621"/>
                              <a:gd name="T71" fmla="*/ 1586 h 2247"/>
                              <a:gd name="T72" fmla="*/ 9221 w 14621"/>
                              <a:gd name="T73" fmla="*/ 723 h 2247"/>
                              <a:gd name="T74" fmla="*/ 7777 w 14621"/>
                              <a:gd name="T75" fmla="*/ 2143 h 2247"/>
                              <a:gd name="T76" fmla="*/ 7962 w 14621"/>
                              <a:gd name="T77" fmla="*/ 1892 h 2247"/>
                              <a:gd name="T78" fmla="*/ 8947 w 14621"/>
                              <a:gd name="T79" fmla="*/ 523 h 2247"/>
                              <a:gd name="T80" fmla="*/ 9592 w 14621"/>
                              <a:gd name="T81" fmla="*/ 581 h 2247"/>
                              <a:gd name="T82" fmla="*/ 9521 w 14621"/>
                              <a:gd name="T83" fmla="*/ 1129 h 2247"/>
                              <a:gd name="T84" fmla="*/ 13990 w 14621"/>
                              <a:gd name="T85" fmla="*/ 1563 h 2247"/>
                              <a:gd name="T86" fmla="*/ 12687 w 14621"/>
                              <a:gd name="T87" fmla="*/ 457 h 2247"/>
                              <a:gd name="T88" fmla="*/ 10646 w 14621"/>
                              <a:gd name="T89" fmla="*/ 98 h 2247"/>
                              <a:gd name="T90" fmla="*/ 10363 w 14621"/>
                              <a:gd name="T91" fmla="*/ 610 h 2247"/>
                              <a:gd name="T92" fmla="*/ 12230 w 14621"/>
                              <a:gd name="T93" fmla="*/ 358 h 2247"/>
                              <a:gd name="T94" fmla="*/ 12861 w 14621"/>
                              <a:gd name="T95" fmla="*/ 1821 h 2247"/>
                              <a:gd name="T96" fmla="*/ 14207 w 14621"/>
                              <a:gd name="T97" fmla="*/ 1391 h 2247"/>
                              <a:gd name="T98" fmla="*/ 12268 w 14621"/>
                              <a:gd name="T99" fmla="*/ 522 h 2247"/>
                              <a:gd name="T100" fmla="*/ 10514 w 14621"/>
                              <a:gd name="T101" fmla="*/ 568 h 2247"/>
                              <a:gd name="T102" fmla="*/ 11968 w 14621"/>
                              <a:gd name="T103" fmla="*/ 704 h 2247"/>
                              <a:gd name="T104" fmla="*/ 13923 w 14621"/>
                              <a:gd name="T105" fmla="*/ 812 h 2247"/>
                              <a:gd name="T106" fmla="*/ 14136 w 14621"/>
                              <a:gd name="T107" fmla="*/ 624 h 2247"/>
                              <a:gd name="T108" fmla="*/ 12716 w 14621"/>
                              <a:gd name="T109" fmla="*/ 1866 h 2247"/>
                              <a:gd name="T110" fmla="*/ 14195 w 14621"/>
                              <a:gd name="T111" fmla="*/ 1870 h 2247"/>
                              <a:gd name="T112" fmla="*/ 14277 w 14621"/>
                              <a:gd name="T113" fmla="*/ 1281 h 2247"/>
                              <a:gd name="T114" fmla="*/ 14261 w 14621"/>
                              <a:gd name="T115" fmla="*/ 607 h 2247"/>
                              <a:gd name="T116" fmla="*/ 14012 w 14621"/>
                              <a:gd name="T117" fmla="*/ 81 h 2247"/>
                              <a:gd name="T118" fmla="*/ 14528 w 14621"/>
                              <a:gd name="T119" fmla="*/ 844 h 2247"/>
                              <a:gd name="T120" fmla="*/ 14620 w 14621"/>
                              <a:gd name="T121" fmla="*/ 1567 h 2247"/>
                              <a:gd name="T122" fmla="*/ 13935 w 14621"/>
                              <a:gd name="T123" fmla="*/ 2243 h 2247"/>
                              <a:gd name="T124" fmla="*/ 11768 w 14621"/>
                              <a:gd name="T125" fmla="*/ 1852 h 2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621" h="2247">
                                <a:moveTo>
                                  <a:pt x="2890" y="66"/>
                                </a:moveTo>
                                <a:lnTo>
                                  <a:pt x="2643" y="66"/>
                                </a:lnTo>
                                <a:lnTo>
                                  <a:pt x="2352" y="534"/>
                                </a:lnTo>
                                <a:lnTo>
                                  <a:pt x="2195" y="272"/>
                                </a:lnTo>
                                <a:lnTo>
                                  <a:pt x="2184" y="253"/>
                                </a:lnTo>
                                <a:lnTo>
                                  <a:pt x="2172" y="232"/>
                                </a:lnTo>
                                <a:lnTo>
                                  <a:pt x="2158" y="214"/>
                                </a:lnTo>
                                <a:lnTo>
                                  <a:pt x="2145" y="194"/>
                                </a:lnTo>
                                <a:lnTo>
                                  <a:pt x="2129" y="177"/>
                                </a:lnTo>
                                <a:lnTo>
                                  <a:pt x="2113" y="159"/>
                                </a:lnTo>
                                <a:lnTo>
                                  <a:pt x="2095" y="143"/>
                                </a:lnTo>
                                <a:lnTo>
                                  <a:pt x="2076" y="129"/>
                                </a:lnTo>
                                <a:lnTo>
                                  <a:pt x="2056" y="115"/>
                                </a:lnTo>
                                <a:lnTo>
                                  <a:pt x="2035" y="103"/>
                                </a:lnTo>
                                <a:lnTo>
                                  <a:pt x="2012" y="92"/>
                                </a:lnTo>
                                <a:lnTo>
                                  <a:pt x="1989" y="83"/>
                                </a:lnTo>
                                <a:lnTo>
                                  <a:pt x="1964" y="76"/>
                                </a:lnTo>
                                <a:lnTo>
                                  <a:pt x="1937" y="70"/>
                                </a:lnTo>
                                <a:lnTo>
                                  <a:pt x="1924" y="69"/>
                                </a:lnTo>
                                <a:lnTo>
                                  <a:pt x="1911" y="67"/>
                                </a:lnTo>
                                <a:lnTo>
                                  <a:pt x="1896" y="67"/>
                                </a:lnTo>
                                <a:lnTo>
                                  <a:pt x="1882" y="66"/>
                                </a:lnTo>
                                <a:lnTo>
                                  <a:pt x="710" y="68"/>
                                </a:lnTo>
                                <a:lnTo>
                                  <a:pt x="679" y="69"/>
                                </a:lnTo>
                                <a:lnTo>
                                  <a:pt x="647" y="72"/>
                                </a:lnTo>
                                <a:lnTo>
                                  <a:pt x="614" y="76"/>
                                </a:lnTo>
                                <a:lnTo>
                                  <a:pt x="583" y="81"/>
                                </a:lnTo>
                                <a:lnTo>
                                  <a:pt x="551" y="88"/>
                                </a:lnTo>
                                <a:lnTo>
                                  <a:pt x="520" y="96"/>
                                </a:lnTo>
                                <a:lnTo>
                                  <a:pt x="488" y="106"/>
                                </a:lnTo>
                                <a:lnTo>
                                  <a:pt x="458" y="117"/>
                                </a:lnTo>
                                <a:lnTo>
                                  <a:pt x="428" y="129"/>
                                </a:lnTo>
                                <a:lnTo>
                                  <a:pt x="398" y="142"/>
                                </a:lnTo>
                                <a:lnTo>
                                  <a:pt x="369" y="156"/>
                                </a:lnTo>
                                <a:lnTo>
                                  <a:pt x="341" y="170"/>
                                </a:lnTo>
                                <a:lnTo>
                                  <a:pt x="313" y="186"/>
                                </a:lnTo>
                                <a:lnTo>
                                  <a:pt x="286" y="204"/>
                                </a:lnTo>
                                <a:lnTo>
                                  <a:pt x="260" y="221"/>
                                </a:lnTo>
                                <a:lnTo>
                                  <a:pt x="235" y="241"/>
                                </a:lnTo>
                                <a:lnTo>
                                  <a:pt x="210" y="259"/>
                                </a:lnTo>
                                <a:lnTo>
                                  <a:pt x="188" y="280"/>
                                </a:lnTo>
                                <a:lnTo>
                                  <a:pt x="166" y="301"/>
                                </a:lnTo>
                                <a:lnTo>
                                  <a:pt x="145" y="322"/>
                                </a:lnTo>
                                <a:lnTo>
                                  <a:pt x="126" y="344"/>
                                </a:lnTo>
                                <a:lnTo>
                                  <a:pt x="108" y="366"/>
                                </a:lnTo>
                                <a:lnTo>
                                  <a:pt x="91" y="388"/>
                                </a:lnTo>
                                <a:lnTo>
                                  <a:pt x="75" y="412"/>
                                </a:lnTo>
                                <a:lnTo>
                                  <a:pt x="62" y="435"/>
                                </a:lnTo>
                                <a:lnTo>
                                  <a:pt x="50" y="459"/>
                                </a:lnTo>
                                <a:lnTo>
                                  <a:pt x="40" y="483"/>
                                </a:lnTo>
                                <a:lnTo>
                                  <a:pt x="31" y="507"/>
                                </a:lnTo>
                                <a:lnTo>
                                  <a:pt x="23" y="531"/>
                                </a:lnTo>
                                <a:lnTo>
                                  <a:pt x="19" y="555"/>
                                </a:lnTo>
                                <a:lnTo>
                                  <a:pt x="15" y="580"/>
                                </a:lnTo>
                                <a:lnTo>
                                  <a:pt x="14" y="604"/>
                                </a:lnTo>
                                <a:lnTo>
                                  <a:pt x="0" y="2236"/>
                                </a:lnTo>
                                <a:lnTo>
                                  <a:pt x="929" y="2247"/>
                                </a:lnTo>
                                <a:lnTo>
                                  <a:pt x="959" y="2236"/>
                                </a:lnTo>
                                <a:lnTo>
                                  <a:pt x="988" y="2227"/>
                                </a:lnTo>
                                <a:lnTo>
                                  <a:pt x="1017" y="2215"/>
                                </a:lnTo>
                                <a:lnTo>
                                  <a:pt x="1044" y="2203"/>
                                </a:lnTo>
                                <a:lnTo>
                                  <a:pt x="1071" y="2191"/>
                                </a:lnTo>
                                <a:lnTo>
                                  <a:pt x="1096" y="2178"/>
                                </a:lnTo>
                                <a:lnTo>
                                  <a:pt x="1121" y="2165"/>
                                </a:lnTo>
                                <a:lnTo>
                                  <a:pt x="1144" y="2149"/>
                                </a:lnTo>
                                <a:lnTo>
                                  <a:pt x="1168" y="2135"/>
                                </a:lnTo>
                                <a:lnTo>
                                  <a:pt x="1189" y="2119"/>
                                </a:lnTo>
                                <a:lnTo>
                                  <a:pt x="1210" y="2103"/>
                                </a:lnTo>
                                <a:lnTo>
                                  <a:pt x="1230" y="2086"/>
                                </a:lnTo>
                                <a:lnTo>
                                  <a:pt x="1249" y="2069"/>
                                </a:lnTo>
                                <a:lnTo>
                                  <a:pt x="1268" y="2051"/>
                                </a:lnTo>
                                <a:lnTo>
                                  <a:pt x="1285" y="2031"/>
                                </a:lnTo>
                                <a:lnTo>
                                  <a:pt x="1302" y="2011"/>
                                </a:lnTo>
                                <a:lnTo>
                                  <a:pt x="1317" y="1991"/>
                                </a:lnTo>
                                <a:lnTo>
                                  <a:pt x="1332" y="1969"/>
                                </a:lnTo>
                                <a:lnTo>
                                  <a:pt x="1346" y="1947"/>
                                </a:lnTo>
                                <a:lnTo>
                                  <a:pt x="1360" y="1925"/>
                                </a:lnTo>
                                <a:lnTo>
                                  <a:pt x="1371" y="1901"/>
                                </a:lnTo>
                                <a:lnTo>
                                  <a:pt x="1383" y="1877"/>
                                </a:lnTo>
                                <a:lnTo>
                                  <a:pt x="1393" y="1851"/>
                                </a:lnTo>
                                <a:lnTo>
                                  <a:pt x="1403" y="1825"/>
                                </a:lnTo>
                                <a:lnTo>
                                  <a:pt x="1411" y="1799"/>
                                </a:lnTo>
                                <a:lnTo>
                                  <a:pt x="1419" y="1770"/>
                                </a:lnTo>
                                <a:lnTo>
                                  <a:pt x="1427" y="1742"/>
                                </a:lnTo>
                                <a:lnTo>
                                  <a:pt x="1432" y="1712"/>
                                </a:lnTo>
                                <a:lnTo>
                                  <a:pt x="1438" y="1681"/>
                                </a:lnTo>
                                <a:lnTo>
                                  <a:pt x="1442" y="1650"/>
                                </a:lnTo>
                                <a:lnTo>
                                  <a:pt x="1445" y="1618"/>
                                </a:lnTo>
                                <a:lnTo>
                                  <a:pt x="1449" y="1585"/>
                                </a:lnTo>
                                <a:lnTo>
                                  <a:pt x="1450" y="1551"/>
                                </a:lnTo>
                                <a:lnTo>
                                  <a:pt x="1451" y="1518"/>
                                </a:lnTo>
                                <a:lnTo>
                                  <a:pt x="1449" y="1486"/>
                                </a:lnTo>
                                <a:lnTo>
                                  <a:pt x="1447" y="1454"/>
                                </a:lnTo>
                                <a:lnTo>
                                  <a:pt x="1442" y="1423"/>
                                </a:lnTo>
                                <a:lnTo>
                                  <a:pt x="1438" y="1392"/>
                                </a:lnTo>
                                <a:lnTo>
                                  <a:pt x="1430" y="1362"/>
                                </a:lnTo>
                                <a:lnTo>
                                  <a:pt x="1422" y="1332"/>
                                </a:lnTo>
                                <a:lnTo>
                                  <a:pt x="1412" y="1304"/>
                                </a:lnTo>
                                <a:lnTo>
                                  <a:pt x="1402" y="1276"/>
                                </a:lnTo>
                                <a:lnTo>
                                  <a:pt x="1390" y="1249"/>
                                </a:lnTo>
                                <a:lnTo>
                                  <a:pt x="1376" y="1222"/>
                                </a:lnTo>
                                <a:lnTo>
                                  <a:pt x="1361" y="1197"/>
                                </a:lnTo>
                                <a:lnTo>
                                  <a:pt x="1345" y="1172"/>
                                </a:lnTo>
                                <a:lnTo>
                                  <a:pt x="1327" y="1148"/>
                                </a:lnTo>
                                <a:lnTo>
                                  <a:pt x="1308" y="1125"/>
                                </a:lnTo>
                                <a:lnTo>
                                  <a:pt x="1289" y="1103"/>
                                </a:lnTo>
                                <a:lnTo>
                                  <a:pt x="1268" y="1082"/>
                                </a:lnTo>
                                <a:lnTo>
                                  <a:pt x="1246" y="1062"/>
                                </a:lnTo>
                                <a:lnTo>
                                  <a:pt x="1222" y="1042"/>
                                </a:lnTo>
                                <a:lnTo>
                                  <a:pt x="1197" y="1025"/>
                                </a:lnTo>
                                <a:lnTo>
                                  <a:pt x="1171" y="1008"/>
                                </a:lnTo>
                                <a:lnTo>
                                  <a:pt x="1144" y="992"/>
                                </a:lnTo>
                                <a:lnTo>
                                  <a:pt x="1116" y="977"/>
                                </a:lnTo>
                                <a:lnTo>
                                  <a:pt x="1086" y="964"/>
                                </a:lnTo>
                                <a:lnTo>
                                  <a:pt x="1056" y="952"/>
                                </a:lnTo>
                                <a:lnTo>
                                  <a:pt x="1025" y="941"/>
                                </a:lnTo>
                                <a:lnTo>
                                  <a:pt x="993" y="932"/>
                                </a:lnTo>
                                <a:lnTo>
                                  <a:pt x="958" y="923"/>
                                </a:lnTo>
                                <a:lnTo>
                                  <a:pt x="923" y="916"/>
                                </a:lnTo>
                                <a:lnTo>
                                  <a:pt x="888" y="910"/>
                                </a:lnTo>
                                <a:lnTo>
                                  <a:pt x="851" y="906"/>
                                </a:lnTo>
                                <a:lnTo>
                                  <a:pt x="840" y="1157"/>
                                </a:lnTo>
                                <a:lnTo>
                                  <a:pt x="861" y="1161"/>
                                </a:lnTo>
                                <a:lnTo>
                                  <a:pt x="881" y="1165"/>
                                </a:lnTo>
                                <a:lnTo>
                                  <a:pt x="900" y="1171"/>
                                </a:lnTo>
                                <a:lnTo>
                                  <a:pt x="919" y="1177"/>
                                </a:lnTo>
                                <a:lnTo>
                                  <a:pt x="938" y="1185"/>
                                </a:lnTo>
                                <a:lnTo>
                                  <a:pt x="956" y="1192"/>
                                </a:lnTo>
                                <a:lnTo>
                                  <a:pt x="974" y="1201"/>
                                </a:lnTo>
                                <a:lnTo>
                                  <a:pt x="990" y="1211"/>
                                </a:lnTo>
                                <a:lnTo>
                                  <a:pt x="1007" y="1221"/>
                                </a:lnTo>
                                <a:lnTo>
                                  <a:pt x="1023" y="1231"/>
                                </a:lnTo>
                                <a:lnTo>
                                  <a:pt x="1038" y="1242"/>
                                </a:lnTo>
                                <a:lnTo>
                                  <a:pt x="1053" y="1254"/>
                                </a:lnTo>
                                <a:lnTo>
                                  <a:pt x="1066" y="1266"/>
                                </a:lnTo>
                                <a:lnTo>
                                  <a:pt x="1080" y="1279"/>
                                </a:lnTo>
                                <a:lnTo>
                                  <a:pt x="1092" y="1292"/>
                                </a:lnTo>
                                <a:lnTo>
                                  <a:pt x="1104" y="1306"/>
                                </a:lnTo>
                                <a:lnTo>
                                  <a:pt x="1114" y="1322"/>
                                </a:lnTo>
                                <a:lnTo>
                                  <a:pt x="1125" y="1336"/>
                                </a:lnTo>
                                <a:lnTo>
                                  <a:pt x="1134" y="1352"/>
                                </a:lnTo>
                                <a:lnTo>
                                  <a:pt x="1143" y="1367"/>
                                </a:lnTo>
                                <a:lnTo>
                                  <a:pt x="1151" y="1385"/>
                                </a:lnTo>
                                <a:lnTo>
                                  <a:pt x="1158" y="1401"/>
                                </a:lnTo>
                                <a:lnTo>
                                  <a:pt x="1164" y="1418"/>
                                </a:lnTo>
                                <a:lnTo>
                                  <a:pt x="1170" y="1436"/>
                                </a:lnTo>
                                <a:lnTo>
                                  <a:pt x="1174" y="1454"/>
                                </a:lnTo>
                                <a:lnTo>
                                  <a:pt x="1178" y="1473"/>
                                </a:lnTo>
                                <a:lnTo>
                                  <a:pt x="1180" y="1491"/>
                                </a:lnTo>
                                <a:lnTo>
                                  <a:pt x="1182" y="1511"/>
                                </a:lnTo>
                                <a:lnTo>
                                  <a:pt x="1183" y="1530"/>
                                </a:lnTo>
                                <a:lnTo>
                                  <a:pt x="1183" y="1550"/>
                                </a:lnTo>
                                <a:lnTo>
                                  <a:pt x="1182" y="1570"/>
                                </a:lnTo>
                                <a:lnTo>
                                  <a:pt x="1180" y="1591"/>
                                </a:lnTo>
                                <a:lnTo>
                                  <a:pt x="1177" y="1611"/>
                                </a:lnTo>
                                <a:lnTo>
                                  <a:pt x="1173" y="1630"/>
                                </a:lnTo>
                                <a:lnTo>
                                  <a:pt x="1170" y="1649"/>
                                </a:lnTo>
                                <a:lnTo>
                                  <a:pt x="1167" y="1667"/>
                                </a:lnTo>
                                <a:lnTo>
                                  <a:pt x="1162" y="1683"/>
                                </a:lnTo>
                                <a:lnTo>
                                  <a:pt x="1157" y="1700"/>
                                </a:lnTo>
                                <a:lnTo>
                                  <a:pt x="1151" y="1716"/>
                                </a:lnTo>
                                <a:lnTo>
                                  <a:pt x="1145" y="1730"/>
                                </a:lnTo>
                                <a:lnTo>
                                  <a:pt x="1133" y="1758"/>
                                </a:lnTo>
                                <a:lnTo>
                                  <a:pt x="1120" y="1784"/>
                                </a:lnTo>
                                <a:lnTo>
                                  <a:pt x="1105" y="1807"/>
                                </a:lnTo>
                                <a:lnTo>
                                  <a:pt x="1090" y="1829"/>
                                </a:lnTo>
                                <a:lnTo>
                                  <a:pt x="1072" y="1850"/>
                                </a:lnTo>
                                <a:lnTo>
                                  <a:pt x="1054" y="1868"/>
                                </a:lnTo>
                                <a:lnTo>
                                  <a:pt x="1035" y="1885"/>
                                </a:lnTo>
                                <a:lnTo>
                                  <a:pt x="1015" y="1902"/>
                                </a:lnTo>
                                <a:lnTo>
                                  <a:pt x="974" y="1933"/>
                                </a:lnTo>
                                <a:lnTo>
                                  <a:pt x="929" y="1964"/>
                                </a:lnTo>
                                <a:lnTo>
                                  <a:pt x="257" y="1964"/>
                                </a:lnTo>
                                <a:lnTo>
                                  <a:pt x="280" y="698"/>
                                </a:lnTo>
                                <a:lnTo>
                                  <a:pt x="281" y="677"/>
                                </a:lnTo>
                                <a:lnTo>
                                  <a:pt x="282" y="658"/>
                                </a:lnTo>
                                <a:lnTo>
                                  <a:pt x="285" y="638"/>
                                </a:lnTo>
                                <a:lnTo>
                                  <a:pt x="289" y="619"/>
                                </a:lnTo>
                                <a:lnTo>
                                  <a:pt x="293" y="600"/>
                                </a:lnTo>
                                <a:lnTo>
                                  <a:pt x="299" y="583"/>
                                </a:lnTo>
                                <a:lnTo>
                                  <a:pt x="305" y="566"/>
                                </a:lnTo>
                                <a:lnTo>
                                  <a:pt x="312" y="549"/>
                                </a:lnTo>
                                <a:lnTo>
                                  <a:pt x="321" y="534"/>
                                </a:lnTo>
                                <a:lnTo>
                                  <a:pt x="329" y="519"/>
                                </a:lnTo>
                                <a:lnTo>
                                  <a:pt x="339" y="504"/>
                                </a:lnTo>
                                <a:lnTo>
                                  <a:pt x="349" y="490"/>
                                </a:lnTo>
                                <a:lnTo>
                                  <a:pt x="360" y="476"/>
                                </a:lnTo>
                                <a:lnTo>
                                  <a:pt x="372" y="463"/>
                                </a:lnTo>
                                <a:lnTo>
                                  <a:pt x="386" y="451"/>
                                </a:lnTo>
                                <a:lnTo>
                                  <a:pt x="399" y="440"/>
                                </a:lnTo>
                                <a:lnTo>
                                  <a:pt x="412" y="429"/>
                                </a:lnTo>
                                <a:lnTo>
                                  <a:pt x="427" y="419"/>
                                </a:lnTo>
                                <a:lnTo>
                                  <a:pt x="443" y="409"/>
                                </a:lnTo>
                                <a:lnTo>
                                  <a:pt x="459" y="400"/>
                                </a:lnTo>
                                <a:lnTo>
                                  <a:pt x="475" y="393"/>
                                </a:lnTo>
                                <a:lnTo>
                                  <a:pt x="493" y="385"/>
                                </a:lnTo>
                                <a:lnTo>
                                  <a:pt x="511" y="379"/>
                                </a:lnTo>
                                <a:lnTo>
                                  <a:pt x="528" y="372"/>
                                </a:lnTo>
                                <a:lnTo>
                                  <a:pt x="547" y="367"/>
                                </a:lnTo>
                                <a:lnTo>
                                  <a:pt x="567" y="362"/>
                                </a:lnTo>
                                <a:lnTo>
                                  <a:pt x="588" y="358"/>
                                </a:lnTo>
                                <a:lnTo>
                                  <a:pt x="608" y="355"/>
                                </a:lnTo>
                                <a:lnTo>
                                  <a:pt x="629" y="353"/>
                                </a:lnTo>
                                <a:lnTo>
                                  <a:pt x="650" y="350"/>
                                </a:lnTo>
                                <a:lnTo>
                                  <a:pt x="672" y="349"/>
                                </a:lnTo>
                                <a:lnTo>
                                  <a:pt x="695" y="349"/>
                                </a:lnTo>
                                <a:lnTo>
                                  <a:pt x="1782" y="348"/>
                                </a:lnTo>
                                <a:lnTo>
                                  <a:pt x="1801" y="349"/>
                                </a:lnTo>
                                <a:lnTo>
                                  <a:pt x="1820" y="353"/>
                                </a:lnTo>
                                <a:lnTo>
                                  <a:pt x="1839" y="358"/>
                                </a:lnTo>
                                <a:lnTo>
                                  <a:pt x="1858" y="365"/>
                                </a:lnTo>
                                <a:lnTo>
                                  <a:pt x="1877" y="374"/>
                                </a:lnTo>
                                <a:lnTo>
                                  <a:pt x="1896" y="384"/>
                                </a:lnTo>
                                <a:lnTo>
                                  <a:pt x="1915" y="396"/>
                                </a:lnTo>
                                <a:lnTo>
                                  <a:pt x="1933" y="409"/>
                                </a:lnTo>
                                <a:lnTo>
                                  <a:pt x="1950" y="422"/>
                                </a:lnTo>
                                <a:lnTo>
                                  <a:pt x="1966" y="437"/>
                                </a:lnTo>
                                <a:lnTo>
                                  <a:pt x="1983" y="453"/>
                                </a:lnTo>
                                <a:lnTo>
                                  <a:pt x="1998" y="469"/>
                                </a:lnTo>
                                <a:lnTo>
                                  <a:pt x="2012" y="485"/>
                                </a:lnTo>
                                <a:lnTo>
                                  <a:pt x="2026" y="501"/>
                                </a:lnTo>
                                <a:lnTo>
                                  <a:pt x="2039" y="518"/>
                                </a:lnTo>
                                <a:lnTo>
                                  <a:pt x="2050" y="534"/>
                                </a:lnTo>
                                <a:lnTo>
                                  <a:pt x="2375" y="1036"/>
                                </a:lnTo>
                                <a:lnTo>
                                  <a:pt x="2890" y="66"/>
                                </a:lnTo>
                                <a:close/>
                                <a:moveTo>
                                  <a:pt x="847" y="1269"/>
                                </a:moveTo>
                                <a:lnTo>
                                  <a:pt x="840" y="1541"/>
                                </a:lnTo>
                                <a:lnTo>
                                  <a:pt x="839" y="1553"/>
                                </a:lnTo>
                                <a:lnTo>
                                  <a:pt x="836" y="1564"/>
                                </a:lnTo>
                                <a:lnTo>
                                  <a:pt x="831" y="1574"/>
                                </a:lnTo>
                                <a:lnTo>
                                  <a:pt x="825" y="1582"/>
                                </a:lnTo>
                                <a:lnTo>
                                  <a:pt x="816" y="1590"/>
                                </a:lnTo>
                                <a:lnTo>
                                  <a:pt x="806" y="1598"/>
                                </a:lnTo>
                                <a:lnTo>
                                  <a:pt x="794" y="1604"/>
                                </a:lnTo>
                                <a:lnTo>
                                  <a:pt x="781" y="1609"/>
                                </a:lnTo>
                                <a:lnTo>
                                  <a:pt x="764" y="1614"/>
                                </a:lnTo>
                                <a:lnTo>
                                  <a:pt x="746" y="1618"/>
                                </a:lnTo>
                                <a:lnTo>
                                  <a:pt x="726" y="1621"/>
                                </a:lnTo>
                                <a:lnTo>
                                  <a:pt x="704" y="1624"/>
                                </a:lnTo>
                                <a:lnTo>
                                  <a:pt x="679" y="1626"/>
                                </a:lnTo>
                                <a:lnTo>
                                  <a:pt x="652" y="1627"/>
                                </a:lnTo>
                                <a:lnTo>
                                  <a:pt x="624" y="1627"/>
                                </a:lnTo>
                                <a:lnTo>
                                  <a:pt x="593" y="1627"/>
                                </a:lnTo>
                                <a:lnTo>
                                  <a:pt x="593" y="904"/>
                                </a:lnTo>
                                <a:lnTo>
                                  <a:pt x="594" y="883"/>
                                </a:lnTo>
                                <a:lnTo>
                                  <a:pt x="596" y="863"/>
                                </a:lnTo>
                                <a:lnTo>
                                  <a:pt x="601" y="845"/>
                                </a:lnTo>
                                <a:lnTo>
                                  <a:pt x="608" y="827"/>
                                </a:lnTo>
                                <a:lnTo>
                                  <a:pt x="615" y="811"/>
                                </a:lnTo>
                                <a:lnTo>
                                  <a:pt x="624" y="796"/>
                                </a:lnTo>
                                <a:lnTo>
                                  <a:pt x="634" y="783"/>
                                </a:lnTo>
                                <a:lnTo>
                                  <a:pt x="646" y="771"/>
                                </a:lnTo>
                                <a:lnTo>
                                  <a:pt x="658" y="761"/>
                                </a:lnTo>
                                <a:lnTo>
                                  <a:pt x="671" y="751"/>
                                </a:lnTo>
                                <a:lnTo>
                                  <a:pt x="685" y="744"/>
                                </a:lnTo>
                                <a:lnTo>
                                  <a:pt x="698" y="738"/>
                                </a:lnTo>
                                <a:lnTo>
                                  <a:pt x="713" y="733"/>
                                </a:lnTo>
                                <a:lnTo>
                                  <a:pt x="727" y="730"/>
                                </a:lnTo>
                                <a:lnTo>
                                  <a:pt x="742" y="727"/>
                                </a:lnTo>
                                <a:lnTo>
                                  <a:pt x="756" y="726"/>
                                </a:lnTo>
                                <a:lnTo>
                                  <a:pt x="1541" y="719"/>
                                </a:lnTo>
                                <a:lnTo>
                                  <a:pt x="1568" y="719"/>
                                </a:lnTo>
                                <a:lnTo>
                                  <a:pt x="1593" y="720"/>
                                </a:lnTo>
                                <a:lnTo>
                                  <a:pt x="1616" y="723"/>
                                </a:lnTo>
                                <a:lnTo>
                                  <a:pt x="1637" y="726"/>
                                </a:lnTo>
                                <a:lnTo>
                                  <a:pt x="1656" y="731"/>
                                </a:lnTo>
                                <a:lnTo>
                                  <a:pt x="1675" y="735"/>
                                </a:lnTo>
                                <a:lnTo>
                                  <a:pt x="1691" y="742"/>
                                </a:lnTo>
                                <a:lnTo>
                                  <a:pt x="1707" y="748"/>
                                </a:lnTo>
                                <a:lnTo>
                                  <a:pt x="1721" y="757"/>
                                </a:lnTo>
                                <a:lnTo>
                                  <a:pt x="1733" y="765"/>
                                </a:lnTo>
                                <a:lnTo>
                                  <a:pt x="1746" y="774"/>
                                </a:lnTo>
                                <a:lnTo>
                                  <a:pt x="1757" y="784"/>
                                </a:lnTo>
                                <a:lnTo>
                                  <a:pt x="1768" y="795"/>
                                </a:lnTo>
                                <a:lnTo>
                                  <a:pt x="1778" y="807"/>
                                </a:lnTo>
                                <a:lnTo>
                                  <a:pt x="1787" y="819"/>
                                </a:lnTo>
                                <a:lnTo>
                                  <a:pt x="1797" y="831"/>
                                </a:lnTo>
                                <a:lnTo>
                                  <a:pt x="1956" y="1091"/>
                                </a:lnTo>
                                <a:lnTo>
                                  <a:pt x="1964" y="1105"/>
                                </a:lnTo>
                                <a:lnTo>
                                  <a:pt x="1972" y="1120"/>
                                </a:lnTo>
                                <a:lnTo>
                                  <a:pt x="1979" y="1133"/>
                                </a:lnTo>
                                <a:lnTo>
                                  <a:pt x="1985" y="1146"/>
                                </a:lnTo>
                                <a:lnTo>
                                  <a:pt x="1990" y="1158"/>
                                </a:lnTo>
                                <a:lnTo>
                                  <a:pt x="1993" y="1170"/>
                                </a:lnTo>
                                <a:lnTo>
                                  <a:pt x="1995" y="1181"/>
                                </a:lnTo>
                                <a:lnTo>
                                  <a:pt x="1998" y="1193"/>
                                </a:lnTo>
                                <a:lnTo>
                                  <a:pt x="1998" y="1204"/>
                                </a:lnTo>
                                <a:lnTo>
                                  <a:pt x="1998" y="1216"/>
                                </a:lnTo>
                                <a:lnTo>
                                  <a:pt x="1997" y="1228"/>
                                </a:lnTo>
                                <a:lnTo>
                                  <a:pt x="1993" y="1240"/>
                                </a:lnTo>
                                <a:lnTo>
                                  <a:pt x="1990" y="1252"/>
                                </a:lnTo>
                                <a:lnTo>
                                  <a:pt x="1984" y="1265"/>
                                </a:lnTo>
                                <a:lnTo>
                                  <a:pt x="1979" y="1278"/>
                                </a:lnTo>
                                <a:lnTo>
                                  <a:pt x="1972" y="1292"/>
                                </a:lnTo>
                                <a:lnTo>
                                  <a:pt x="1669" y="1875"/>
                                </a:lnTo>
                                <a:lnTo>
                                  <a:pt x="1661" y="1893"/>
                                </a:lnTo>
                                <a:lnTo>
                                  <a:pt x="1653" y="1910"/>
                                </a:lnTo>
                                <a:lnTo>
                                  <a:pt x="1646" y="1928"/>
                                </a:lnTo>
                                <a:lnTo>
                                  <a:pt x="1642" y="1946"/>
                                </a:lnTo>
                                <a:lnTo>
                                  <a:pt x="1638" y="1964"/>
                                </a:lnTo>
                                <a:lnTo>
                                  <a:pt x="1635" y="1980"/>
                                </a:lnTo>
                                <a:lnTo>
                                  <a:pt x="1634" y="1997"/>
                                </a:lnTo>
                                <a:lnTo>
                                  <a:pt x="1634" y="2014"/>
                                </a:lnTo>
                                <a:lnTo>
                                  <a:pt x="1635" y="2030"/>
                                </a:lnTo>
                                <a:lnTo>
                                  <a:pt x="1637" y="2046"/>
                                </a:lnTo>
                                <a:lnTo>
                                  <a:pt x="1640" y="2061"/>
                                </a:lnTo>
                                <a:lnTo>
                                  <a:pt x="1644" y="2077"/>
                                </a:lnTo>
                                <a:lnTo>
                                  <a:pt x="1650" y="2092"/>
                                </a:lnTo>
                                <a:lnTo>
                                  <a:pt x="1656" y="2106"/>
                                </a:lnTo>
                                <a:lnTo>
                                  <a:pt x="1663" y="2120"/>
                                </a:lnTo>
                                <a:lnTo>
                                  <a:pt x="1672" y="2133"/>
                                </a:lnTo>
                                <a:lnTo>
                                  <a:pt x="1681" y="2146"/>
                                </a:lnTo>
                                <a:lnTo>
                                  <a:pt x="1691" y="2158"/>
                                </a:lnTo>
                                <a:lnTo>
                                  <a:pt x="1702" y="2169"/>
                                </a:lnTo>
                                <a:lnTo>
                                  <a:pt x="1714" y="2180"/>
                                </a:lnTo>
                                <a:lnTo>
                                  <a:pt x="1727" y="2191"/>
                                </a:lnTo>
                                <a:lnTo>
                                  <a:pt x="1740" y="2199"/>
                                </a:lnTo>
                                <a:lnTo>
                                  <a:pt x="1754" y="2208"/>
                                </a:lnTo>
                                <a:lnTo>
                                  <a:pt x="1770" y="2216"/>
                                </a:lnTo>
                                <a:lnTo>
                                  <a:pt x="1787" y="2223"/>
                                </a:lnTo>
                                <a:lnTo>
                                  <a:pt x="1804" y="2230"/>
                                </a:lnTo>
                                <a:lnTo>
                                  <a:pt x="1821" y="2235"/>
                                </a:lnTo>
                                <a:lnTo>
                                  <a:pt x="1839" y="2240"/>
                                </a:lnTo>
                                <a:lnTo>
                                  <a:pt x="1858" y="2243"/>
                                </a:lnTo>
                                <a:lnTo>
                                  <a:pt x="1878" y="2245"/>
                                </a:lnTo>
                                <a:lnTo>
                                  <a:pt x="1900" y="2247"/>
                                </a:lnTo>
                                <a:lnTo>
                                  <a:pt x="1921" y="2247"/>
                                </a:lnTo>
                                <a:lnTo>
                                  <a:pt x="3199" y="2247"/>
                                </a:lnTo>
                                <a:lnTo>
                                  <a:pt x="3225" y="2247"/>
                                </a:lnTo>
                                <a:lnTo>
                                  <a:pt x="3251" y="2246"/>
                                </a:lnTo>
                                <a:lnTo>
                                  <a:pt x="3275" y="2245"/>
                                </a:lnTo>
                                <a:lnTo>
                                  <a:pt x="3300" y="2243"/>
                                </a:lnTo>
                                <a:lnTo>
                                  <a:pt x="3323" y="2241"/>
                                </a:lnTo>
                                <a:lnTo>
                                  <a:pt x="3346" y="2237"/>
                                </a:lnTo>
                                <a:lnTo>
                                  <a:pt x="3370" y="2234"/>
                                </a:lnTo>
                                <a:lnTo>
                                  <a:pt x="3392" y="2230"/>
                                </a:lnTo>
                                <a:lnTo>
                                  <a:pt x="3415" y="2225"/>
                                </a:lnTo>
                                <a:lnTo>
                                  <a:pt x="3436" y="2219"/>
                                </a:lnTo>
                                <a:lnTo>
                                  <a:pt x="3457" y="2213"/>
                                </a:lnTo>
                                <a:lnTo>
                                  <a:pt x="3478" y="2207"/>
                                </a:lnTo>
                                <a:lnTo>
                                  <a:pt x="3498" y="2199"/>
                                </a:lnTo>
                                <a:lnTo>
                                  <a:pt x="3517" y="2191"/>
                                </a:lnTo>
                                <a:lnTo>
                                  <a:pt x="3536" y="2182"/>
                                </a:lnTo>
                                <a:lnTo>
                                  <a:pt x="3554" y="2172"/>
                                </a:lnTo>
                                <a:lnTo>
                                  <a:pt x="3572" y="2162"/>
                                </a:lnTo>
                                <a:lnTo>
                                  <a:pt x="3590" y="2152"/>
                                </a:lnTo>
                                <a:lnTo>
                                  <a:pt x="3605" y="2140"/>
                                </a:lnTo>
                                <a:lnTo>
                                  <a:pt x="3622" y="2128"/>
                                </a:lnTo>
                                <a:lnTo>
                                  <a:pt x="3637" y="2114"/>
                                </a:lnTo>
                                <a:lnTo>
                                  <a:pt x="3651" y="2099"/>
                                </a:lnTo>
                                <a:lnTo>
                                  <a:pt x="3666" y="2085"/>
                                </a:lnTo>
                                <a:lnTo>
                                  <a:pt x="3679" y="2069"/>
                                </a:lnTo>
                                <a:lnTo>
                                  <a:pt x="3691" y="2053"/>
                                </a:lnTo>
                                <a:lnTo>
                                  <a:pt x="3702" y="2035"/>
                                </a:lnTo>
                                <a:lnTo>
                                  <a:pt x="3714" y="2018"/>
                                </a:lnTo>
                                <a:lnTo>
                                  <a:pt x="3724" y="1998"/>
                                </a:lnTo>
                                <a:lnTo>
                                  <a:pt x="3734" y="1979"/>
                                </a:lnTo>
                                <a:lnTo>
                                  <a:pt x="3743" y="1958"/>
                                </a:lnTo>
                                <a:lnTo>
                                  <a:pt x="3750" y="1936"/>
                                </a:lnTo>
                                <a:lnTo>
                                  <a:pt x="3757" y="1914"/>
                                </a:lnTo>
                                <a:lnTo>
                                  <a:pt x="4053" y="904"/>
                                </a:lnTo>
                                <a:lnTo>
                                  <a:pt x="4055" y="897"/>
                                </a:lnTo>
                                <a:lnTo>
                                  <a:pt x="4058" y="889"/>
                                </a:lnTo>
                                <a:lnTo>
                                  <a:pt x="4063" y="883"/>
                                </a:lnTo>
                                <a:lnTo>
                                  <a:pt x="4067" y="877"/>
                                </a:lnTo>
                                <a:lnTo>
                                  <a:pt x="4073" y="873"/>
                                </a:lnTo>
                                <a:lnTo>
                                  <a:pt x="4078" y="869"/>
                                </a:lnTo>
                                <a:lnTo>
                                  <a:pt x="4084" y="865"/>
                                </a:lnTo>
                                <a:lnTo>
                                  <a:pt x="4091" y="864"/>
                                </a:lnTo>
                                <a:lnTo>
                                  <a:pt x="4096" y="863"/>
                                </a:lnTo>
                                <a:lnTo>
                                  <a:pt x="4102" y="864"/>
                                </a:lnTo>
                                <a:lnTo>
                                  <a:pt x="4108" y="868"/>
                                </a:lnTo>
                                <a:lnTo>
                                  <a:pt x="4114" y="871"/>
                                </a:lnTo>
                                <a:lnTo>
                                  <a:pt x="4120" y="876"/>
                                </a:lnTo>
                                <a:lnTo>
                                  <a:pt x="4124" y="884"/>
                                </a:lnTo>
                                <a:lnTo>
                                  <a:pt x="4129" y="894"/>
                                </a:lnTo>
                                <a:lnTo>
                                  <a:pt x="4132" y="904"/>
                                </a:lnTo>
                                <a:lnTo>
                                  <a:pt x="4411" y="1936"/>
                                </a:lnTo>
                                <a:lnTo>
                                  <a:pt x="4416" y="1956"/>
                                </a:lnTo>
                                <a:lnTo>
                                  <a:pt x="4422" y="1973"/>
                                </a:lnTo>
                                <a:lnTo>
                                  <a:pt x="4429" y="1991"/>
                                </a:lnTo>
                                <a:lnTo>
                                  <a:pt x="4435" y="2008"/>
                                </a:lnTo>
                                <a:lnTo>
                                  <a:pt x="4442" y="2024"/>
                                </a:lnTo>
                                <a:lnTo>
                                  <a:pt x="4450" y="2040"/>
                                </a:lnTo>
                                <a:lnTo>
                                  <a:pt x="4459" y="2055"/>
                                </a:lnTo>
                                <a:lnTo>
                                  <a:pt x="4467" y="2069"/>
                                </a:lnTo>
                                <a:lnTo>
                                  <a:pt x="4476" y="2083"/>
                                </a:lnTo>
                                <a:lnTo>
                                  <a:pt x="4486" y="2096"/>
                                </a:lnTo>
                                <a:lnTo>
                                  <a:pt x="4494" y="2109"/>
                                </a:lnTo>
                                <a:lnTo>
                                  <a:pt x="4505" y="2121"/>
                                </a:lnTo>
                                <a:lnTo>
                                  <a:pt x="4516" y="2133"/>
                                </a:lnTo>
                                <a:lnTo>
                                  <a:pt x="4526" y="2144"/>
                                </a:lnTo>
                                <a:lnTo>
                                  <a:pt x="4537" y="2154"/>
                                </a:lnTo>
                                <a:lnTo>
                                  <a:pt x="4549" y="2164"/>
                                </a:lnTo>
                                <a:lnTo>
                                  <a:pt x="4560" y="2173"/>
                                </a:lnTo>
                                <a:lnTo>
                                  <a:pt x="4573" y="2182"/>
                                </a:lnTo>
                                <a:lnTo>
                                  <a:pt x="4585" y="2190"/>
                                </a:lnTo>
                                <a:lnTo>
                                  <a:pt x="4598" y="2197"/>
                                </a:lnTo>
                                <a:lnTo>
                                  <a:pt x="4610" y="2204"/>
                                </a:lnTo>
                                <a:lnTo>
                                  <a:pt x="4624" y="2210"/>
                                </a:lnTo>
                                <a:lnTo>
                                  <a:pt x="4637" y="2216"/>
                                </a:lnTo>
                                <a:lnTo>
                                  <a:pt x="4652" y="2221"/>
                                </a:lnTo>
                                <a:lnTo>
                                  <a:pt x="4665" y="2225"/>
                                </a:lnTo>
                                <a:lnTo>
                                  <a:pt x="4680" y="2229"/>
                                </a:lnTo>
                                <a:lnTo>
                                  <a:pt x="4694" y="2232"/>
                                </a:lnTo>
                                <a:lnTo>
                                  <a:pt x="4709" y="2235"/>
                                </a:lnTo>
                                <a:lnTo>
                                  <a:pt x="4724" y="2237"/>
                                </a:lnTo>
                                <a:lnTo>
                                  <a:pt x="4739" y="2238"/>
                                </a:lnTo>
                                <a:lnTo>
                                  <a:pt x="4754" y="2240"/>
                                </a:lnTo>
                                <a:lnTo>
                                  <a:pt x="4770" y="2240"/>
                                </a:lnTo>
                                <a:lnTo>
                                  <a:pt x="5941" y="2240"/>
                                </a:lnTo>
                                <a:lnTo>
                                  <a:pt x="5949" y="827"/>
                                </a:lnTo>
                                <a:lnTo>
                                  <a:pt x="5950" y="810"/>
                                </a:lnTo>
                                <a:lnTo>
                                  <a:pt x="5953" y="794"/>
                                </a:lnTo>
                                <a:lnTo>
                                  <a:pt x="5956" y="777"/>
                                </a:lnTo>
                                <a:lnTo>
                                  <a:pt x="5962" y="763"/>
                                </a:lnTo>
                                <a:lnTo>
                                  <a:pt x="5967" y="749"/>
                                </a:lnTo>
                                <a:lnTo>
                                  <a:pt x="5975" y="736"/>
                                </a:lnTo>
                                <a:lnTo>
                                  <a:pt x="5983" y="725"/>
                                </a:lnTo>
                                <a:lnTo>
                                  <a:pt x="5993" y="714"/>
                                </a:lnTo>
                                <a:lnTo>
                                  <a:pt x="6003" y="705"/>
                                </a:lnTo>
                                <a:lnTo>
                                  <a:pt x="6014" y="696"/>
                                </a:lnTo>
                                <a:lnTo>
                                  <a:pt x="6026" y="689"/>
                                </a:lnTo>
                                <a:lnTo>
                                  <a:pt x="6040" y="683"/>
                                </a:lnTo>
                                <a:lnTo>
                                  <a:pt x="6053" y="679"/>
                                </a:lnTo>
                                <a:lnTo>
                                  <a:pt x="6068" y="675"/>
                                </a:lnTo>
                                <a:lnTo>
                                  <a:pt x="6082" y="673"/>
                                </a:lnTo>
                                <a:lnTo>
                                  <a:pt x="6097" y="672"/>
                                </a:lnTo>
                                <a:lnTo>
                                  <a:pt x="7089" y="672"/>
                                </a:lnTo>
                                <a:lnTo>
                                  <a:pt x="7113" y="673"/>
                                </a:lnTo>
                                <a:lnTo>
                                  <a:pt x="7135" y="674"/>
                                </a:lnTo>
                                <a:lnTo>
                                  <a:pt x="7155" y="677"/>
                                </a:lnTo>
                                <a:lnTo>
                                  <a:pt x="7173" y="683"/>
                                </a:lnTo>
                                <a:lnTo>
                                  <a:pt x="7190" y="688"/>
                                </a:lnTo>
                                <a:lnTo>
                                  <a:pt x="7205" y="695"/>
                                </a:lnTo>
                                <a:lnTo>
                                  <a:pt x="7219" y="704"/>
                                </a:lnTo>
                                <a:lnTo>
                                  <a:pt x="7231" y="713"/>
                                </a:lnTo>
                                <a:lnTo>
                                  <a:pt x="7242" y="723"/>
                                </a:lnTo>
                                <a:lnTo>
                                  <a:pt x="7252" y="735"/>
                                </a:lnTo>
                                <a:lnTo>
                                  <a:pt x="7261" y="748"/>
                                </a:lnTo>
                                <a:lnTo>
                                  <a:pt x="7269" y="762"/>
                                </a:lnTo>
                                <a:lnTo>
                                  <a:pt x="7277" y="776"/>
                                </a:lnTo>
                                <a:lnTo>
                                  <a:pt x="7284" y="793"/>
                                </a:lnTo>
                                <a:lnTo>
                                  <a:pt x="7290" y="809"/>
                                </a:lnTo>
                                <a:lnTo>
                                  <a:pt x="7297" y="827"/>
                                </a:lnTo>
                                <a:lnTo>
                                  <a:pt x="7440" y="1269"/>
                                </a:lnTo>
                                <a:lnTo>
                                  <a:pt x="7105" y="1277"/>
                                </a:lnTo>
                                <a:lnTo>
                                  <a:pt x="7169" y="983"/>
                                </a:lnTo>
                                <a:lnTo>
                                  <a:pt x="6906" y="983"/>
                                </a:lnTo>
                                <a:lnTo>
                                  <a:pt x="6770" y="1494"/>
                                </a:lnTo>
                                <a:lnTo>
                                  <a:pt x="7782" y="1494"/>
                                </a:lnTo>
                                <a:lnTo>
                                  <a:pt x="7543" y="704"/>
                                </a:lnTo>
                                <a:lnTo>
                                  <a:pt x="7535" y="674"/>
                                </a:lnTo>
                                <a:lnTo>
                                  <a:pt x="7526" y="647"/>
                                </a:lnTo>
                                <a:lnTo>
                                  <a:pt x="7514" y="620"/>
                                </a:lnTo>
                                <a:lnTo>
                                  <a:pt x="7504" y="594"/>
                                </a:lnTo>
                                <a:lnTo>
                                  <a:pt x="7492" y="568"/>
                                </a:lnTo>
                                <a:lnTo>
                                  <a:pt x="7479" y="545"/>
                                </a:lnTo>
                                <a:lnTo>
                                  <a:pt x="7465" y="522"/>
                                </a:lnTo>
                                <a:lnTo>
                                  <a:pt x="7450" y="501"/>
                                </a:lnTo>
                                <a:lnTo>
                                  <a:pt x="7442" y="492"/>
                                </a:lnTo>
                                <a:lnTo>
                                  <a:pt x="7433" y="483"/>
                                </a:lnTo>
                                <a:lnTo>
                                  <a:pt x="7425" y="474"/>
                                </a:lnTo>
                                <a:lnTo>
                                  <a:pt x="7415" y="466"/>
                                </a:lnTo>
                                <a:lnTo>
                                  <a:pt x="7406" y="458"/>
                                </a:lnTo>
                                <a:lnTo>
                                  <a:pt x="7396" y="451"/>
                                </a:lnTo>
                                <a:lnTo>
                                  <a:pt x="7386" y="445"/>
                                </a:lnTo>
                                <a:lnTo>
                                  <a:pt x="7375" y="438"/>
                                </a:lnTo>
                                <a:lnTo>
                                  <a:pt x="7364" y="433"/>
                                </a:lnTo>
                                <a:lnTo>
                                  <a:pt x="7353" y="429"/>
                                </a:lnTo>
                                <a:lnTo>
                                  <a:pt x="7340" y="425"/>
                                </a:lnTo>
                                <a:lnTo>
                                  <a:pt x="7328" y="422"/>
                                </a:lnTo>
                                <a:lnTo>
                                  <a:pt x="7315" y="419"/>
                                </a:lnTo>
                                <a:lnTo>
                                  <a:pt x="7301" y="418"/>
                                </a:lnTo>
                                <a:lnTo>
                                  <a:pt x="7287" y="417"/>
                                </a:lnTo>
                                <a:lnTo>
                                  <a:pt x="7272" y="416"/>
                                </a:lnTo>
                                <a:lnTo>
                                  <a:pt x="6037" y="423"/>
                                </a:lnTo>
                                <a:lnTo>
                                  <a:pt x="6018" y="424"/>
                                </a:lnTo>
                                <a:lnTo>
                                  <a:pt x="6001" y="425"/>
                                </a:lnTo>
                                <a:lnTo>
                                  <a:pt x="5983" y="428"/>
                                </a:lnTo>
                                <a:lnTo>
                                  <a:pt x="5965" y="430"/>
                                </a:lnTo>
                                <a:lnTo>
                                  <a:pt x="5948" y="434"/>
                                </a:lnTo>
                                <a:lnTo>
                                  <a:pt x="5931" y="437"/>
                                </a:lnTo>
                                <a:lnTo>
                                  <a:pt x="5915" y="443"/>
                                </a:lnTo>
                                <a:lnTo>
                                  <a:pt x="5898" y="448"/>
                                </a:lnTo>
                                <a:lnTo>
                                  <a:pt x="5882" y="455"/>
                                </a:lnTo>
                                <a:lnTo>
                                  <a:pt x="5867" y="461"/>
                                </a:lnTo>
                                <a:lnTo>
                                  <a:pt x="5852" y="469"/>
                                </a:lnTo>
                                <a:lnTo>
                                  <a:pt x="5838" y="478"/>
                                </a:lnTo>
                                <a:lnTo>
                                  <a:pt x="5823" y="486"/>
                                </a:lnTo>
                                <a:lnTo>
                                  <a:pt x="5810" y="496"/>
                                </a:lnTo>
                                <a:lnTo>
                                  <a:pt x="5798" y="507"/>
                                </a:lnTo>
                                <a:lnTo>
                                  <a:pt x="5785" y="518"/>
                                </a:lnTo>
                                <a:lnTo>
                                  <a:pt x="5773" y="529"/>
                                </a:lnTo>
                                <a:lnTo>
                                  <a:pt x="5762" y="541"/>
                                </a:lnTo>
                                <a:lnTo>
                                  <a:pt x="5751" y="554"/>
                                </a:lnTo>
                                <a:lnTo>
                                  <a:pt x="5741" y="567"/>
                                </a:lnTo>
                                <a:lnTo>
                                  <a:pt x="5732" y="581"/>
                                </a:lnTo>
                                <a:lnTo>
                                  <a:pt x="5723" y="595"/>
                                </a:lnTo>
                                <a:lnTo>
                                  <a:pt x="5715" y="610"/>
                                </a:lnTo>
                                <a:lnTo>
                                  <a:pt x="5708" y="626"/>
                                </a:lnTo>
                                <a:lnTo>
                                  <a:pt x="5702" y="642"/>
                                </a:lnTo>
                                <a:lnTo>
                                  <a:pt x="5696" y="659"/>
                                </a:lnTo>
                                <a:lnTo>
                                  <a:pt x="5690" y="675"/>
                                </a:lnTo>
                                <a:lnTo>
                                  <a:pt x="5686" y="694"/>
                                </a:lnTo>
                                <a:lnTo>
                                  <a:pt x="5683" y="711"/>
                                </a:lnTo>
                                <a:lnTo>
                                  <a:pt x="5680" y="731"/>
                                </a:lnTo>
                                <a:lnTo>
                                  <a:pt x="5679" y="749"/>
                                </a:lnTo>
                                <a:lnTo>
                                  <a:pt x="5678" y="769"/>
                                </a:lnTo>
                                <a:lnTo>
                                  <a:pt x="5663" y="1976"/>
                                </a:lnTo>
                                <a:lnTo>
                                  <a:pt x="4913" y="1960"/>
                                </a:lnTo>
                                <a:lnTo>
                                  <a:pt x="4889" y="1959"/>
                                </a:lnTo>
                                <a:lnTo>
                                  <a:pt x="4867" y="1956"/>
                                </a:lnTo>
                                <a:lnTo>
                                  <a:pt x="4845" y="1951"/>
                                </a:lnTo>
                                <a:lnTo>
                                  <a:pt x="4822" y="1943"/>
                                </a:lnTo>
                                <a:lnTo>
                                  <a:pt x="4802" y="1934"/>
                                </a:lnTo>
                                <a:lnTo>
                                  <a:pt x="4782" y="1925"/>
                                </a:lnTo>
                                <a:lnTo>
                                  <a:pt x="4763" y="1911"/>
                                </a:lnTo>
                                <a:lnTo>
                                  <a:pt x="4745" y="1897"/>
                                </a:lnTo>
                                <a:lnTo>
                                  <a:pt x="4729" y="1881"/>
                                </a:lnTo>
                                <a:lnTo>
                                  <a:pt x="4713" y="1864"/>
                                </a:lnTo>
                                <a:lnTo>
                                  <a:pt x="4699" y="1844"/>
                                </a:lnTo>
                                <a:lnTo>
                                  <a:pt x="4684" y="1822"/>
                                </a:lnTo>
                                <a:lnTo>
                                  <a:pt x="4672" y="1800"/>
                                </a:lnTo>
                                <a:lnTo>
                                  <a:pt x="4661" y="1775"/>
                                </a:lnTo>
                                <a:lnTo>
                                  <a:pt x="4651" y="1749"/>
                                </a:lnTo>
                                <a:lnTo>
                                  <a:pt x="4642" y="1719"/>
                                </a:lnTo>
                                <a:lnTo>
                                  <a:pt x="4339" y="618"/>
                                </a:lnTo>
                                <a:lnTo>
                                  <a:pt x="4332" y="592"/>
                                </a:lnTo>
                                <a:lnTo>
                                  <a:pt x="4323" y="568"/>
                                </a:lnTo>
                                <a:lnTo>
                                  <a:pt x="4312" y="546"/>
                                </a:lnTo>
                                <a:lnTo>
                                  <a:pt x="4300" y="524"/>
                                </a:lnTo>
                                <a:lnTo>
                                  <a:pt x="4288" y="506"/>
                                </a:lnTo>
                                <a:lnTo>
                                  <a:pt x="4275" y="488"/>
                                </a:lnTo>
                                <a:lnTo>
                                  <a:pt x="4261" y="472"/>
                                </a:lnTo>
                                <a:lnTo>
                                  <a:pt x="4247" y="458"/>
                                </a:lnTo>
                                <a:lnTo>
                                  <a:pt x="4231" y="446"/>
                                </a:lnTo>
                                <a:lnTo>
                                  <a:pt x="4214" y="435"/>
                                </a:lnTo>
                                <a:lnTo>
                                  <a:pt x="4199" y="425"/>
                                </a:lnTo>
                                <a:lnTo>
                                  <a:pt x="4181" y="418"/>
                                </a:lnTo>
                                <a:lnTo>
                                  <a:pt x="4164" y="412"/>
                                </a:lnTo>
                                <a:lnTo>
                                  <a:pt x="4146" y="408"/>
                                </a:lnTo>
                                <a:lnTo>
                                  <a:pt x="4129" y="406"/>
                                </a:lnTo>
                                <a:lnTo>
                                  <a:pt x="4111" y="405"/>
                                </a:lnTo>
                                <a:lnTo>
                                  <a:pt x="4093" y="406"/>
                                </a:lnTo>
                                <a:lnTo>
                                  <a:pt x="4075" y="409"/>
                                </a:lnTo>
                                <a:lnTo>
                                  <a:pt x="4057" y="412"/>
                                </a:lnTo>
                                <a:lnTo>
                                  <a:pt x="4040" y="419"/>
                                </a:lnTo>
                                <a:lnTo>
                                  <a:pt x="4023" y="427"/>
                                </a:lnTo>
                                <a:lnTo>
                                  <a:pt x="4006" y="435"/>
                                </a:lnTo>
                                <a:lnTo>
                                  <a:pt x="3989" y="447"/>
                                </a:lnTo>
                                <a:lnTo>
                                  <a:pt x="3973" y="459"/>
                                </a:lnTo>
                                <a:lnTo>
                                  <a:pt x="3958" y="473"/>
                                </a:lnTo>
                                <a:lnTo>
                                  <a:pt x="3943" y="490"/>
                                </a:lnTo>
                                <a:lnTo>
                                  <a:pt x="3929" y="508"/>
                                </a:lnTo>
                                <a:lnTo>
                                  <a:pt x="3915" y="526"/>
                                </a:lnTo>
                                <a:lnTo>
                                  <a:pt x="3903" y="548"/>
                                </a:lnTo>
                                <a:lnTo>
                                  <a:pt x="3892" y="571"/>
                                </a:lnTo>
                                <a:lnTo>
                                  <a:pt x="3882" y="595"/>
                                </a:lnTo>
                                <a:lnTo>
                                  <a:pt x="3873" y="622"/>
                                </a:lnTo>
                                <a:lnTo>
                                  <a:pt x="3526" y="1719"/>
                                </a:lnTo>
                                <a:lnTo>
                                  <a:pt x="3517" y="1746"/>
                                </a:lnTo>
                                <a:lnTo>
                                  <a:pt x="3506" y="1772"/>
                                </a:lnTo>
                                <a:lnTo>
                                  <a:pt x="3493" y="1797"/>
                                </a:lnTo>
                                <a:lnTo>
                                  <a:pt x="3478" y="1821"/>
                                </a:lnTo>
                                <a:lnTo>
                                  <a:pt x="3463" y="1844"/>
                                </a:lnTo>
                                <a:lnTo>
                                  <a:pt x="3445" y="1865"/>
                                </a:lnTo>
                                <a:lnTo>
                                  <a:pt x="3426" y="1884"/>
                                </a:lnTo>
                                <a:lnTo>
                                  <a:pt x="3406" y="1903"/>
                                </a:lnTo>
                                <a:lnTo>
                                  <a:pt x="3384" y="1919"/>
                                </a:lnTo>
                                <a:lnTo>
                                  <a:pt x="3361" y="1933"/>
                                </a:lnTo>
                                <a:lnTo>
                                  <a:pt x="3350" y="1940"/>
                                </a:lnTo>
                                <a:lnTo>
                                  <a:pt x="3338" y="1946"/>
                                </a:lnTo>
                                <a:lnTo>
                                  <a:pt x="3325" y="1952"/>
                                </a:lnTo>
                                <a:lnTo>
                                  <a:pt x="3312" y="1956"/>
                                </a:lnTo>
                                <a:lnTo>
                                  <a:pt x="3300" y="1960"/>
                                </a:lnTo>
                                <a:lnTo>
                                  <a:pt x="3286" y="1965"/>
                                </a:lnTo>
                                <a:lnTo>
                                  <a:pt x="3273" y="1968"/>
                                </a:lnTo>
                                <a:lnTo>
                                  <a:pt x="3259" y="1971"/>
                                </a:lnTo>
                                <a:lnTo>
                                  <a:pt x="3246" y="1973"/>
                                </a:lnTo>
                                <a:lnTo>
                                  <a:pt x="3232" y="1974"/>
                                </a:lnTo>
                                <a:lnTo>
                                  <a:pt x="3218" y="1976"/>
                                </a:lnTo>
                                <a:lnTo>
                                  <a:pt x="3204" y="1976"/>
                                </a:lnTo>
                                <a:lnTo>
                                  <a:pt x="2099" y="1976"/>
                                </a:lnTo>
                                <a:lnTo>
                                  <a:pt x="2078" y="1976"/>
                                </a:lnTo>
                                <a:lnTo>
                                  <a:pt x="2058" y="1973"/>
                                </a:lnTo>
                                <a:lnTo>
                                  <a:pt x="2039" y="1969"/>
                                </a:lnTo>
                                <a:lnTo>
                                  <a:pt x="2022" y="1965"/>
                                </a:lnTo>
                                <a:lnTo>
                                  <a:pt x="2007" y="1958"/>
                                </a:lnTo>
                                <a:lnTo>
                                  <a:pt x="1993" y="1951"/>
                                </a:lnTo>
                                <a:lnTo>
                                  <a:pt x="1987" y="1947"/>
                                </a:lnTo>
                                <a:lnTo>
                                  <a:pt x="1981" y="1942"/>
                                </a:lnTo>
                                <a:lnTo>
                                  <a:pt x="1975" y="1938"/>
                                </a:lnTo>
                                <a:lnTo>
                                  <a:pt x="1971" y="1932"/>
                                </a:lnTo>
                                <a:lnTo>
                                  <a:pt x="1966" y="1927"/>
                                </a:lnTo>
                                <a:lnTo>
                                  <a:pt x="1963" y="1920"/>
                                </a:lnTo>
                                <a:lnTo>
                                  <a:pt x="1960" y="1915"/>
                                </a:lnTo>
                                <a:lnTo>
                                  <a:pt x="1958" y="1908"/>
                                </a:lnTo>
                                <a:lnTo>
                                  <a:pt x="1955" y="1901"/>
                                </a:lnTo>
                                <a:lnTo>
                                  <a:pt x="1954" y="1894"/>
                                </a:lnTo>
                                <a:lnTo>
                                  <a:pt x="1953" y="1887"/>
                                </a:lnTo>
                                <a:lnTo>
                                  <a:pt x="1953" y="1879"/>
                                </a:lnTo>
                                <a:lnTo>
                                  <a:pt x="1954" y="1870"/>
                                </a:lnTo>
                                <a:lnTo>
                                  <a:pt x="1955" y="1863"/>
                                </a:lnTo>
                                <a:lnTo>
                                  <a:pt x="1956" y="1853"/>
                                </a:lnTo>
                                <a:lnTo>
                                  <a:pt x="1959" y="1844"/>
                                </a:lnTo>
                                <a:lnTo>
                                  <a:pt x="1966" y="1826"/>
                                </a:lnTo>
                                <a:lnTo>
                                  <a:pt x="1975" y="1805"/>
                                </a:lnTo>
                                <a:lnTo>
                                  <a:pt x="2315" y="1176"/>
                                </a:lnTo>
                                <a:lnTo>
                                  <a:pt x="1924" y="579"/>
                                </a:lnTo>
                                <a:lnTo>
                                  <a:pt x="1915" y="566"/>
                                </a:lnTo>
                                <a:lnTo>
                                  <a:pt x="1905" y="554"/>
                                </a:lnTo>
                                <a:lnTo>
                                  <a:pt x="1894" y="543"/>
                                </a:lnTo>
                                <a:lnTo>
                                  <a:pt x="1881" y="532"/>
                                </a:lnTo>
                                <a:lnTo>
                                  <a:pt x="1867" y="522"/>
                                </a:lnTo>
                                <a:lnTo>
                                  <a:pt x="1853" y="512"/>
                                </a:lnTo>
                                <a:lnTo>
                                  <a:pt x="1837" y="505"/>
                                </a:lnTo>
                                <a:lnTo>
                                  <a:pt x="1820" y="497"/>
                                </a:lnTo>
                                <a:lnTo>
                                  <a:pt x="1801" y="491"/>
                                </a:lnTo>
                                <a:lnTo>
                                  <a:pt x="1781" y="485"/>
                                </a:lnTo>
                                <a:lnTo>
                                  <a:pt x="1760" y="481"/>
                                </a:lnTo>
                                <a:lnTo>
                                  <a:pt x="1737" y="476"/>
                                </a:lnTo>
                                <a:lnTo>
                                  <a:pt x="1712" y="473"/>
                                </a:lnTo>
                                <a:lnTo>
                                  <a:pt x="1686" y="471"/>
                                </a:lnTo>
                                <a:lnTo>
                                  <a:pt x="1659" y="470"/>
                                </a:lnTo>
                                <a:lnTo>
                                  <a:pt x="1630" y="470"/>
                                </a:lnTo>
                                <a:lnTo>
                                  <a:pt x="705" y="478"/>
                                </a:lnTo>
                                <a:lnTo>
                                  <a:pt x="685" y="479"/>
                                </a:lnTo>
                                <a:lnTo>
                                  <a:pt x="666" y="480"/>
                                </a:lnTo>
                                <a:lnTo>
                                  <a:pt x="647" y="481"/>
                                </a:lnTo>
                                <a:lnTo>
                                  <a:pt x="629" y="483"/>
                                </a:lnTo>
                                <a:lnTo>
                                  <a:pt x="611" y="485"/>
                                </a:lnTo>
                                <a:lnTo>
                                  <a:pt x="594" y="488"/>
                                </a:lnTo>
                                <a:lnTo>
                                  <a:pt x="579" y="492"/>
                                </a:lnTo>
                                <a:lnTo>
                                  <a:pt x="563" y="496"/>
                                </a:lnTo>
                                <a:lnTo>
                                  <a:pt x="547" y="500"/>
                                </a:lnTo>
                                <a:lnTo>
                                  <a:pt x="534" y="506"/>
                                </a:lnTo>
                                <a:lnTo>
                                  <a:pt x="520" y="511"/>
                                </a:lnTo>
                                <a:lnTo>
                                  <a:pt x="507" y="517"/>
                                </a:lnTo>
                                <a:lnTo>
                                  <a:pt x="495" y="524"/>
                                </a:lnTo>
                                <a:lnTo>
                                  <a:pt x="483" y="531"/>
                                </a:lnTo>
                                <a:lnTo>
                                  <a:pt x="472" y="538"/>
                                </a:lnTo>
                                <a:lnTo>
                                  <a:pt x="461" y="546"/>
                                </a:lnTo>
                                <a:lnTo>
                                  <a:pt x="451" y="555"/>
                                </a:lnTo>
                                <a:lnTo>
                                  <a:pt x="441" y="564"/>
                                </a:lnTo>
                                <a:lnTo>
                                  <a:pt x="434" y="573"/>
                                </a:lnTo>
                                <a:lnTo>
                                  <a:pt x="426" y="584"/>
                                </a:lnTo>
                                <a:lnTo>
                                  <a:pt x="418" y="594"/>
                                </a:lnTo>
                                <a:lnTo>
                                  <a:pt x="411" y="606"/>
                                </a:lnTo>
                                <a:lnTo>
                                  <a:pt x="405" y="617"/>
                                </a:lnTo>
                                <a:lnTo>
                                  <a:pt x="399" y="629"/>
                                </a:lnTo>
                                <a:lnTo>
                                  <a:pt x="395" y="642"/>
                                </a:lnTo>
                                <a:lnTo>
                                  <a:pt x="390" y="655"/>
                                </a:lnTo>
                                <a:lnTo>
                                  <a:pt x="387" y="668"/>
                                </a:lnTo>
                                <a:lnTo>
                                  <a:pt x="383" y="682"/>
                                </a:lnTo>
                                <a:lnTo>
                                  <a:pt x="381" y="696"/>
                                </a:lnTo>
                                <a:lnTo>
                                  <a:pt x="379" y="711"/>
                                </a:lnTo>
                                <a:lnTo>
                                  <a:pt x="378" y="726"/>
                                </a:lnTo>
                                <a:lnTo>
                                  <a:pt x="378" y="742"/>
                                </a:lnTo>
                                <a:lnTo>
                                  <a:pt x="362" y="1875"/>
                                </a:lnTo>
                                <a:lnTo>
                                  <a:pt x="816" y="1875"/>
                                </a:lnTo>
                                <a:lnTo>
                                  <a:pt x="831" y="1875"/>
                                </a:lnTo>
                                <a:lnTo>
                                  <a:pt x="844" y="1872"/>
                                </a:lnTo>
                                <a:lnTo>
                                  <a:pt x="858" y="1870"/>
                                </a:lnTo>
                                <a:lnTo>
                                  <a:pt x="871" y="1867"/>
                                </a:lnTo>
                                <a:lnTo>
                                  <a:pt x="883" y="1864"/>
                                </a:lnTo>
                                <a:lnTo>
                                  <a:pt x="895" y="1859"/>
                                </a:lnTo>
                                <a:lnTo>
                                  <a:pt x="908" y="1855"/>
                                </a:lnTo>
                                <a:lnTo>
                                  <a:pt x="919" y="1848"/>
                                </a:lnTo>
                                <a:lnTo>
                                  <a:pt x="930" y="1843"/>
                                </a:lnTo>
                                <a:lnTo>
                                  <a:pt x="940" y="1835"/>
                                </a:lnTo>
                                <a:lnTo>
                                  <a:pt x="951" y="1829"/>
                                </a:lnTo>
                                <a:lnTo>
                                  <a:pt x="961" y="1820"/>
                                </a:lnTo>
                                <a:lnTo>
                                  <a:pt x="970" y="1813"/>
                                </a:lnTo>
                                <a:lnTo>
                                  <a:pt x="979" y="1804"/>
                                </a:lnTo>
                                <a:lnTo>
                                  <a:pt x="988" y="1794"/>
                                </a:lnTo>
                                <a:lnTo>
                                  <a:pt x="996" y="1784"/>
                                </a:lnTo>
                                <a:lnTo>
                                  <a:pt x="1004" y="1774"/>
                                </a:lnTo>
                                <a:lnTo>
                                  <a:pt x="1011" y="1764"/>
                                </a:lnTo>
                                <a:lnTo>
                                  <a:pt x="1018" y="1752"/>
                                </a:lnTo>
                                <a:lnTo>
                                  <a:pt x="1025" y="1741"/>
                                </a:lnTo>
                                <a:lnTo>
                                  <a:pt x="1037" y="1717"/>
                                </a:lnTo>
                                <a:lnTo>
                                  <a:pt x="1047" y="1691"/>
                                </a:lnTo>
                                <a:lnTo>
                                  <a:pt x="1056" y="1665"/>
                                </a:lnTo>
                                <a:lnTo>
                                  <a:pt x="1063" y="1638"/>
                                </a:lnTo>
                                <a:lnTo>
                                  <a:pt x="1067" y="1608"/>
                                </a:lnTo>
                                <a:lnTo>
                                  <a:pt x="1071" y="1580"/>
                                </a:lnTo>
                                <a:lnTo>
                                  <a:pt x="1073" y="1551"/>
                                </a:lnTo>
                                <a:lnTo>
                                  <a:pt x="1072" y="1522"/>
                                </a:lnTo>
                                <a:lnTo>
                                  <a:pt x="1070" y="1493"/>
                                </a:lnTo>
                                <a:lnTo>
                                  <a:pt x="1065" y="1466"/>
                                </a:lnTo>
                                <a:lnTo>
                                  <a:pt x="1063" y="1453"/>
                                </a:lnTo>
                                <a:lnTo>
                                  <a:pt x="1059" y="1439"/>
                                </a:lnTo>
                                <a:lnTo>
                                  <a:pt x="1055" y="1427"/>
                                </a:lnTo>
                                <a:lnTo>
                                  <a:pt x="1051" y="1414"/>
                                </a:lnTo>
                                <a:lnTo>
                                  <a:pt x="1045" y="1402"/>
                                </a:lnTo>
                                <a:lnTo>
                                  <a:pt x="1039" y="1390"/>
                                </a:lnTo>
                                <a:lnTo>
                                  <a:pt x="1034" y="1378"/>
                                </a:lnTo>
                                <a:lnTo>
                                  <a:pt x="1027" y="1367"/>
                                </a:lnTo>
                                <a:lnTo>
                                  <a:pt x="1020" y="1356"/>
                                </a:lnTo>
                                <a:lnTo>
                                  <a:pt x="1013" y="1347"/>
                                </a:lnTo>
                                <a:lnTo>
                                  <a:pt x="1004" y="1337"/>
                                </a:lnTo>
                                <a:lnTo>
                                  <a:pt x="996" y="1328"/>
                                </a:lnTo>
                                <a:lnTo>
                                  <a:pt x="986" y="1319"/>
                                </a:lnTo>
                                <a:lnTo>
                                  <a:pt x="976" y="1311"/>
                                </a:lnTo>
                                <a:lnTo>
                                  <a:pt x="966" y="1304"/>
                                </a:lnTo>
                                <a:lnTo>
                                  <a:pt x="955" y="1297"/>
                                </a:lnTo>
                                <a:lnTo>
                                  <a:pt x="943" y="1291"/>
                                </a:lnTo>
                                <a:lnTo>
                                  <a:pt x="931" y="1286"/>
                                </a:lnTo>
                                <a:lnTo>
                                  <a:pt x="919" y="1281"/>
                                </a:lnTo>
                                <a:lnTo>
                                  <a:pt x="906" y="1277"/>
                                </a:lnTo>
                                <a:lnTo>
                                  <a:pt x="892" y="1274"/>
                                </a:lnTo>
                                <a:lnTo>
                                  <a:pt x="878" y="1272"/>
                                </a:lnTo>
                                <a:lnTo>
                                  <a:pt x="863" y="1271"/>
                                </a:lnTo>
                                <a:lnTo>
                                  <a:pt x="847" y="1269"/>
                                </a:lnTo>
                                <a:close/>
                                <a:moveTo>
                                  <a:pt x="3326" y="67"/>
                                </a:moveTo>
                                <a:lnTo>
                                  <a:pt x="3024" y="66"/>
                                </a:lnTo>
                                <a:lnTo>
                                  <a:pt x="2059" y="1867"/>
                                </a:lnTo>
                                <a:lnTo>
                                  <a:pt x="3159" y="1867"/>
                                </a:lnTo>
                                <a:lnTo>
                                  <a:pt x="3174" y="1867"/>
                                </a:lnTo>
                                <a:lnTo>
                                  <a:pt x="3187" y="1866"/>
                                </a:lnTo>
                                <a:lnTo>
                                  <a:pt x="3200" y="1865"/>
                                </a:lnTo>
                                <a:lnTo>
                                  <a:pt x="3214" y="1863"/>
                                </a:lnTo>
                                <a:lnTo>
                                  <a:pt x="3226" y="1860"/>
                                </a:lnTo>
                                <a:lnTo>
                                  <a:pt x="3238" y="1857"/>
                                </a:lnTo>
                                <a:lnTo>
                                  <a:pt x="3249" y="1854"/>
                                </a:lnTo>
                                <a:lnTo>
                                  <a:pt x="3262" y="1850"/>
                                </a:lnTo>
                                <a:lnTo>
                                  <a:pt x="3272" y="1844"/>
                                </a:lnTo>
                                <a:lnTo>
                                  <a:pt x="3283" y="1840"/>
                                </a:lnTo>
                                <a:lnTo>
                                  <a:pt x="3294" y="1833"/>
                                </a:lnTo>
                                <a:lnTo>
                                  <a:pt x="3304" y="1828"/>
                                </a:lnTo>
                                <a:lnTo>
                                  <a:pt x="3313" y="1820"/>
                                </a:lnTo>
                                <a:lnTo>
                                  <a:pt x="3323" y="1814"/>
                                </a:lnTo>
                                <a:lnTo>
                                  <a:pt x="3332" y="1805"/>
                                </a:lnTo>
                                <a:lnTo>
                                  <a:pt x="3341" y="1797"/>
                                </a:lnTo>
                                <a:lnTo>
                                  <a:pt x="3359" y="1779"/>
                                </a:lnTo>
                                <a:lnTo>
                                  <a:pt x="3374" y="1758"/>
                                </a:lnTo>
                                <a:lnTo>
                                  <a:pt x="3390" y="1737"/>
                                </a:lnTo>
                                <a:lnTo>
                                  <a:pt x="3405" y="1712"/>
                                </a:lnTo>
                                <a:lnTo>
                                  <a:pt x="3418" y="1686"/>
                                </a:lnTo>
                                <a:lnTo>
                                  <a:pt x="3431" y="1657"/>
                                </a:lnTo>
                                <a:lnTo>
                                  <a:pt x="3442" y="1627"/>
                                </a:lnTo>
                                <a:lnTo>
                                  <a:pt x="3455" y="1595"/>
                                </a:lnTo>
                                <a:lnTo>
                                  <a:pt x="3837" y="476"/>
                                </a:lnTo>
                                <a:lnTo>
                                  <a:pt x="3846" y="454"/>
                                </a:lnTo>
                                <a:lnTo>
                                  <a:pt x="3856" y="433"/>
                                </a:lnTo>
                                <a:lnTo>
                                  <a:pt x="3869" y="413"/>
                                </a:lnTo>
                                <a:lnTo>
                                  <a:pt x="3882" y="395"/>
                                </a:lnTo>
                                <a:lnTo>
                                  <a:pt x="3896" y="378"/>
                                </a:lnTo>
                                <a:lnTo>
                                  <a:pt x="3913" y="362"/>
                                </a:lnTo>
                                <a:lnTo>
                                  <a:pt x="3930" y="348"/>
                                </a:lnTo>
                                <a:lnTo>
                                  <a:pt x="3949" y="335"/>
                                </a:lnTo>
                                <a:lnTo>
                                  <a:pt x="3968" y="324"/>
                                </a:lnTo>
                                <a:lnTo>
                                  <a:pt x="3987" y="314"/>
                                </a:lnTo>
                                <a:lnTo>
                                  <a:pt x="4008" y="306"/>
                                </a:lnTo>
                                <a:lnTo>
                                  <a:pt x="4029" y="298"/>
                                </a:lnTo>
                                <a:lnTo>
                                  <a:pt x="4050" y="293"/>
                                </a:lnTo>
                                <a:lnTo>
                                  <a:pt x="4073" y="289"/>
                                </a:lnTo>
                                <a:lnTo>
                                  <a:pt x="4095" y="286"/>
                                </a:lnTo>
                                <a:lnTo>
                                  <a:pt x="4117" y="285"/>
                                </a:lnTo>
                                <a:lnTo>
                                  <a:pt x="4140" y="285"/>
                                </a:lnTo>
                                <a:lnTo>
                                  <a:pt x="4161" y="287"/>
                                </a:lnTo>
                                <a:lnTo>
                                  <a:pt x="4183" y="291"/>
                                </a:lnTo>
                                <a:lnTo>
                                  <a:pt x="4204" y="296"/>
                                </a:lnTo>
                                <a:lnTo>
                                  <a:pt x="4226" y="303"/>
                                </a:lnTo>
                                <a:lnTo>
                                  <a:pt x="4246" y="310"/>
                                </a:lnTo>
                                <a:lnTo>
                                  <a:pt x="4266" y="320"/>
                                </a:lnTo>
                                <a:lnTo>
                                  <a:pt x="4285" y="332"/>
                                </a:lnTo>
                                <a:lnTo>
                                  <a:pt x="4303" y="345"/>
                                </a:lnTo>
                                <a:lnTo>
                                  <a:pt x="4320" y="359"/>
                                </a:lnTo>
                                <a:lnTo>
                                  <a:pt x="4336" y="375"/>
                                </a:lnTo>
                                <a:lnTo>
                                  <a:pt x="4351" y="393"/>
                                </a:lnTo>
                                <a:lnTo>
                                  <a:pt x="4364" y="412"/>
                                </a:lnTo>
                                <a:lnTo>
                                  <a:pt x="4376" y="433"/>
                                </a:lnTo>
                                <a:lnTo>
                                  <a:pt x="4386" y="456"/>
                                </a:lnTo>
                                <a:lnTo>
                                  <a:pt x="4394" y="481"/>
                                </a:lnTo>
                                <a:lnTo>
                                  <a:pt x="4714" y="1533"/>
                                </a:lnTo>
                                <a:lnTo>
                                  <a:pt x="4724" y="1567"/>
                                </a:lnTo>
                                <a:lnTo>
                                  <a:pt x="4735" y="1600"/>
                                </a:lnTo>
                                <a:lnTo>
                                  <a:pt x="4747" y="1631"/>
                                </a:lnTo>
                                <a:lnTo>
                                  <a:pt x="4759" y="1662"/>
                                </a:lnTo>
                                <a:lnTo>
                                  <a:pt x="4771" y="1690"/>
                                </a:lnTo>
                                <a:lnTo>
                                  <a:pt x="4785" y="1717"/>
                                </a:lnTo>
                                <a:lnTo>
                                  <a:pt x="4799" y="1743"/>
                                </a:lnTo>
                                <a:lnTo>
                                  <a:pt x="4814" y="1767"/>
                                </a:lnTo>
                                <a:lnTo>
                                  <a:pt x="4822" y="1778"/>
                                </a:lnTo>
                                <a:lnTo>
                                  <a:pt x="4830" y="1788"/>
                                </a:lnTo>
                                <a:lnTo>
                                  <a:pt x="4839" y="1797"/>
                                </a:lnTo>
                                <a:lnTo>
                                  <a:pt x="4848" y="1807"/>
                                </a:lnTo>
                                <a:lnTo>
                                  <a:pt x="4857" y="1816"/>
                                </a:lnTo>
                                <a:lnTo>
                                  <a:pt x="4866" y="1823"/>
                                </a:lnTo>
                                <a:lnTo>
                                  <a:pt x="4876" y="1831"/>
                                </a:lnTo>
                                <a:lnTo>
                                  <a:pt x="4886" y="1838"/>
                                </a:lnTo>
                                <a:lnTo>
                                  <a:pt x="4897" y="1843"/>
                                </a:lnTo>
                                <a:lnTo>
                                  <a:pt x="4907" y="1848"/>
                                </a:lnTo>
                                <a:lnTo>
                                  <a:pt x="4920" y="1853"/>
                                </a:lnTo>
                                <a:lnTo>
                                  <a:pt x="4931" y="1857"/>
                                </a:lnTo>
                                <a:lnTo>
                                  <a:pt x="4943" y="1859"/>
                                </a:lnTo>
                                <a:lnTo>
                                  <a:pt x="4955" y="1862"/>
                                </a:lnTo>
                                <a:lnTo>
                                  <a:pt x="4967" y="1863"/>
                                </a:lnTo>
                                <a:lnTo>
                                  <a:pt x="4981" y="1864"/>
                                </a:lnTo>
                                <a:lnTo>
                                  <a:pt x="5559" y="1859"/>
                                </a:lnTo>
                                <a:lnTo>
                                  <a:pt x="5567" y="780"/>
                                </a:lnTo>
                                <a:lnTo>
                                  <a:pt x="5568" y="756"/>
                                </a:lnTo>
                                <a:lnTo>
                                  <a:pt x="5569" y="733"/>
                                </a:lnTo>
                                <a:lnTo>
                                  <a:pt x="5572" y="710"/>
                                </a:lnTo>
                                <a:lnTo>
                                  <a:pt x="5576" y="688"/>
                                </a:lnTo>
                                <a:lnTo>
                                  <a:pt x="5581" y="665"/>
                                </a:lnTo>
                                <a:lnTo>
                                  <a:pt x="5587" y="645"/>
                                </a:lnTo>
                                <a:lnTo>
                                  <a:pt x="5593" y="623"/>
                                </a:lnTo>
                                <a:lnTo>
                                  <a:pt x="5601" y="602"/>
                                </a:lnTo>
                                <a:lnTo>
                                  <a:pt x="5610" y="583"/>
                                </a:lnTo>
                                <a:lnTo>
                                  <a:pt x="5619" y="563"/>
                                </a:lnTo>
                                <a:lnTo>
                                  <a:pt x="5629" y="545"/>
                                </a:lnTo>
                                <a:lnTo>
                                  <a:pt x="5640" y="526"/>
                                </a:lnTo>
                                <a:lnTo>
                                  <a:pt x="5652" y="509"/>
                                </a:lnTo>
                                <a:lnTo>
                                  <a:pt x="5665" y="492"/>
                                </a:lnTo>
                                <a:lnTo>
                                  <a:pt x="5678" y="475"/>
                                </a:lnTo>
                                <a:lnTo>
                                  <a:pt x="5692" y="460"/>
                                </a:lnTo>
                                <a:lnTo>
                                  <a:pt x="5706" y="446"/>
                                </a:lnTo>
                                <a:lnTo>
                                  <a:pt x="5722" y="432"/>
                                </a:lnTo>
                                <a:lnTo>
                                  <a:pt x="5737" y="419"/>
                                </a:lnTo>
                                <a:lnTo>
                                  <a:pt x="5754" y="406"/>
                                </a:lnTo>
                                <a:lnTo>
                                  <a:pt x="5771" y="395"/>
                                </a:lnTo>
                                <a:lnTo>
                                  <a:pt x="5787" y="384"/>
                                </a:lnTo>
                                <a:lnTo>
                                  <a:pt x="5805" y="374"/>
                                </a:lnTo>
                                <a:lnTo>
                                  <a:pt x="5823" y="366"/>
                                </a:lnTo>
                                <a:lnTo>
                                  <a:pt x="5842" y="357"/>
                                </a:lnTo>
                                <a:lnTo>
                                  <a:pt x="5861" y="350"/>
                                </a:lnTo>
                                <a:lnTo>
                                  <a:pt x="5880" y="344"/>
                                </a:lnTo>
                                <a:lnTo>
                                  <a:pt x="5900" y="340"/>
                                </a:lnTo>
                                <a:lnTo>
                                  <a:pt x="5920" y="335"/>
                                </a:lnTo>
                                <a:lnTo>
                                  <a:pt x="5940" y="333"/>
                                </a:lnTo>
                                <a:lnTo>
                                  <a:pt x="5960" y="331"/>
                                </a:lnTo>
                                <a:lnTo>
                                  <a:pt x="5982" y="331"/>
                                </a:lnTo>
                                <a:lnTo>
                                  <a:pt x="7280" y="331"/>
                                </a:lnTo>
                                <a:lnTo>
                                  <a:pt x="7309" y="332"/>
                                </a:lnTo>
                                <a:lnTo>
                                  <a:pt x="7337" y="334"/>
                                </a:lnTo>
                                <a:lnTo>
                                  <a:pt x="7364" y="340"/>
                                </a:lnTo>
                                <a:lnTo>
                                  <a:pt x="7390" y="346"/>
                                </a:lnTo>
                                <a:lnTo>
                                  <a:pt x="7414" y="355"/>
                                </a:lnTo>
                                <a:lnTo>
                                  <a:pt x="7439" y="366"/>
                                </a:lnTo>
                                <a:lnTo>
                                  <a:pt x="7462" y="378"/>
                                </a:lnTo>
                                <a:lnTo>
                                  <a:pt x="7483" y="392"/>
                                </a:lnTo>
                                <a:lnTo>
                                  <a:pt x="7504" y="407"/>
                                </a:lnTo>
                                <a:lnTo>
                                  <a:pt x="7523" y="424"/>
                                </a:lnTo>
                                <a:lnTo>
                                  <a:pt x="7541" y="444"/>
                                </a:lnTo>
                                <a:lnTo>
                                  <a:pt x="7558" y="465"/>
                                </a:lnTo>
                                <a:lnTo>
                                  <a:pt x="7572" y="487"/>
                                </a:lnTo>
                                <a:lnTo>
                                  <a:pt x="7586" y="511"/>
                                </a:lnTo>
                                <a:lnTo>
                                  <a:pt x="7598" y="536"/>
                                </a:lnTo>
                                <a:lnTo>
                                  <a:pt x="7607" y="563"/>
                                </a:lnTo>
                                <a:lnTo>
                                  <a:pt x="7926" y="1560"/>
                                </a:lnTo>
                                <a:lnTo>
                                  <a:pt x="7937" y="1595"/>
                                </a:lnTo>
                                <a:lnTo>
                                  <a:pt x="7950" y="1629"/>
                                </a:lnTo>
                                <a:lnTo>
                                  <a:pt x="7963" y="1662"/>
                                </a:lnTo>
                                <a:lnTo>
                                  <a:pt x="7975" y="1692"/>
                                </a:lnTo>
                                <a:lnTo>
                                  <a:pt x="7989" y="1719"/>
                                </a:lnTo>
                                <a:lnTo>
                                  <a:pt x="8003" y="1745"/>
                                </a:lnTo>
                                <a:lnTo>
                                  <a:pt x="8018" y="1769"/>
                                </a:lnTo>
                                <a:lnTo>
                                  <a:pt x="8033" y="1790"/>
                                </a:lnTo>
                                <a:lnTo>
                                  <a:pt x="8042" y="1800"/>
                                </a:lnTo>
                                <a:lnTo>
                                  <a:pt x="8051" y="1809"/>
                                </a:lnTo>
                                <a:lnTo>
                                  <a:pt x="8059" y="1818"/>
                                </a:lnTo>
                                <a:lnTo>
                                  <a:pt x="8069" y="1826"/>
                                </a:lnTo>
                                <a:lnTo>
                                  <a:pt x="8078" y="1833"/>
                                </a:lnTo>
                                <a:lnTo>
                                  <a:pt x="8088" y="1841"/>
                                </a:lnTo>
                                <a:lnTo>
                                  <a:pt x="8098" y="1846"/>
                                </a:lnTo>
                                <a:lnTo>
                                  <a:pt x="8108" y="1853"/>
                                </a:lnTo>
                                <a:lnTo>
                                  <a:pt x="8119" y="1857"/>
                                </a:lnTo>
                                <a:lnTo>
                                  <a:pt x="8130" y="1862"/>
                                </a:lnTo>
                                <a:lnTo>
                                  <a:pt x="8141" y="1866"/>
                                </a:lnTo>
                                <a:lnTo>
                                  <a:pt x="8154" y="1869"/>
                                </a:lnTo>
                                <a:lnTo>
                                  <a:pt x="8166" y="1871"/>
                                </a:lnTo>
                                <a:lnTo>
                                  <a:pt x="8178" y="1873"/>
                                </a:lnTo>
                                <a:lnTo>
                                  <a:pt x="8192" y="1875"/>
                                </a:lnTo>
                                <a:lnTo>
                                  <a:pt x="8205" y="1875"/>
                                </a:lnTo>
                                <a:lnTo>
                                  <a:pt x="8699" y="1882"/>
                                </a:lnTo>
                                <a:lnTo>
                                  <a:pt x="8699" y="758"/>
                                </a:lnTo>
                                <a:lnTo>
                                  <a:pt x="8700" y="736"/>
                                </a:lnTo>
                                <a:lnTo>
                                  <a:pt x="8703" y="714"/>
                                </a:lnTo>
                                <a:lnTo>
                                  <a:pt x="8707" y="693"/>
                                </a:lnTo>
                                <a:lnTo>
                                  <a:pt x="8713" y="672"/>
                                </a:lnTo>
                                <a:lnTo>
                                  <a:pt x="8719" y="651"/>
                                </a:lnTo>
                                <a:lnTo>
                                  <a:pt x="8727" y="631"/>
                                </a:lnTo>
                                <a:lnTo>
                                  <a:pt x="8737" y="611"/>
                                </a:lnTo>
                                <a:lnTo>
                                  <a:pt x="8748" y="592"/>
                                </a:lnTo>
                                <a:lnTo>
                                  <a:pt x="8761" y="572"/>
                                </a:lnTo>
                                <a:lnTo>
                                  <a:pt x="8774" y="553"/>
                                </a:lnTo>
                                <a:lnTo>
                                  <a:pt x="8789" y="534"/>
                                </a:lnTo>
                                <a:lnTo>
                                  <a:pt x="8804" y="517"/>
                                </a:lnTo>
                                <a:lnTo>
                                  <a:pt x="8821" y="499"/>
                                </a:lnTo>
                                <a:lnTo>
                                  <a:pt x="8839" y="483"/>
                                </a:lnTo>
                                <a:lnTo>
                                  <a:pt x="8857" y="467"/>
                                </a:lnTo>
                                <a:lnTo>
                                  <a:pt x="8877" y="450"/>
                                </a:lnTo>
                                <a:lnTo>
                                  <a:pt x="8897" y="436"/>
                                </a:lnTo>
                                <a:lnTo>
                                  <a:pt x="8918" y="422"/>
                                </a:lnTo>
                                <a:lnTo>
                                  <a:pt x="8939" y="408"/>
                                </a:lnTo>
                                <a:lnTo>
                                  <a:pt x="8961" y="396"/>
                                </a:lnTo>
                                <a:lnTo>
                                  <a:pt x="8985" y="384"/>
                                </a:lnTo>
                                <a:lnTo>
                                  <a:pt x="9008" y="373"/>
                                </a:lnTo>
                                <a:lnTo>
                                  <a:pt x="9033" y="364"/>
                                </a:lnTo>
                                <a:lnTo>
                                  <a:pt x="9057" y="354"/>
                                </a:lnTo>
                                <a:lnTo>
                                  <a:pt x="9082" y="346"/>
                                </a:lnTo>
                                <a:lnTo>
                                  <a:pt x="9108" y="339"/>
                                </a:lnTo>
                                <a:lnTo>
                                  <a:pt x="9133" y="333"/>
                                </a:lnTo>
                                <a:lnTo>
                                  <a:pt x="9159" y="328"/>
                                </a:lnTo>
                                <a:lnTo>
                                  <a:pt x="9185" y="323"/>
                                </a:lnTo>
                                <a:lnTo>
                                  <a:pt x="9211" y="321"/>
                                </a:lnTo>
                                <a:lnTo>
                                  <a:pt x="9237" y="319"/>
                                </a:lnTo>
                                <a:lnTo>
                                  <a:pt x="9264" y="319"/>
                                </a:lnTo>
                                <a:lnTo>
                                  <a:pt x="9289" y="320"/>
                                </a:lnTo>
                                <a:lnTo>
                                  <a:pt x="9315" y="321"/>
                                </a:lnTo>
                                <a:lnTo>
                                  <a:pt x="9341" y="324"/>
                                </a:lnTo>
                                <a:lnTo>
                                  <a:pt x="9365" y="330"/>
                                </a:lnTo>
                                <a:lnTo>
                                  <a:pt x="9390" y="335"/>
                                </a:lnTo>
                                <a:lnTo>
                                  <a:pt x="9413" y="342"/>
                                </a:lnTo>
                                <a:lnTo>
                                  <a:pt x="9437" y="349"/>
                                </a:lnTo>
                                <a:lnTo>
                                  <a:pt x="9459" y="358"/>
                                </a:lnTo>
                                <a:lnTo>
                                  <a:pt x="9481" y="368"/>
                                </a:lnTo>
                                <a:lnTo>
                                  <a:pt x="9503" y="379"/>
                                </a:lnTo>
                                <a:lnTo>
                                  <a:pt x="9524" y="391"/>
                                </a:lnTo>
                                <a:lnTo>
                                  <a:pt x="9544" y="404"/>
                                </a:lnTo>
                                <a:lnTo>
                                  <a:pt x="9564" y="418"/>
                                </a:lnTo>
                                <a:lnTo>
                                  <a:pt x="9583" y="432"/>
                                </a:lnTo>
                                <a:lnTo>
                                  <a:pt x="9601" y="447"/>
                                </a:lnTo>
                                <a:lnTo>
                                  <a:pt x="9617" y="463"/>
                                </a:lnTo>
                                <a:lnTo>
                                  <a:pt x="9634" y="480"/>
                                </a:lnTo>
                                <a:lnTo>
                                  <a:pt x="9650" y="498"/>
                                </a:lnTo>
                                <a:lnTo>
                                  <a:pt x="9665" y="516"/>
                                </a:lnTo>
                                <a:lnTo>
                                  <a:pt x="9679" y="535"/>
                                </a:lnTo>
                                <a:lnTo>
                                  <a:pt x="9692" y="555"/>
                                </a:lnTo>
                                <a:lnTo>
                                  <a:pt x="9704" y="574"/>
                                </a:lnTo>
                                <a:lnTo>
                                  <a:pt x="9716" y="595"/>
                                </a:lnTo>
                                <a:lnTo>
                                  <a:pt x="9726" y="617"/>
                                </a:lnTo>
                                <a:lnTo>
                                  <a:pt x="9735" y="638"/>
                                </a:lnTo>
                                <a:lnTo>
                                  <a:pt x="9742" y="660"/>
                                </a:lnTo>
                                <a:lnTo>
                                  <a:pt x="9749" y="683"/>
                                </a:lnTo>
                                <a:lnTo>
                                  <a:pt x="9756" y="706"/>
                                </a:lnTo>
                                <a:lnTo>
                                  <a:pt x="9760" y="729"/>
                                </a:lnTo>
                                <a:lnTo>
                                  <a:pt x="9764" y="752"/>
                                </a:lnTo>
                                <a:lnTo>
                                  <a:pt x="9766" y="775"/>
                                </a:lnTo>
                                <a:lnTo>
                                  <a:pt x="9768" y="799"/>
                                </a:lnTo>
                                <a:lnTo>
                                  <a:pt x="9768" y="824"/>
                                </a:lnTo>
                                <a:lnTo>
                                  <a:pt x="9767" y="847"/>
                                </a:lnTo>
                                <a:lnTo>
                                  <a:pt x="9765" y="871"/>
                                </a:lnTo>
                                <a:lnTo>
                                  <a:pt x="9762" y="894"/>
                                </a:lnTo>
                                <a:lnTo>
                                  <a:pt x="9759" y="916"/>
                                </a:lnTo>
                                <a:lnTo>
                                  <a:pt x="9755" y="938"/>
                                </a:lnTo>
                                <a:lnTo>
                                  <a:pt x="9749" y="960"/>
                                </a:lnTo>
                                <a:lnTo>
                                  <a:pt x="9743" y="982"/>
                                </a:lnTo>
                                <a:lnTo>
                                  <a:pt x="9736" y="1002"/>
                                </a:lnTo>
                                <a:lnTo>
                                  <a:pt x="9728" y="1023"/>
                                </a:lnTo>
                                <a:lnTo>
                                  <a:pt x="9719" y="1042"/>
                                </a:lnTo>
                                <a:lnTo>
                                  <a:pt x="9710" y="1062"/>
                                </a:lnTo>
                                <a:lnTo>
                                  <a:pt x="9699" y="1082"/>
                                </a:lnTo>
                                <a:lnTo>
                                  <a:pt x="9688" y="1100"/>
                                </a:lnTo>
                                <a:lnTo>
                                  <a:pt x="9675" y="1117"/>
                                </a:lnTo>
                                <a:lnTo>
                                  <a:pt x="9662" y="1135"/>
                                </a:lnTo>
                                <a:lnTo>
                                  <a:pt x="9649" y="1152"/>
                                </a:lnTo>
                                <a:lnTo>
                                  <a:pt x="9633" y="1168"/>
                                </a:lnTo>
                                <a:lnTo>
                                  <a:pt x="9617" y="1184"/>
                                </a:lnTo>
                                <a:lnTo>
                                  <a:pt x="9602" y="1199"/>
                                </a:lnTo>
                                <a:lnTo>
                                  <a:pt x="9584" y="1214"/>
                                </a:lnTo>
                                <a:lnTo>
                                  <a:pt x="9566" y="1227"/>
                                </a:lnTo>
                                <a:lnTo>
                                  <a:pt x="9548" y="1240"/>
                                </a:lnTo>
                                <a:lnTo>
                                  <a:pt x="9528" y="1253"/>
                                </a:lnTo>
                                <a:lnTo>
                                  <a:pt x="9508" y="1265"/>
                                </a:lnTo>
                                <a:lnTo>
                                  <a:pt x="9487" y="1276"/>
                                </a:lnTo>
                                <a:lnTo>
                                  <a:pt x="9465" y="1287"/>
                                </a:lnTo>
                                <a:lnTo>
                                  <a:pt x="9442" y="1297"/>
                                </a:lnTo>
                                <a:lnTo>
                                  <a:pt x="9419" y="1305"/>
                                </a:lnTo>
                                <a:lnTo>
                                  <a:pt x="9395" y="1314"/>
                                </a:lnTo>
                                <a:lnTo>
                                  <a:pt x="9371" y="1322"/>
                                </a:lnTo>
                                <a:lnTo>
                                  <a:pt x="9345" y="1328"/>
                                </a:lnTo>
                                <a:lnTo>
                                  <a:pt x="9353" y="1595"/>
                                </a:lnTo>
                                <a:lnTo>
                                  <a:pt x="9391" y="1590"/>
                                </a:lnTo>
                                <a:lnTo>
                                  <a:pt x="9429" y="1583"/>
                                </a:lnTo>
                                <a:lnTo>
                                  <a:pt x="9466" y="1575"/>
                                </a:lnTo>
                                <a:lnTo>
                                  <a:pt x="9501" y="1565"/>
                                </a:lnTo>
                                <a:lnTo>
                                  <a:pt x="9536" y="1554"/>
                                </a:lnTo>
                                <a:lnTo>
                                  <a:pt x="9569" y="1541"/>
                                </a:lnTo>
                                <a:lnTo>
                                  <a:pt x="9603" y="1527"/>
                                </a:lnTo>
                                <a:lnTo>
                                  <a:pt x="9634" y="1512"/>
                                </a:lnTo>
                                <a:lnTo>
                                  <a:pt x="9665" y="1494"/>
                                </a:lnTo>
                                <a:lnTo>
                                  <a:pt x="9694" y="1476"/>
                                </a:lnTo>
                                <a:lnTo>
                                  <a:pt x="9723" y="1456"/>
                                </a:lnTo>
                                <a:lnTo>
                                  <a:pt x="9750" y="1436"/>
                                </a:lnTo>
                                <a:lnTo>
                                  <a:pt x="9777" y="1414"/>
                                </a:lnTo>
                                <a:lnTo>
                                  <a:pt x="9802" y="1390"/>
                                </a:lnTo>
                                <a:lnTo>
                                  <a:pt x="9826" y="1366"/>
                                </a:lnTo>
                                <a:lnTo>
                                  <a:pt x="9848" y="1340"/>
                                </a:lnTo>
                                <a:lnTo>
                                  <a:pt x="9870" y="1313"/>
                                </a:lnTo>
                                <a:lnTo>
                                  <a:pt x="9890" y="1285"/>
                                </a:lnTo>
                                <a:lnTo>
                                  <a:pt x="9909" y="1256"/>
                                </a:lnTo>
                                <a:lnTo>
                                  <a:pt x="9926" y="1226"/>
                                </a:lnTo>
                                <a:lnTo>
                                  <a:pt x="9942" y="1195"/>
                                </a:lnTo>
                                <a:lnTo>
                                  <a:pt x="9958" y="1162"/>
                                </a:lnTo>
                                <a:lnTo>
                                  <a:pt x="9971" y="1129"/>
                                </a:lnTo>
                                <a:lnTo>
                                  <a:pt x="9982" y="1095"/>
                                </a:lnTo>
                                <a:lnTo>
                                  <a:pt x="9993" y="1060"/>
                                </a:lnTo>
                                <a:lnTo>
                                  <a:pt x="10002" y="1023"/>
                                </a:lnTo>
                                <a:lnTo>
                                  <a:pt x="10009" y="986"/>
                                </a:lnTo>
                                <a:lnTo>
                                  <a:pt x="10015" y="948"/>
                                </a:lnTo>
                                <a:lnTo>
                                  <a:pt x="10019" y="910"/>
                                </a:lnTo>
                                <a:lnTo>
                                  <a:pt x="10022" y="870"/>
                                </a:lnTo>
                                <a:lnTo>
                                  <a:pt x="10024" y="830"/>
                                </a:lnTo>
                                <a:lnTo>
                                  <a:pt x="10022" y="788"/>
                                </a:lnTo>
                                <a:lnTo>
                                  <a:pt x="10020" y="747"/>
                                </a:lnTo>
                                <a:lnTo>
                                  <a:pt x="10016" y="707"/>
                                </a:lnTo>
                                <a:lnTo>
                                  <a:pt x="10009" y="668"/>
                                </a:lnTo>
                                <a:lnTo>
                                  <a:pt x="10001" y="630"/>
                                </a:lnTo>
                                <a:lnTo>
                                  <a:pt x="9990" y="593"/>
                                </a:lnTo>
                                <a:lnTo>
                                  <a:pt x="9978" y="556"/>
                                </a:lnTo>
                                <a:lnTo>
                                  <a:pt x="9964" y="521"/>
                                </a:lnTo>
                                <a:lnTo>
                                  <a:pt x="9949" y="487"/>
                                </a:lnTo>
                                <a:lnTo>
                                  <a:pt x="9931" y="454"/>
                                </a:lnTo>
                                <a:lnTo>
                                  <a:pt x="9912" y="422"/>
                                </a:lnTo>
                                <a:lnTo>
                                  <a:pt x="9892" y="392"/>
                                </a:lnTo>
                                <a:lnTo>
                                  <a:pt x="9870" y="361"/>
                                </a:lnTo>
                                <a:lnTo>
                                  <a:pt x="9846" y="333"/>
                                </a:lnTo>
                                <a:lnTo>
                                  <a:pt x="9822" y="306"/>
                                </a:lnTo>
                                <a:lnTo>
                                  <a:pt x="9795" y="280"/>
                                </a:lnTo>
                                <a:lnTo>
                                  <a:pt x="9768" y="256"/>
                                </a:lnTo>
                                <a:lnTo>
                                  <a:pt x="9739" y="232"/>
                                </a:lnTo>
                                <a:lnTo>
                                  <a:pt x="9709" y="210"/>
                                </a:lnTo>
                                <a:lnTo>
                                  <a:pt x="9678" y="190"/>
                                </a:lnTo>
                                <a:lnTo>
                                  <a:pt x="9645" y="170"/>
                                </a:lnTo>
                                <a:lnTo>
                                  <a:pt x="9613" y="152"/>
                                </a:lnTo>
                                <a:lnTo>
                                  <a:pt x="9578" y="135"/>
                                </a:lnTo>
                                <a:lnTo>
                                  <a:pt x="9543" y="120"/>
                                </a:lnTo>
                                <a:lnTo>
                                  <a:pt x="9507" y="106"/>
                                </a:lnTo>
                                <a:lnTo>
                                  <a:pt x="9470" y="94"/>
                                </a:lnTo>
                                <a:lnTo>
                                  <a:pt x="9432" y="83"/>
                                </a:lnTo>
                                <a:lnTo>
                                  <a:pt x="9394" y="73"/>
                                </a:lnTo>
                                <a:lnTo>
                                  <a:pt x="9355" y="66"/>
                                </a:lnTo>
                                <a:lnTo>
                                  <a:pt x="9315" y="60"/>
                                </a:lnTo>
                                <a:lnTo>
                                  <a:pt x="9275" y="55"/>
                                </a:lnTo>
                                <a:lnTo>
                                  <a:pt x="9235" y="53"/>
                                </a:lnTo>
                                <a:lnTo>
                                  <a:pt x="9193" y="51"/>
                                </a:lnTo>
                                <a:lnTo>
                                  <a:pt x="9152" y="52"/>
                                </a:lnTo>
                                <a:lnTo>
                                  <a:pt x="9113" y="54"/>
                                </a:lnTo>
                                <a:lnTo>
                                  <a:pt x="9073" y="58"/>
                                </a:lnTo>
                                <a:lnTo>
                                  <a:pt x="9035" y="64"/>
                                </a:lnTo>
                                <a:lnTo>
                                  <a:pt x="8998" y="71"/>
                                </a:lnTo>
                                <a:lnTo>
                                  <a:pt x="8961" y="81"/>
                                </a:lnTo>
                                <a:lnTo>
                                  <a:pt x="8927" y="92"/>
                                </a:lnTo>
                                <a:lnTo>
                                  <a:pt x="8892" y="105"/>
                                </a:lnTo>
                                <a:lnTo>
                                  <a:pt x="8860" y="119"/>
                                </a:lnTo>
                                <a:lnTo>
                                  <a:pt x="8828" y="134"/>
                                </a:lnTo>
                                <a:lnTo>
                                  <a:pt x="8796" y="152"/>
                                </a:lnTo>
                                <a:lnTo>
                                  <a:pt x="8767" y="170"/>
                                </a:lnTo>
                                <a:lnTo>
                                  <a:pt x="8738" y="190"/>
                                </a:lnTo>
                                <a:lnTo>
                                  <a:pt x="8712" y="211"/>
                                </a:lnTo>
                                <a:lnTo>
                                  <a:pt x="8685" y="233"/>
                                </a:lnTo>
                                <a:lnTo>
                                  <a:pt x="8660" y="257"/>
                                </a:lnTo>
                                <a:lnTo>
                                  <a:pt x="8637" y="282"/>
                                </a:lnTo>
                                <a:lnTo>
                                  <a:pt x="8614" y="308"/>
                                </a:lnTo>
                                <a:lnTo>
                                  <a:pt x="8593" y="335"/>
                                </a:lnTo>
                                <a:lnTo>
                                  <a:pt x="8574" y="364"/>
                                </a:lnTo>
                                <a:lnTo>
                                  <a:pt x="8555" y="393"/>
                                </a:lnTo>
                                <a:lnTo>
                                  <a:pt x="8539" y="422"/>
                                </a:lnTo>
                                <a:lnTo>
                                  <a:pt x="8523" y="454"/>
                                </a:lnTo>
                                <a:lnTo>
                                  <a:pt x="8510" y="485"/>
                                </a:lnTo>
                                <a:lnTo>
                                  <a:pt x="8496" y="518"/>
                                </a:lnTo>
                                <a:lnTo>
                                  <a:pt x="8486" y="551"/>
                                </a:lnTo>
                                <a:lnTo>
                                  <a:pt x="8476" y="585"/>
                                </a:lnTo>
                                <a:lnTo>
                                  <a:pt x="8468" y="620"/>
                                </a:lnTo>
                                <a:lnTo>
                                  <a:pt x="8462" y="656"/>
                                </a:lnTo>
                                <a:lnTo>
                                  <a:pt x="8457" y="692"/>
                                </a:lnTo>
                                <a:lnTo>
                                  <a:pt x="8454" y="729"/>
                                </a:lnTo>
                                <a:lnTo>
                                  <a:pt x="8453" y="765"/>
                                </a:lnTo>
                                <a:lnTo>
                                  <a:pt x="8436" y="1619"/>
                                </a:lnTo>
                                <a:lnTo>
                                  <a:pt x="8410" y="1619"/>
                                </a:lnTo>
                                <a:lnTo>
                                  <a:pt x="8385" y="1618"/>
                                </a:lnTo>
                                <a:lnTo>
                                  <a:pt x="8361" y="1616"/>
                                </a:lnTo>
                                <a:lnTo>
                                  <a:pt x="8339" y="1612"/>
                                </a:lnTo>
                                <a:lnTo>
                                  <a:pt x="8318" y="1606"/>
                                </a:lnTo>
                                <a:lnTo>
                                  <a:pt x="8298" y="1600"/>
                                </a:lnTo>
                                <a:lnTo>
                                  <a:pt x="8280" y="1592"/>
                                </a:lnTo>
                                <a:lnTo>
                                  <a:pt x="8263" y="1582"/>
                                </a:lnTo>
                                <a:lnTo>
                                  <a:pt x="8246" y="1571"/>
                                </a:lnTo>
                                <a:lnTo>
                                  <a:pt x="8232" y="1560"/>
                                </a:lnTo>
                                <a:lnTo>
                                  <a:pt x="8218" y="1545"/>
                                </a:lnTo>
                                <a:lnTo>
                                  <a:pt x="8206" y="1530"/>
                                </a:lnTo>
                                <a:lnTo>
                                  <a:pt x="8195" y="1513"/>
                                </a:lnTo>
                                <a:lnTo>
                                  <a:pt x="8185" y="1494"/>
                                </a:lnTo>
                                <a:lnTo>
                                  <a:pt x="8176" y="1474"/>
                                </a:lnTo>
                                <a:lnTo>
                                  <a:pt x="8169" y="1452"/>
                                </a:lnTo>
                                <a:lnTo>
                                  <a:pt x="7870" y="494"/>
                                </a:lnTo>
                                <a:lnTo>
                                  <a:pt x="7864" y="473"/>
                                </a:lnTo>
                                <a:lnTo>
                                  <a:pt x="7856" y="453"/>
                                </a:lnTo>
                                <a:lnTo>
                                  <a:pt x="7848" y="432"/>
                                </a:lnTo>
                                <a:lnTo>
                                  <a:pt x="7839" y="412"/>
                                </a:lnTo>
                                <a:lnTo>
                                  <a:pt x="7830" y="392"/>
                                </a:lnTo>
                                <a:lnTo>
                                  <a:pt x="7820" y="372"/>
                                </a:lnTo>
                                <a:lnTo>
                                  <a:pt x="7809" y="353"/>
                                </a:lnTo>
                                <a:lnTo>
                                  <a:pt x="7798" y="333"/>
                                </a:lnTo>
                                <a:lnTo>
                                  <a:pt x="7786" y="314"/>
                                </a:lnTo>
                                <a:lnTo>
                                  <a:pt x="7772" y="295"/>
                                </a:lnTo>
                                <a:lnTo>
                                  <a:pt x="7758" y="277"/>
                                </a:lnTo>
                                <a:lnTo>
                                  <a:pt x="7743" y="259"/>
                                </a:lnTo>
                                <a:lnTo>
                                  <a:pt x="7729" y="242"/>
                                </a:lnTo>
                                <a:lnTo>
                                  <a:pt x="7712" y="224"/>
                                </a:lnTo>
                                <a:lnTo>
                                  <a:pt x="7695" y="208"/>
                                </a:lnTo>
                                <a:lnTo>
                                  <a:pt x="7678" y="192"/>
                                </a:lnTo>
                                <a:lnTo>
                                  <a:pt x="7660" y="178"/>
                                </a:lnTo>
                                <a:lnTo>
                                  <a:pt x="7641" y="163"/>
                                </a:lnTo>
                                <a:lnTo>
                                  <a:pt x="7620" y="150"/>
                                </a:lnTo>
                                <a:lnTo>
                                  <a:pt x="7600" y="136"/>
                                </a:lnTo>
                                <a:lnTo>
                                  <a:pt x="7579" y="123"/>
                                </a:lnTo>
                                <a:lnTo>
                                  <a:pt x="7557" y="113"/>
                                </a:lnTo>
                                <a:lnTo>
                                  <a:pt x="7533" y="102"/>
                                </a:lnTo>
                                <a:lnTo>
                                  <a:pt x="7510" y="93"/>
                                </a:lnTo>
                                <a:lnTo>
                                  <a:pt x="7485" y="84"/>
                                </a:lnTo>
                                <a:lnTo>
                                  <a:pt x="7460" y="77"/>
                                </a:lnTo>
                                <a:lnTo>
                                  <a:pt x="7434" y="70"/>
                                </a:lnTo>
                                <a:lnTo>
                                  <a:pt x="7406" y="65"/>
                                </a:lnTo>
                                <a:lnTo>
                                  <a:pt x="7378" y="60"/>
                                </a:lnTo>
                                <a:lnTo>
                                  <a:pt x="7350" y="57"/>
                                </a:lnTo>
                                <a:lnTo>
                                  <a:pt x="7320" y="56"/>
                                </a:lnTo>
                                <a:lnTo>
                                  <a:pt x="7290" y="55"/>
                                </a:lnTo>
                                <a:lnTo>
                                  <a:pt x="6038" y="59"/>
                                </a:lnTo>
                                <a:lnTo>
                                  <a:pt x="6003" y="59"/>
                                </a:lnTo>
                                <a:lnTo>
                                  <a:pt x="5967" y="62"/>
                                </a:lnTo>
                                <a:lnTo>
                                  <a:pt x="5933" y="65"/>
                                </a:lnTo>
                                <a:lnTo>
                                  <a:pt x="5897" y="69"/>
                                </a:lnTo>
                                <a:lnTo>
                                  <a:pt x="5862" y="75"/>
                                </a:lnTo>
                                <a:lnTo>
                                  <a:pt x="5829" y="82"/>
                                </a:lnTo>
                                <a:lnTo>
                                  <a:pt x="5795" y="90"/>
                                </a:lnTo>
                                <a:lnTo>
                                  <a:pt x="5762" y="100"/>
                                </a:lnTo>
                                <a:lnTo>
                                  <a:pt x="5729" y="110"/>
                                </a:lnTo>
                                <a:lnTo>
                                  <a:pt x="5698" y="122"/>
                                </a:lnTo>
                                <a:lnTo>
                                  <a:pt x="5667" y="135"/>
                                </a:lnTo>
                                <a:lnTo>
                                  <a:pt x="5637" y="151"/>
                                </a:lnTo>
                                <a:lnTo>
                                  <a:pt x="5608" y="166"/>
                                </a:lnTo>
                                <a:lnTo>
                                  <a:pt x="5579" y="183"/>
                                </a:lnTo>
                                <a:lnTo>
                                  <a:pt x="5552" y="203"/>
                                </a:lnTo>
                                <a:lnTo>
                                  <a:pt x="5525" y="222"/>
                                </a:lnTo>
                                <a:lnTo>
                                  <a:pt x="5501" y="244"/>
                                </a:lnTo>
                                <a:lnTo>
                                  <a:pt x="5476" y="267"/>
                                </a:lnTo>
                                <a:lnTo>
                                  <a:pt x="5454" y="292"/>
                                </a:lnTo>
                                <a:lnTo>
                                  <a:pt x="5432" y="317"/>
                                </a:lnTo>
                                <a:lnTo>
                                  <a:pt x="5412" y="344"/>
                                </a:lnTo>
                                <a:lnTo>
                                  <a:pt x="5393" y="373"/>
                                </a:lnTo>
                                <a:lnTo>
                                  <a:pt x="5376" y="403"/>
                                </a:lnTo>
                                <a:lnTo>
                                  <a:pt x="5360" y="435"/>
                                </a:lnTo>
                                <a:lnTo>
                                  <a:pt x="5346" y="468"/>
                                </a:lnTo>
                                <a:lnTo>
                                  <a:pt x="5333" y="503"/>
                                </a:lnTo>
                                <a:lnTo>
                                  <a:pt x="5322" y="538"/>
                                </a:lnTo>
                                <a:lnTo>
                                  <a:pt x="5313" y="576"/>
                                </a:lnTo>
                                <a:lnTo>
                                  <a:pt x="5306" y="616"/>
                                </a:lnTo>
                                <a:lnTo>
                                  <a:pt x="5301" y="656"/>
                                </a:lnTo>
                                <a:lnTo>
                                  <a:pt x="5298" y="698"/>
                                </a:lnTo>
                                <a:lnTo>
                                  <a:pt x="5295" y="742"/>
                                </a:lnTo>
                                <a:lnTo>
                                  <a:pt x="5288" y="1611"/>
                                </a:lnTo>
                                <a:lnTo>
                                  <a:pt x="5256" y="1613"/>
                                </a:lnTo>
                                <a:lnTo>
                                  <a:pt x="5226" y="1615"/>
                                </a:lnTo>
                                <a:lnTo>
                                  <a:pt x="5198" y="1615"/>
                                </a:lnTo>
                                <a:lnTo>
                                  <a:pt x="5172" y="1614"/>
                                </a:lnTo>
                                <a:lnTo>
                                  <a:pt x="5146" y="1612"/>
                                </a:lnTo>
                                <a:lnTo>
                                  <a:pt x="5123" y="1608"/>
                                </a:lnTo>
                                <a:lnTo>
                                  <a:pt x="5100" y="1603"/>
                                </a:lnTo>
                                <a:lnTo>
                                  <a:pt x="5079" y="1596"/>
                                </a:lnTo>
                                <a:lnTo>
                                  <a:pt x="5070" y="1592"/>
                                </a:lnTo>
                                <a:lnTo>
                                  <a:pt x="5060" y="1588"/>
                                </a:lnTo>
                                <a:lnTo>
                                  <a:pt x="5051" y="1583"/>
                                </a:lnTo>
                                <a:lnTo>
                                  <a:pt x="5042" y="1577"/>
                                </a:lnTo>
                                <a:lnTo>
                                  <a:pt x="5034" y="1571"/>
                                </a:lnTo>
                                <a:lnTo>
                                  <a:pt x="5027" y="1565"/>
                                </a:lnTo>
                                <a:lnTo>
                                  <a:pt x="5019" y="1557"/>
                                </a:lnTo>
                                <a:lnTo>
                                  <a:pt x="5012" y="1550"/>
                                </a:lnTo>
                                <a:lnTo>
                                  <a:pt x="5005" y="1542"/>
                                </a:lnTo>
                                <a:lnTo>
                                  <a:pt x="4999" y="1533"/>
                                </a:lnTo>
                                <a:lnTo>
                                  <a:pt x="4992" y="1524"/>
                                </a:lnTo>
                                <a:lnTo>
                                  <a:pt x="4988" y="1514"/>
                                </a:lnTo>
                                <a:lnTo>
                                  <a:pt x="4982" y="1503"/>
                                </a:lnTo>
                                <a:lnTo>
                                  <a:pt x="4978" y="1492"/>
                                </a:lnTo>
                                <a:lnTo>
                                  <a:pt x="4973" y="1480"/>
                                </a:lnTo>
                                <a:lnTo>
                                  <a:pt x="4969" y="1467"/>
                                </a:lnTo>
                                <a:lnTo>
                                  <a:pt x="4654" y="386"/>
                                </a:lnTo>
                                <a:lnTo>
                                  <a:pt x="4638" y="342"/>
                                </a:lnTo>
                                <a:lnTo>
                                  <a:pt x="4619" y="299"/>
                                </a:lnTo>
                                <a:lnTo>
                                  <a:pt x="4598" y="259"/>
                                </a:lnTo>
                                <a:lnTo>
                                  <a:pt x="4574" y="222"/>
                                </a:lnTo>
                                <a:lnTo>
                                  <a:pt x="4547" y="188"/>
                                </a:lnTo>
                                <a:lnTo>
                                  <a:pt x="4517" y="156"/>
                                </a:lnTo>
                                <a:lnTo>
                                  <a:pt x="4484" y="128"/>
                                </a:lnTo>
                                <a:lnTo>
                                  <a:pt x="4451" y="102"/>
                                </a:lnTo>
                                <a:lnTo>
                                  <a:pt x="4415" y="79"/>
                                </a:lnTo>
                                <a:lnTo>
                                  <a:pt x="4378" y="58"/>
                                </a:lnTo>
                                <a:lnTo>
                                  <a:pt x="4339" y="41"/>
                                </a:lnTo>
                                <a:lnTo>
                                  <a:pt x="4299" y="27"/>
                                </a:lnTo>
                                <a:lnTo>
                                  <a:pt x="4259" y="16"/>
                                </a:lnTo>
                                <a:lnTo>
                                  <a:pt x="4217" y="7"/>
                                </a:lnTo>
                                <a:lnTo>
                                  <a:pt x="4175" y="2"/>
                                </a:lnTo>
                                <a:lnTo>
                                  <a:pt x="4133" y="0"/>
                                </a:lnTo>
                                <a:lnTo>
                                  <a:pt x="4090" y="1"/>
                                </a:lnTo>
                                <a:lnTo>
                                  <a:pt x="4047" y="5"/>
                                </a:lnTo>
                                <a:lnTo>
                                  <a:pt x="4006" y="12"/>
                                </a:lnTo>
                                <a:lnTo>
                                  <a:pt x="3963" y="21"/>
                                </a:lnTo>
                                <a:lnTo>
                                  <a:pt x="3923" y="35"/>
                                </a:lnTo>
                                <a:lnTo>
                                  <a:pt x="3883" y="52"/>
                                </a:lnTo>
                                <a:lnTo>
                                  <a:pt x="3844" y="71"/>
                                </a:lnTo>
                                <a:lnTo>
                                  <a:pt x="3806" y="94"/>
                                </a:lnTo>
                                <a:lnTo>
                                  <a:pt x="3770" y="120"/>
                                </a:lnTo>
                                <a:lnTo>
                                  <a:pt x="3737" y="151"/>
                                </a:lnTo>
                                <a:lnTo>
                                  <a:pt x="3705" y="183"/>
                                </a:lnTo>
                                <a:lnTo>
                                  <a:pt x="3674" y="219"/>
                                </a:lnTo>
                                <a:lnTo>
                                  <a:pt x="3648" y="259"/>
                                </a:lnTo>
                                <a:lnTo>
                                  <a:pt x="3623" y="302"/>
                                </a:lnTo>
                                <a:lnTo>
                                  <a:pt x="3601" y="348"/>
                                </a:lnTo>
                                <a:lnTo>
                                  <a:pt x="3582" y="398"/>
                                </a:lnTo>
                                <a:lnTo>
                                  <a:pt x="3247" y="1401"/>
                                </a:lnTo>
                                <a:lnTo>
                                  <a:pt x="3239" y="1423"/>
                                </a:lnTo>
                                <a:lnTo>
                                  <a:pt x="3232" y="1444"/>
                                </a:lnTo>
                                <a:lnTo>
                                  <a:pt x="3222" y="1465"/>
                                </a:lnTo>
                                <a:lnTo>
                                  <a:pt x="3212" y="1485"/>
                                </a:lnTo>
                                <a:lnTo>
                                  <a:pt x="3200" y="1504"/>
                                </a:lnTo>
                                <a:lnTo>
                                  <a:pt x="3188" y="1523"/>
                                </a:lnTo>
                                <a:lnTo>
                                  <a:pt x="3176" y="1540"/>
                                </a:lnTo>
                                <a:lnTo>
                                  <a:pt x="3161" y="1556"/>
                                </a:lnTo>
                                <a:lnTo>
                                  <a:pt x="3146" y="1571"/>
                                </a:lnTo>
                                <a:lnTo>
                                  <a:pt x="3129" y="1586"/>
                                </a:lnTo>
                                <a:lnTo>
                                  <a:pt x="3110" y="1598"/>
                                </a:lnTo>
                                <a:lnTo>
                                  <a:pt x="3091" y="1607"/>
                                </a:lnTo>
                                <a:lnTo>
                                  <a:pt x="3081" y="1613"/>
                                </a:lnTo>
                                <a:lnTo>
                                  <a:pt x="3070" y="1616"/>
                                </a:lnTo>
                                <a:lnTo>
                                  <a:pt x="3059" y="1620"/>
                                </a:lnTo>
                                <a:lnTo>
                                  <a:pt x="3048" y="1624"/>
                                </a:lnTo>
                                <a:lnTo>
                                  <a:pt x="3035" y="1626"/>
                                </a:lnTo>
                                <a:lnTo>
                                  <a:pt x="3023" y="1628"/>
                                </a:lnTo>
                                <a:lnTo>
                                  <a:pt x="3011" y="1629"/>
                                </a:lnTo>
                                <a:lnTo>
                                  <a:pt x="2998" y="1630"/>
                                </a:lnTo>
                                <a:lnTo>
                                  <a:pt x="2498" y="1634"/>
                                </a:lnTo>
                                <a:lnTo>
                                  <a:pt x="3326" y="67"/>
                                </a:lnTo>
                                <a:close/>
                                <a:moveTo>
                                  <a:pt x="6789" y="983"/>
                                </a:moveTo>
                                <a:lnTo>
                                  <a:pt x="6561" y="979"/>
                                </a:lnTo>
                                <a:lnTo>
                                  <a:pt x="6242" y="2236"/>
                                </a:lnTo>
                                <a:lnTo>
                                  <a:pt x="6490" y="2236"/>
                                </a:lnTo>
                                <a:lnTo>
                                  <a:pt x="6789" y="983"/>
                                </a:lnTo>
                                <a:close/>
                                <a:moveTo>
                                  <a:pt x="9361" y="1192"/>
                                </a:moveTo>
                                <a:lnTo>
                                  <a:pt x="9353" y="850"/>
                                </a:lnTo>
                                <a:lnTo>
                                  <a:pt x="9352" y="834"/>
                                </a:lnTo>
                                <a:lnTo>
                                  <a:pt x="9349" y="820"/>
                                </a:lnTo>
                                <a:lnTo>
                                  <a:pt x="9345" y="806"/>
                                </a:lnTo>
                                <a:lnTo>
                                  <a:pt x="9340" y="793"/>
                                </a:lnTo>
                                <a:lnTo>
                                  <a:pt x="9333" y="782"/>
                                </a:lnTo>
                                <a:lnTo>
                                  <a:pt x="9325" y="771"/>
                                </a:lnTo>
                                <a:lnTo>
                                  <a:pt x="9316" y="761"/>
                                </a:lnTo>
                                <a:lnTo>
                                  <a:pt x="9306" y="753"/>
                                </a:lnTo>
                                <a:lnTo>
                                  <a:pt x="9296" y="746"/>
                                </a:lnTo>
                                <a:lnTo>
                                  <a:pt x="9285" y="739"/>
                                </a:lnTo>
                                <a:lnTo>
                                  <a:pt x="9273" y="734"/>
                                </a:lnTo>
                                <a:lnTo>
                                  <a:pt x="9260" y="730"/>
                                </a:lnTo>
                                <a:lnTo>
                                  <a:pt x="9247" y="727"/>
                                </a:lnTo>
                                <a:lnTo>
                                  <a:pt x="9235" y="725"/>
                                </a:lnTo>
                                <a:lnTo>
                                  <a:pt x="9221" y="723"/>
                                </a:lnTo>
                                <a:lnTo>
                                  <a:pt x="9208" y="723"/>
                                </a:lnTo>
                                <a:lnTo>
                                  <a:pt x="9195" y="724"/>
                                </a:lnTo>
                                <a:lnTo>
                                  <a:pt x="9181" y="726"/>
                                </a:lnTo>
                                <a:lnTo>
                                  <a:pt x="9168" y="729"/>
                                </a:lnTo>
                                <a:lnTo>
                                  <a:pt x="9156" y="733"/>
                                </a:lnTo>
                                <a:lnTo>
                                  <a:pt x="9143" y="737"/>
                                </a:lnTo>
                                <a:lnTo>
                                  <a:pt x="9131" y="743"/>
                                </a:lnTo>
                                <a:lnTo>
                                  <a:pt x="9120" y="749"/>
                                </a:lnTo>
                                <a:lnTo>
                                  <a:pt x="9110" y="757"/>
                                </a:lnTo>
                                <a:lnTo>
                                  <a:pt x="9101" y="765"/>
                                </a:lnTo>
                                <a:lnTo>
                                  <a:pt x="9092" y="775"/>
                                </a:lnTo>
                                <a:lnTo>
                                  <a:pt x="9084" y="785"/>
                                </a:lnTo>
                                <a:lnTo>
                                  <a:pt x="9077" y="796"/>
                                </a:lnTo>
                                <a:lnTo>
                                  <a:pt x="9073" y="809"/>
                                </a:lnTo>
                                <a:lnTo>
                                  <a:pt x="9069" y="822"/>
                                </a:lnTo>
                                <a:lnTo>
                                  <a:pt x="9066" y="835"/>
                                </a:lnTo>
                                <a:lnTo>
                                  <a:pt x="9066" y="850"/>
                                </a:lnTo>
                                <a:lnTo>
                                  <a:pt x="9074" y="2247"/>
                                </a:lnTo>
                                <a:lnTo>
                                  <a:pt x="8053" y="2240"/>
                                </a:lnTo>
                                <a:lnTo>
                                  <a:pt x="8031" y="2238"/>
                                </a:lnTo>
                                <a:lnTo>
                                  <a:pt x="8009" y="2237"/>
                                </a:lnTo>
                                <a:lnTo>
                                  <a:pt x="7987" y="2235"/>
                                </a:lnTo>
                                <a:lnTo>
                                  <a:pt x="7966" y="2232"/>
                                </a:lnTo>
                                <a:lnTo>
                                  <a:pt x="7946" y="2228"/>
                                </a:lnTo>
                                <a:lnTo>
                                  <a:pt x="7927" y="2223"/>
                                </a:lnTo>
                                <a:lnTo>
                                  <a:pt x="7908" y="2218"/>
                                </a:lnTo>
                                <a:lnTo>
                                  <a:pt x="7889" y="2211"/>
                                </a:lnTo>
                                <a:lnTo>
                                  <a:pt x="7873" y="2204"/>
                                </a:lnTo>
                                <a:lnTo>
                                  <a:pt x="7855" y="2195"/>
                                </a:lnTo>
                                <a:lnTo>
                                  <a:pt x="7838" y="2186"/>
                                </a:lnTo>
                                <a:lnTo>
                                  <a:pt x="7822" y="2177"/>
                                </a:lnTo>
                                <a:lnTo>
                                  <a:pt x="7807" y="2167"/>
                                </a:lnTo>
                                <a:lnTo>
                                  <a:pt x="7791" y="2155"/>
                                </a:lnTo>
                                <a:lnTo>
                                  <a:pt x="7777" y="2143"/>
                                </a:lnTo>
                                <a:lnTo>
                                  <a:pt x="7763" y="2130"/>
                                </a:lnTo>
                                <a:lnTo>
                                  <a:pt x="7750" y="2117"/>
                                </a:lnTo>
                                <a:lnTo>
                                  <a:pt x="7736" y="2103"/>
                                </a:lnTo>
                                <a:lnTo>
                                  <a:pt x="7724" y="2087"/>
                                </a:lnTo>
                                <a:lnTo>
                                  <a:pt x="7713" y="2071"/>
                                </a:lnTo>
                                <a:lnTo>
                                  <a:pt x="7701" y="2055"/>
                                </a:lnTo>
                                <a:lnTo>
                                  <a:pt x="7690" y="2037"/>
                                </a:lnTo>
                                <a:lnTo>
                                  <a:pt x="7680" y="2020"/>
                                </a:lnTo>
                                <a:lnTo>
                                  <a:pt x="7670" y="2002"/>
                                </a:lnTo>
                                <a:lnTo>
                                  <a:pt x="7660" y="1982"/>
                                </a:lnTo>
                                <a:lnTo>
                                  <a:pt x="7651" y="1963"/>
                                </a:lnTo>
                                <a:lnTo>
                                  <a:pt x="7642" y="1942"/>
                                </a:lnTo>
                                <a:lnTo>
                                  <a:pt x="7634" y="1920"/>
                                </a:lnTo>
                                <a:lnTo>
                                  <a:pt x="7625" y="1898"/>
                                </a:lnTo>
                                <a:lnTo>
                                  <a:pt x="7618" y="1876"/>
                                </a:lnTo>
                                <a:lnTo>
                                  <a:pt x="7610" y="1852"/>
                                </a:lnTo>
                                <a:lnTo>
                                  <a:pt x="7604" y="1828"/>
                                </a:lnTo>
                                <a:lnTo>
                                  <a:pt x="6970" y="1828"/>
                                </a:lnTo>
                                <a:lnTo>
                                  <a:pt x="6851" y="2240"/>
                                </a:lnTo>
                                <a:lnTo>
                                  <a:pt x="6595" y="2240"/>
                                </a:lnTo>
                                <a:lnTo>
                                  <a:pt x="6747" y="1603"/>
                                </a:lnTo>
                                <a:lnTo>
                                  <a:pt x="7827" y="1603"/>
                                </a:lnTo>
                                <a:lnTo>
                                  <a:pt x="7838" y="1640"/>
                                </a:lnTo>
                                <a:lnTo>
                                  <a:pt x="7849" y="1676"/>
                                </a:lnTo>
                                <a:lnTo>
                                  <a:pt x="7861" y="1712"/>
                                </a:lnTo>
                                <a:lnTo>
                                  <a:pt x="7876" y="1745"/>
                                </a:lnTo>
                                <a:lnTo>
                                  <a:pt x="7890" y="1779"/>
                                </a:lnTo>
                                <a:lnTo>
                                  <a:pt x="7906" y="1810"/>
                                </a:lnTo>
                                <a:lnTo>
                                  <a:pt x="7914" y="1825"/>
                                </a:lnTo>
                                <a:lnTo>
                                  <a:pt x="7923" y="1840"/>
                                </a:lnTo>
                                <a:lnTo>
                                  <a:pt x="7932" y="1854"/>
                                </a:lnTo>
                                <a:lnTo>
                                  <a:pt x="7942" y="1867"/>
                                </a:lnTo>
                                <a:lnTo>
                                  <a:pt x="7952" y="1880"/>
                                </a:lnTo>
                                <a:lnTo>
                                  <a:pt x="7962" y="1892"/>
                                </a:lnTo>
                                <a:lnTo>
                                  <a:pt x="7972" y="1904"/>
                                </a:lnTo>
                                <a:lnTo>
                                  <a:pt x="7983" y="1915"/>
                                </a:lnTo>
                                <a:lnTo>
                                  <a:pt x="7994" y="1926"/>
                                </a:lnTo>
                                <a:lnTo>
                                  <a:pt x="8005" y="1935"/>
                                </a:lnTo>
                                <a:lnTo>
                                  <a:pt x="8018" y="1944"/>
                                </a:lnTo>
                                <a:lnTo>
                                  <a:pt x="8031" y="1952"/>
                                </a:lnTo>
                                <a:lnTo>
                                  <a:pt x="8043" y="1959"/>
                                </a:lnTo>
                                <a:lnTo>
                                  <a:pt x="8058" y="1965"/>
                                </a:lnTo>
                                <a:lnTo>
                                  <a:pt x="8071" y="1971"/>
                                </a:lnTo>
                                <a:lnTo>
                                  <a:pt x="8086" y="1976"/>
                                </a:lnTo>
                                <a:lnTo>
                                  <a:pt x="8101" y="1979"/>
                                </a:lnTo>
                                <a:lnTo>
                                  <a:pt x="8117" y="1981"/>
                                </a:lnTo>
                                <a:lnTo>
                                  <a:pt x="8133" y="1983"/>
                                </a:lnTo>
                                <a:lnTo>
                                  <a:pt x="8149" y="1983"/>
                                </a:lnTo>
                                <a:lnTo>
                                  <a:pt x="8811" y="1983"/>
                                </a:lnTo>
                                <a:lnTo>
                                  <a:pt x="8819" y="834"/>
                                </a:lnTo>
                                <a:lnTo>
                                  <a:pt x="8820" y="815"/>
                                </a:lnTo>
                                <a:lnTo>
                                  <a:pt x="8821" y="796"/>
                                </a:lnTo>
                                <a:lnTo>
                                  <a:pt x="8823" y="777"/>
                                </a:lnTo>
                                <a:lnTo>
                                  <a:pt x="8825" y="759"/>
                                </a:lnTo>
                                <a:lnTo>
                                  <a:pt x="8829" y="739"/>
                                </a:lnTo>
                                <a:lnTo>
                                  <a:pt x="8833" y="721"/>
                                </a:lnTo>
                                <a:lnTo>
                                  <a:pt x="8839" y="702"/>
                                </a:lnTo>
                                <a:lnTo>
                                  <a:pt x="8844" y="684"/>
                                </a:lnTo>
                                <a:lnTo>
                                  <a:pt x="8851" y="667"/>
                                </a:lnTo>
                                <a:lnTo>
                                  <a:pt x="8859" y="649"/>
                                </a:lnTo>
                                <a:lnTo>
                                  <a:pt x="8867" y="632"/>
                                </a:lnTo>
                                <a:lnTo>
                                  <a:pt x="8876" y="614"/>
                                </a:lnTo>
                                <a:lnTo>
                                  <a:pt x="8886" y="598"/>
                                </a:lnTo>
                                <a:lnTo>
                                  <a:pt x="8896" y="582"/>
                                </a:lnTo>
                                <a:lnTo>
                                  <a:pt x="8908" y="567"/>
                                </a:lnTo>
                                <a:lnTo>
                                  <a:pt x="8920" y="551"/>
                                </a:lnTo>
                                <a:lnTo>
                                  <a:pt x="8934" y="537"/>
                                </a:lnTo>
                                <a:lnTo>
                                  <a:pt x="8947" y="523"/>
                                </a:lnTo>
                                <a:lnTo>
                                  <a:pt x="8961" y="510"/>
                                </a:lnTo>
                                <a:lnTo>
                                  <a:pt x="8977" y="498"/>
                                </a:lnTo>
                                <a:lnTo>
                                  <a:pt x="8994" y="486"/>
                                </a:lnTo>
                                <a:lnTo>
                                  <a:pt x="9012" y="476"/>
                                </a:lnTo>
                                <a:lnTo>
                                  <a:pt x="9029" y="467"/>
                                </a:lnTo>
                                <a:lnTo>
                                  <a:pt x="9048" y="457"/>
                                </a:lnTo>
                                <a:lnTo>
                                  <a:pt x="9069" y="449"/>
                                </a:lnTo>
                                <a:lnTo>
                                  <a:pt x="9090" y="443"/>
                                </a:lnTo>
                                <a:lnTo>
                                  <a:pt x="9111" y="436"/>
                                </a:lnTo>
                                <a:lnTo>
                                  <a:pt x="9134" y="432"/>
                                </a:lnTo>
                                <a:lnTo>
                                  <a:pt x="9158" y="428"/>
                                </a:lnTo>
                                <a:lnTo>
                                  <a:pt x="9182" y="425"/>
                                </a:lnTo>
                                <a:lnTo>
                                  <a:pt x="9207" y="423"/>
                                </a:lnTo>
                                <a:lnTo>
                                  <a:pt x="9234" y="423"/>
                                </a:lnTo>
                                <a:lnTo>
                                  <a:pt x="9259" y="424"/>
                                </a:lnTo>
                                <a:lnTo>
                                  <a:pt x="9285" y="427"/>
                                </a:lnTo>
                                <a:lnTo>
                                  <a:pt x="9310" y="429"/>
                                </a:lnTo>
                                <a:lnTo>
                                  <a:pt x="9333" y="432"/>
                                </a:lnTo>
                                <a:lnTo>
                                  <a:pt x="9355" y="436"/>
                                </a:lnTo>
                                <a:lnTo>
                                  <a:pt x="9378" y="442"/>
                                </a:lnTo>
                                <a:lnTo>
                                  <a:pt x="9398" y="447"/>
                                </a:lnTo>
                                <a:lnTo>
                                  <a:pt x="9418" y="454"/>
                                </a:lnTo>
                                <a:lnTo>
                                  <a:pt x="9437" y="460"/>
                                </a:lnTo>
                                <a:lnTo>
                                  <a:pt x="9455" y="468"/>
                                </a:lnTo>
                                <a:lnTo>
                                  <a:pt x="9472" y="476"/>
                                </a:lnTo>
                                <a:lnTo>
                                  <a:pt x="9489" y="485"/>
                                </a:lnTo>
                                <a:lnTo>
                                  <a:pt x="9505" y="495"/>
                                </a:lnTo>
                                <a:lnTo>
                                  <a:pt x="9519" y="506"/>
                                </a:lnTo>
                                <a:lnTo>
                                  <a:pt x="9533" y="517"/>
                                </a:lnTo>
                                <a:lnTo>
                                  <a:pt x="9546" y="529"/>
                                </a:lnTo>
                                <a:lnTo>
                                  <a:pt x="9558" y="541"/>
                                </a:lnTo>
                                <a:lnTo>
                                  <a:pt x="9571" y="554"/>
                                </a:lnTo>
                                <a:lnTo>
                                  <a:pt x="9582" y="567"/>
                                </a:lnTo>
                                <a:lnTo>
                                  <a:pt x="9592" y="581"/>
                                </a:lnTo>
                                <a:lnTo>
                                  <a:pt x="9601" y="595"/>
                                </a:lnTo>
                                <a:lnTo>
                                  <a:pt x="9610" y="610"/>
                                </a:lnTo>
                                <a:lnTo>
                                  <a:pt x="9617" y="625"/>
                                </a:lnTo>
                                <a:lnTo>
                                  <a:pt x="9624" y="642"/>
                                </a:lnTo>
                                <a:lnTo>
                                  <a:pt x="9631" y="658"/>
                                </a:lnTo>
                                <a:lnTo>
                                  <a:pt x="9636" y="675"/>
                                </a:lnTo>
                                <a:lnTo>
                                  <a:pt x="9641" y="692"/>
                                </a:lnTo>
                                <a:lnTo>
                                  <a:pt x="9645" y="710"/>
                                </a:lnTo>
                                <a:lnTo>
                                  <a:pt x="9649" y="727"/>
                                </a:lnTo>
                                <a:lnTo>
                                  <a:pt x="9652" y="747"/>
                                </a:lnTo>
                                <a:lnTo>
                                  <a:pt x="9654" y="765"/>
                                </a:lnTo>
                                <a:lnTo>
                                  <a:pt x="9656" y="785"/>
                                </a:lnTo>
                                <a:lnTo>
                                  <a:pt x="9656" y="803"/>
                                </a:lnTo>
                                <a:lnTo>
                                  <a:pt x="9658" y="823"/>
                                </a:lnTo>
                                <a:lnTo>
                                  <a:pt x="9656" y="843"/>
                                </a:lnTo>
                                <a:lnTo>
                                  <a:pt x="9655" y="861"/>
                                </a:lnTo>
                                <a:lnTo>
                                  <a:pt x="9653" y="879"/>
                                </a:lnTo>
                                <a:lnTo>
                                  <a:pt x="9651" y="897"/>
                                </a:lnTo>
                                <a:lnTo>
                                  <a:pt x="9648" y="915"/>
                                </a:lnTo>
                                <a:lnTo>
                                  <a:pt x="9644" y="933"/>
                                </a:lnTo>
                                <a:lnTo>
                                  <a:pt x="9640" y="950"/>
                                </a:lnTo>
                                <a:lnTo>
                                  <a:pt x="9634" y="966"/>
                                </a:lnTo>
                                <a:lnTo>
                                  <a:pt x="9629" y="983"/>
                                </a:lnTo>
                                <a:lnTo>
                                  <a:pt x="9622" y="998"/>
                                </a:lnTo>
                                <a:lnTo>
                                  <a:pt x="9614" y="1014"/>
                                </a:lnTo>
                                <a:lnTo>
                                  <a:pt x="9606" y="1028"/>
                                </a:lnTo>
                                <a:lnTo>
                                  <a:pt x="9598" y="1044"/>
                                </a:lnTo>
                                <a:lnTo>
                                  <a:pt x="9588" y="1058"/>
                                </a:lnTo>
                                <a:lnTo>
                                  <a:pt x="9579" y="1071"/>
                                </a:lnTo>
                                <a:lnTo>
                                  <a:pt x="9568" y="1084"/>
                                </a:lnTo>
                                <a:lnTo>
                                  <a:pt x="9557" y="1096"/>
                                </a:lnTo>
                                <a:lnTo>
                                  <a:pt x="9546" y="1108"/>
                                </a:lnTo>
                                <a:lnTo>
                                  <a:pt x="9534" y="1118"/>
                                </a:lnTo>
                                <a:lnTo>
                                  <a:pt x="9521" y="1129"/>
                                </a:lnTo>
                                <a:lnTo>
                                  <a:pt x="9508" y="1138"/>
                                </a:lnTo>
                                <a:lnTo>
                                  <a:pt x="9494" y="1148"/>
                                </a:lnTo>
                                <a:lnTo>
                                  <a:pt x="9479" y="1155"/>
                                </a:lnTo>
                                <a:lnTo>
                                  <a:pt x="9463" y="1163"/>
                                </a:lnTo>
                                <a:lnTo>
                                  <a:pt x="9448" y="1171"/>
                                </a:lnTo>
                                <a:lnTo>
                                  <a:pt x="9432" y="1176"/>
                                </a:lnTo>
                                <a:lnTo>
                                  <a:pt x="9414" y="1181"/>
                                </a:lnTo>
                                <a:lnTo>
                                  <a:pt x="9398" y="1186"/>
                                </a:lnTo>
                                <a:lnTo>
                                  <a:pt x="9380" y="1189"/>
                                </a:lnTo>
                                <a:lnTo>
                                  <a:pt x="9361" y="1192"/>
                                </a:lnTo>
                                <a:close/>
                                <a:moveTo>
                                  <a:pt x="13386" y="1417"/>
                                </a:moveTo>
                                <a:lnTo>
                                  <a:pt x="13880" y="1425"/>
                                </a:lnTo>
                                <a:lnTo>
                                  <a:pt x="13896" y="1426"/>
                                </a:lnTo>
                                <a:lnTo>
                                  <a:pt x="13911" y="1427"/>
                                </a:lnTo>
                                <a:lnTo>
                                  <a:pt x="13925" y="1430"/>
                                </a:lnTo>
                                <a:lnTo>
                                  <a:pt x="13937" y="1434"/>
                                </a:lnTo>
                                <a:lnTo>
                                  <a:pt x="13948" y="1438"/>
                                </a:lnTo>
                                <a:lnTo>
                                  <a:pt x="13959" y="1442"/>
                                </a:lnTo>
                                <a:lnTo>
                                  <a:pt x="13968" y="1448"/>
                                </a:lnTo>
                                <a:lnTo>
                                  <a:pt x="13977" y="1454"/>
                                </a:lnTo>
                                <a:lnTo>
                                  <a:pt x="13985" y="1461"/>
                                </a:lnTo>
                                <a:lnTo>
                                  <a:pt x="13991" y="1467"/>
                                </a:lnTo>
                                <a:lnTo>
                                  <a:pt x="13996" y="1475"/>
                                </a:lnTo>
                                <a:lnTo>
                                  <a:pt x="14001" y="1482"/>
                                </a:lnTo>
                                <a:lnTo>
                                  <a:pt x="14004" y="1490"/>
                                </a:lnTo>
                                <a:lnTo>
                                  <a:pt x="14006" y="1499"/>
                                </a:lnTo>
                                <a:lnTo>
                                  <a:pt x="14007" y="1506"/>
                                </a:lnTo>
                                <a:lnTo>
                                  <a:pt x="14007" y="1515"/>
                                </a:lnTo>
                                <a:lnTo>
                                  <a:pt x="14007" y="1524"/>
                                </a:lnTo>
                                <a:lnTo>
                                  <a:pt x="14005" y="1531"/>
                                </a:lnTo>
                                <a:lnTo>
                                  <a:pt x="14003" y="1540"/>
                                </a:lnTo>
                                <a:lnTo>
                                  <a:pt x="14000" y="1548"/>
                                </a:lnTo>
                                <a:lnTo>
                                  <a:pt x="13995" y="1555"/>
                                </a:lnTo>
                                <a:lnTo>
                                  <a:pt x="13990" y="1563"/>
                                </a:lnTo>
                                <a:lnTo>
                                  <a:pt x="13983" y="1569"/>
                                </a:lnTo>
                                <a:lnTo>
                                  <a:pt x="13975" y="1576"/>
                                </a:lnTo>
                                <a:lnTo>
                                  <a:pt x="13966" y="1581"/>
                                </a:lnTo>
                                <a:lnTo>
                                  <a:pt x="13957" y="1587"/>
                                </a:lnTo>
                                <a:lnTo>
                                  <a:pt x="13947" y="1592"/>
                                </a:lnTo>
                                <a:lnTo>
                                  <a:pt x="13935" y="1595"/>
                                </a:lnTo>
                                <a:lnTo>
                                  <a:pt x="13923" y="1599"/>
                                </a:lnTo>
                                <a:lnTo>
                                  <a:pt x="13910" y="1601"/>
                                </a:lnTo>
                                <a:lnTo>
                                  <a:pt x="13896" y="1603"/>
                                </a:lnTo>
                                <a:lnTo>
                                  <a:pt x="13880" y="1603"/>
                                </a:lnTo>
                                <a:lnTo>
                                  <a:pt x="13187" y="1603"/>
                                </a:lnTo>
                                <a:lnTo>
                                  <a:pt x="13167" y="1603"/>
                                </a:lnTo>
                                <a:lnTo>
                                  <a:pt x="13148" y="1601"/>
                                </a:lnTo>
                                <a:lnTo>
                                  <a:pt x="13129" y="1598"/>
                                </a:lnTo>
                                <a:lnTo>
                                  <a:pt x="13112" y="1593"/>
                                </a:lnTo>
                                <a:lnTo>
                                  <a:pt x="13095" y="1588"/>
                                </a:lnTo>
                                <a:lnTo>
                                  <a:pt x="13079" y="1581"/>
                                </a:lnTo>
                                <a:lnTo>
                                  <a:pt x="13064" y="1573"/>
                                </a:lnTo>
                                <a:lnTo>
                                  <a:pt x="13049" y="1562"/>
                                </a:lnTo>
                                <a:lnTo>
                                  <a:pt x="13036" y="1550"/>
                                </a:lnTo>
                                <a:lnTo>
                                  <a:pt x="13022" y="1537"/>
                                </a:lnTo>
                                <a:lnTo>
                                  <a:pt x="13011" y="1522"/>
                                </a:lnTo>
                                <a:lnTo>
                                  <a:pt x="13000" y="1504"/>
                                </a:lnTo>
                                <a:lnTo>
                                  <a:pt x="12990" y="1486"/>
                                </a:lnTo>
                                <a:lnTo>
                                  <a:pt x="12980" y="1465"/>
                                </a:lnTo>
                                <a:lnTo>
                                  <a:pt x="12971" y="1442"/>
                                </a:lnTo>
                                <a:lnTo>
                                  <a:pt x="12964" y="1417"/>
                                </a:lnTo>
                                <a:lnTo>
                                  <a:pt x="12741" y="610"/>
                                </a:lnTo>
                                <a:lnTo>
                                  <a:pt x="12733" y="584"/>
                                </a:lnTo>
                                <a:lnTo>
                                  <a:pt x="12726" y="558"/>
                                </a:lnTo>
                                <a:lnTo>
                                  <a:pt x="12717" y="532"/>
                                </a:lnTo>
                                <a:lnTo>
                                  <a:pt x="12707" y="507"/>
                                </a:lnTo>
                                <a:lnTo>
                                  <a:pt x="12697" y="482"/>
                                </a:lnTo>
                                <a:lnTo>
                                  <a:pt x="12687" y="457"/>
                                </a:lnTo>
                                <a:lnTo>
                                  <a:pt x="12675" y="432"/>
                                </a:lnTo>
                                <a:lnTo>
                                  <a:pt x="12663" y="408"/>
                                </a:lnTo>
                                <a:lnTo>
                                  <a:pt x="12650" y="384"/>
                                </a:lnTo>
                                <a:lnTo>
                                  <a:pt x="12636" y="361"/>
                                </a:lnTo>
                                <a:lnTo>
                                  <a:pt x="12623" y="339"/>
                                </a:lnTo>
                                <a:lnTo>
                                  <a:pt x="12607" y="316"/>
                                </a:lnTo>
                                <a:lnTo>
                                  <a:pt x="12592" y="295"/>
                                </a:lnTo>
                                <a:lnTo>
                                  <a:pt x="12575" y="273"/>
                                </a:lnTo>
                                <a:lnTo>
                                  <a:pt x="12558" y="254"/>
                                </a:lnTo>
                                <a:lnTo>
                                  <a:pt x="12540" y="234"/>
                                </a:lnTo>
                                <a:lnTo>
                                  <a:pt x="12521" y="216"/>
                                </a:lnTo>
                                <a:lnTo>
                                  <a:pt x="12502" y="198"/>
                                </a:lnTo>
                                <a:lnTo>
                                  <a:pt x="12481" y="181"/>
                                </a:lnTo>
                                <a:lnTo>
                                  <a:pt x="12460" y="166"/>
                                </a:lnTo>
                                <a:lnTo>
                                  <a:pt x="12439" y="151"/>
                                </a:lnTo>
                                <a:lnTo>
                                  <a:pt x="12415" y="136"/>
                                </a:lnTo>
                                <a:lnTo>
                                  <a:pt x="12392" y="125"/>
                                </a:lnTo>
                                <a:lnTo>
                                  <a:pt x="12367" y="113"/>
                                </a:lnTo>
                                <a:lnTo>
                                  <a:pt x="12342" y="102"/>
                                </a:lnTo>
                                <a:lnTo>
                                  <a:pt x="12315" y="93"/>
                                </a:lnTo>
                                <a:lnTo>
                                  <a:pt x="12287" y="85"/>
                                </a:lnTo>
                                <a:lnTo>
                                  <a:pt x="12259" y="79"/>
                                </a:lnTo>
                                <a:lnTo>
                                  <a:pt x="12230" y="73"/>
                                </a:lnTo>
                                <a:lnTo>
                                  <a:pt x="12200" y="70"/>
                                </a:lnTo>
                                <a:lnTo>
                                  <a:pt x="12169" y="67"/>
                                </a:lnTo>
                                <a:lnTo>
                                  <a:pt x="12137" y="67"/>
                                </a:lnTo>
                                <a:lnTo>
                                  <a:pt x="10889" y="67"/>
                                </a:lnTo>
                                <a:lnTo>
                                  <a:pt x="10855" y="67"/>
                                </a:lnTo>
                                <a:lnTo>
                                  <a:pt x="10820" y="69"/>
                                </a:lnTo>
                                <a:lnTo>
                                  <a:pt x="10785" y="72"/>
                                </a:lnTo>
                                <a:lnTo>
                                  <a:pt x="10751" y="77"/>
                                </a:lnTo>
                                <a:lnTo>
                                  <a:pt x="10715" y="83"/>
                                </a:lnTo>
                                <a:lnTo>
                                  <a:pt x="10681" y="90"/>
                                </a:lnTo>
                                <a:lnTo>
                                  <a:pt x="10646" y="98"/>
                                </a:lnTo>
                                <a:lnTo>
                                  <a:pt x="10611" y="107"/>
                                </a:lnTo>
                                <a:lnTo>
                                  <a:pt x="10578" y="118"/>
                                </a:lnTo>
                                <a:lnTo>
                                  <a:pt x="10545" y="130"/>
                                </a:lnTo>
                                <a:lnTo>
                                  <a:pt x="10511" y="143"/>
                                </a:lnTo>
                                <a:lnTo>
                                  <a:pt x="10479" y="157"/>
                                </a:lnTo>
                                <a:lnTo>
                                  <a:pt x="10447" y="172"/>
                                </a:lnTo>
                                <a:lnTo>
                                  <a:pt x="10416" y="189"/>
                                </a:lnTo>
                                <a:lnTo>
                                  <a:pt x="10386" y="206"/>
                                </a:lnTo>
                                <a:lnTo>
                                  <a:pt x="10357" y="224"/>
                                </a:lnTo>
                                <a:lnTo>
                                  <a:pt x="10329" y="244"/>
                                </a:lnTo>
                                <a:lnTo>
                                  <a:pt x="10302" y="265"/>
                                </a:lnTo>
                                <a:lnTo>
                                  <a:pt x="10277" y="286"/>
                                </a:lnTo>
                                <a:lnTo>
                                  <a:pt x="10252" y="309"/>
                                </a:lnTo>
                                <a:lnTo>
                                  <a:pt x="10230" y="332"/>
                                </a:lnTo>
                                <a:lnTo>
                                  <a:pt x="10209" y="357"/>
                                </a:lnTo>
                                <a:lnTo>
                                  <a:pt x="10189" y="383"/>
                                </a:lnTo>
                                <a:lnTo>
                                  <a:pt x="10170" y="409"/>
                                </a:lnTo>
                                <a:lnTo>
                                  <a:pt x="10154" y="436"/>
                                </a:lnTo>
                                <a:lnTo>
                                  <a:pt x="10140" y="466"/>
                                </a:lnTo>
                                <a:lnTo>
                                  <a:pt x="10126" y="495"/>
                                </a:lnTo>
                                <a:lnTo>
                                  <a:pt x="10116" y="524"/>
                                </a:lnTo>
                                <a:lnTo>
                                  <a:pt x="10107" y="556"/>
                                </a:lnTo>
                                <a:lnTo>
                                  <a:pt x="10100" y="588"/>
                                </a:lnTo>
                                <a:lnTo>
                                  <a:pt x="10096" y="621"/>
                                </a:lnTo>
                                <a:lnTo>
                                  <a:pt x="10094" y="655"/>
                                </a:lnTo>
                                <a:lnTo>
                                  <a:pt x="10063" y="2240"/>
                                </a:lnTo>
                                <a:lnTo>
                                  <a:pt x="10334" y="2240"/>
                                </a:lnTo>
                                <a:lnTo>
                                  <a:pt x="10341" y="724"/>
                                </a:lnTo>
                                <a:lnTo>
                                  <a:pt x="10343" y="705"/>
                                </a:lnTo>
                                <a:lnTo>
                                  <a:pt x="10344" y="685"/>
                                </a:lnTo>
                                <a:lnTo>
                                  <a:pt x="10347" y="667"/>
                                </a:lnTo>
                                <a:lnTo>
                                  <a:pt x="10352" y="647"/>
                                </a:lnTo>
                                <a:lnTo>
                                  <a:pt x="10356" y="629"/>
                                </a:lnTo>
                                <a:lnTo>
                                  <a:pt x="10363" y="610"/>
                                </a:lnTo>
                                <a:lnTo>
                                  <a:pt x="10370" y="593"/>
                                </a:lnTo>
                                <a:lnTo>
                                  <a:pt x="10378" y="575"/>
                                </a:lnTo>
                                <a:lnTo>
                                  <a:pt x="10387" y="558"/>
                                </a:lnTo>
                                <a:lnTo>
                                  <a:pt x="10398" y="542"/>
                                </a:lnTo>
                                <a:lnTo>
                                  <a:pt x="10408" y="525"/>
                                </a:lnTo>
                                <a:lnTo>
                                  <a:pt x="10421" y="509"/>
                                </a:lnTo>
                                <a:lnTo>
                                  <a:pt x="10434" y="494"/>
                                </a:lnTo>
                                <a:lnTo>
                                  <a:pt x="10447" y="480"/>
                                </a:lnTo>
                                <a:lnTo>
                                  <a:pt x="10462" y="466"/>
                                </a:lnTo>
                                <a:lnTo>
                                  <a:pt x="10476" y="451"/>
                                </a:lnTo>
                                <a:lnTo>
                                  <a:pt x="10493" y="440"/>
                                </a:lnTo>
                                <a:lnTo>
                                  <a:pt x="10510" y="427"/>
                                </a:lnTo>
                                <a:lnTo>
                                  <a:pt x="10527" y="416"/>
                                </a:lnTo>
                                <a:lnTo>
                                  <a:pt x="10545" y="405"/>
                                </a:lnTo>
                                <a:lnTo>
                                  <a:pt x="10562" y="395"/>
                                </a:lnTo>
                                <a:lnTo>
                                  <a:pt x="10581" y="385"/>
                                </a:lnTo>
                                <a:lnTo>
                                  <a:pt x="10601" y="377"/>
                                </a:lnTo>
                                <a:lnTo>
                                  <a:pt x="10621" y="369"/>
                                </a:lnTo>
                                <a:lnTo>
                                  <a:pt x="10642" y="362"/>
                                </a:lnTo>
                                <a:lnTo>
                                  <a:pt x="10663" y="356"/>
                                </a:lnTo>
                                <a:lnTo>
                                  <a:pt x="10684" y="350"/>
                                </a:lnTo>
                                <a:lnTo>
                                  <a:pt x="10706" y="346"/>
                                </a:lnTo>
                                <a:lnTo>
                                  <a:pt x="10727" y="343"/>
                                </a:lnTo>
                                <a:lnTo>
                                  <a:pt x="10750" y="341"/>
                                </a:lnTo>
                                <a:lnTo>
                                  <a:pt x="10773" y="339"/>
                                </a:lnTo>
                                <a:lnTo>
                                  <a:pt x="10796" y="339"/>
                                </a:lnTo>
                                <a:lnTo>
                                  <a:pt x="12112" y="339"/>
                                </a:lnTo>
                                <a:lnTo>
                                  <a:pt x="12130" y="339"/>
                                </a:lnTo>
                                <a:lnTo>
                                  <a:pt x="12148" y="340"/>
                                </a:lnTo>
                                <a:lnTo>
                                  <a:pt x="12166" y="342"/>
                                </a:lnTo>
                                <a:lnTo>
                                  <a:pt x="12182" y="345"/>
                                </a:lnTo>
                                <a:lnTo>
                                  <a:pt x="12199" y="349"/>
                                </a:lnTo>
                                <a:lnTo>
                                  <a:pt x="12215" y="354"/>
                                </a:lnTo>
                                <a:lnTo>
                                  <a:pt x="12230" y="358"/>
                                </a:lnTo>
                                <a:lnTo>
                                  <a:pt x="12245" y="365"/>
                                </a:lnTo>
                                <a:lnTo>
                                  <a:pt x="12259" y="371"/>
                                </a:lnTo>
                                <a:lnTo>
                                  <a:pt x="12274" y="379"/>
                                </a:lnTo>
                                <a:lnTo>
                                  <a:pt x="12287" y="386"/>
                                </a:lnTo>
                                <a:lnTo>
                                  <a:pt x="12301" y="395"/>
                                </a:lnTo>
                                <a:lnTo>
                                  <a:pt x="12313" y="404"/>
                                </a:lnTo>
                                <a:lnTo>
                                  <a:pt x="12325" y="413"/>
                                </a:lnTo>
                                <a:lnTo>
                                  <a:pt x="12337" y="423"/>
                                </a:lnTo>
                                <a:lnTo>
                                  <a:pt x="12348" y="434"/>
                                </a:lnTo>
                                <a:lnTo>
                                  <a:pt x="12360" y="445"/>
                                </a:lnTo>
                                <a:lnTo>
                                  <a:pt x="12370" y="456"/>
                                </a:lnTo>
                                <a:lnTo>
                                  <a:pt x="12380" y="468"/>
                                </a:lnTo>
                                <a:lnTo>
                                  <a:pt x="12390" y="481"/>
                                </a:lnTo>
                                <a:lnTo>
                                  <a:pt x="12408" y="506"/>
                                </a:lnTo>
                                <a:lnTo>
                                  <a:pt x="12423" y="533"/>
                                </a:lnTo>
                                <a:lnTo>
                                  <a:pt x="12438" y="561"/>
                                </a:lnTo>
                                <a:lnTo>
                                  <a:pt x="12450" y="589"/>
                                </a:lnTo>
                                <a:lnTo>
                                  <a:pt x="12461" y="619"/>
                                </a:lnTo>
                                <a:lnTo>
                                  <a:pt x="12470" y="649"/>
                                </a:lnTo>
                                <a:lnTo>
                                  <a:pt x="12729" y="1603"/>
                                </a:lnTo>
                                <a:lnTo>
                                  <a:pt x="12739" y="1638"/>
                                </a:lnTo>
                                <a:lnTo>
                                  <a:pt x="12750" y="1669"/>
                                </a:lnTo>
                                <a:lnTo>
                                  <a:pt x="12762" y="1699"/>
                                </a:lnTo>
                                <a:lnTo>
                                  <a:pt x="12775" y="1725"/>
                                </a:lnTo>
                                <a:lnTo>
                                  <a:pt x="12782" y="1738"/>
                                </a:lnTo>
                                <a:lnTo>
                                  <a:pt x="12789" y="1749"/>
                                </a:lnTo>
                                <a:lnTo>
                                  <a:pt x="12797" y="1760"/>
                                </a:lnTo>
                                <a:lnTo>
                                  <a:pt x="12805" y="1770"/>
                                </a:lnTo>
                                <a:lnTo>
                                  <a:pt x="12814" y="1781"/>
                                </a:lnTo>
                                <a:lnTo>
                                  <a:pt x="12821" y="1790"/>
                                </a:lnTo>
                                <a:lnTo>
                                  <a:pt x="12832" y="1799"/>
                                </a:lnTo>
                                <a:lnTo>
                                  <a:pt x="12840" y="1807"/>
                                </a:lnTo>
                                <a:lnTo>
                                  <a:pt x="12851" y="1815"/>
                                </a:lnTo>
                                <a:lnTo>
                                  <a:pt x="12861" y="1821"/>
                                </a:lnTo>
                                <a:lnTo>
                                  <a:pt x="12872" y="1828"/>
                                </a:lnTo>
                                <a:lnTo>
                                  <a:pt x="12883" y="1834"/>
                                </a:lnTo>
                                <a:lnTo>
                                  <a:pt x="12895" y="1840"/>
                                </a:lnTo>
                                <a:lnTo>
                                  <a:pt x="12907" y="1844"/>
                                </a:lnTo>
                                <a:lnTo>
                                  <a:pt x="12920" y="1848"/>
                                </a:lnTo>
                                <a:lnTo>
                                  <a:pt x="12933" y="1853"/>
                                </a:lnTo>
                                <a:lnTo>
                                  <a:pt x="12946" y="1856"/>
                                </a:lnTo>
                                <a:lnTo>
                                  <a:pt x="12961" y="1859"/>
                                </a:lnTo>
                                <a:lnTo>
                                  <a:pt x="12977" y="1862"/>
                                </a:lnTo>
                                <a:lnTo>
                                  <a:pt x="12992" y="1864"/>
                                </a:lnTo>
                                <a:lnTo>
                                  <a:pt x="13025" y="1866"/>
                                </a:lnTo>
                                <a:lnTo>
                                  <a:pt x="13060" y="1867"/>
                                </a:lnTo>
                                <a:lnTo>
                                  <a:pt x="13897" y="1867"/>
                                </a:lnTo>
                                <a:lnTo>
                                  <a:pt x="13938" y="1865"/>
                                </a:lnTo>
                                <a:lnTo>
                                  <a:pt x="13976" y="1859"/>
                                </a:lnTo>
                                <a:lnTo>
                                  <a:pt x="14012" y="1851"/>
                                </a:lnTo>
                                <a:lnTo>
                                  <a:pt x="14045" y="1839"/>
                                </a:lnTo>
                                <a:lnTo>
                                  <a:pt x="14075" y="1825"/>
                                </a:lnTo>
                                <a:lnTo>
                                  <a:pt x="14103" y="1807"/>
                                </a:lnTo>
                                <a:lnTo>
                                  <a:pt x="14129" y="1787"/>
                                </a:lnTo>
                                <a:lnTo>
                                  <a:pt x="14151" y="1765"/>
                                </a:lnTo>
                                <a:lnTo>
                                  <a:pt x="14171" y="1741"/>
                                </a:lnTo>
                                <a:lnTo>
                                  <a:pt x="14189" y="1716"/>
                                </a:lnTo>
                                <a:lnTo>
                                  <a:pt x="14204" y="1689"/>
                                </a:lnTo>
                                <a:lnTo>
                                  <a:pt x="14216" y="1661"/>
                                </a:lnTo>
                                <a:lnTo>
                                  <a:pt x="14226" y="1631"/>
                                </a:lnTo>
                                <a:lnTo>
                                  <a:pt x="14233" y="1601"/>
                                </a:lnTo>
                                <a:lnTo>
                                  <a:pt x="14237" y="1570"/>
                                </a:lnTo>
                                <a:lnTo>
                                  <a:pt x="14239" y="1540"/>
                                </a:lnTo>
                                <a:lnTo>
                                  <a:pt x="14238" y="1510"/>
                                </a:lnTo>
                                <a:lnTo>
                                  <a:pt x="14235" y="1479"/>
                                </a:lnTo>
                                <a:lnTo>
                                  <a:pt x="14228" y="1449"/>
                                </a:lnTo>
                                <a:lnTo>
                                  <a:pt x="14219" y="1419"/>
                                </a:lnTo>
                                <a:lnTo>
                                  <a:pt x="14207" y="1391"/>
                                </a:lnTo>
                                <a:lnTo>
                                  <a:pt x="14193" y="1364"/>
                                </a:lnTo>
                                <a:lnTo>
                                  <a:pt x="14176" y="1338"/>
                                </a:lnTo>
                                <a:lnTo>
                                  <a:pt x="14156" y="1313"/>
                                </a:lnTo>
                                <a:lnTo>
                                  <a:pt x="14133" y="1291"/>
                                </a:lnTo>
                                <a:lnTo>
                                  <a:pt x="14108" y="1271"/>
                                </a:lnTo>
                                <a:lnTo>
                                  <a:pt x="14080" y="1253"/>
                                </a:lnTo>
                                <a:lnTo>
                                  <a:pt x="14049" y="1238"/>
                                </a:lnTo>
                                <a:lnTo>
                                  <a:pt x="14015" y="1225"/>
                                </a:lnTo>
                                <a:lnTo>
                                  <a:pt x="13978" y="1216"/>
                                </a:lnTo>
                                <a:lnTo>
                                  <a:pt x="13939" y="1210"/>
                                </a:lnTo>
                                <a:lnTo>
                                  <a:pt x="13897" y="1208"/>
                                </a:lnTo>
                                <a:lnTo>
                                  <a:pt x="13378" y="1200"/>
                                </a:lnTo>
                                <a:lnTo>
                                  <a:pt x="13386" y="1417"/>
                                </a:lnTo>
                                <a:close/>
                                <a:moveTo>
                                  <a:pt x="11347" y="979"/>
                                </a:moveTo>
                                <a:lnTo>
                                  <a:pt x="11607" y="979"/>
                                </a:lnTo>
                                <a:lnTo>
                                  <a:pt x="11270" y="2235"/>
                                </a:lnTo>
                                <a:lnTo>
                                  <a:pt x="10995" y="2235"/>
                                </a:lnTo>
                                <a:lnTo>
                                  <a:pt x="11347" y="979"/>
                                </a:lnTo>
                                <a:close/>
                                <a:moveTo>
                                  <a:pt x="11991" y="998"/>
                                </a:moveTo>
                                <a:lnTo>
                                  <a:pt x="11728" y="990"/>
                                </a:lnTo>
                                <a:lnTo>
                                  <a:pt x="11585" y="1533"/>
                                </a:lnTo>
                                <a:lnTo>
                                  <a:pt x="12589" y="1526"/>
                                </a:lnTo>
                                <a:lnTo>
                                  <a:pt x="12390" y="734"/>
                                </a:lnTo>
                                <a:lnTo>
                                  <a:pt x="12382" y="705"/>
                                </a:lnTo>
                                <a:lnTo>
                                  <a:pt x="12372" y="676"/>
                                </a:lnTo>
                                <a:lnTo>
                                  <a:pt x="12360" y="648"/>
                                </a:lnTo>
                                <a:lnTo>
                                  <a:pt x="12346" y="622"/>
                                </a:lnTo>
                                <a:lnTo>
                                  <a:pt x="12332" y="597"/>
                                </a:lnTo>
                                <a:lnTo>
                                  <a:pt x="12315" y="573"/>
                                </a:lnTo>
                                <a:lnTo>
                                  <a:pt x="12307" y="562"/>
                                </a:lnTo>
                                <a:lnTo>
                                  <a:pt x="12297" y="551"/>
                                </a:lnTo>
                                <a:lnTo>
                                  <a:pt x="12288" y="541"/>
                                </a:lnTo>
                                <a:lnTo>
                                  <a:pt x="12278" y="531"/>
                                </a:lnTo>
                                <a:lnTo>
                                  <a:pt x="12268" y="522"/>
                                </a:lnTo>
                                <a:lnTo>
                                  <a:pt x="12257" y="512"/>
                                </a:lnTo>
                                <a:lnTo>
                                  <a:pt x="12246" y="505"/>
                                </a:lnTo>
                                <a:lnTo>
                                  <a:pt x="12235" y="496"/>
                                </a:lnTo>
                                <a:lnTo>
                                  <a:pt x="12224" y="488"/>
                                </a:lnTo>
                                <a:lnTo>
                                  <a:pt x="12211" y="482"/>
                                </a:lnTo>
                                <a:lnTo>
                                  <a:pt x="12199" y="475"/>
                                </a:lnTo>
                                <a:lnTo>
                                  <a:pt x="12186" y="470"/>
                                </a:lnTo>
                                <a:lnTo>
                                  <a:pt x="12172" y="465"/>
                                </a:lnTo>
                                <a:lnTo>
                                  <a:pt x="12159" y="460"/>
                                </a:lnTo>
                                <a:lnTo>
                                  <a:pt x="12145" y="456"/>
                                </a:lnTo>
                                <a:lnTo>
                                  <a:pt x="12131" y="453"/>
                                </a:lnTo>
                                <a:lnTo>
                                  <a:pt x="12116" y="450"/>
                                </a:lnTo>
                                <a:lnTo>
                                  <a:pt x="12102" y="448"/>
                                </a:lnTo>
                                <a:lnTo>
                                  <a:pt x="12086" y="447"/>
                                </a:lnTo>
                                <a:lnTo>
                                  <a:pt x="12071" y="447"/>
                                </a:lnTo>
                                <a:lnTo>
                                  <a:pt x="10812" y="440"/>
                                </a:lnTo>
                                <a:lnTo>
                                  <a:pt x="10789" y="440"/>
                                </a:lnTo>
                                <a:lnTo>
                                  <a:pt x="10768" y="441"/>
                                </a:lnTo>
                                <a:lnTo>
                                  <a:pt x="10746" y="443"/>
                                </a:lnTo>
                                <a:lnTo>
                                  <a:pt x="10725" y="446"/>
                                </a:lnTo>
                                <a:lnTo>
                                  <a:pt x="10706" y="449"/>
                                </a:lnTo>
                                <a:lnTo>
                                  <a:pt x="10686" y="455"/>
                                </a:lnTo>
                                <a:lnTo>
                                  <a:pt x="10668" y="460"/>
                                </a:lnTo>
                                <a:lnTo>
                                  <a:pt x="10650" y="467"/>
                                </a:lnTo>
                                <a:lnTo>
                                  <a:pt x="10634" y="473"/>
                                </a:lnTo>
                                <a:lnTo>
                                  <a:pt x="10618" y="481"/>
                                </a:lnTo>
                                <a:lnTo>
                                  <a:pt x="10603" y="490"/>
                                </a:lnTo>
                                <a:lnTo>
                                  <a:pt x="10588" y="499"/>
                                </a:lnTo>
                                <a:lnTo>
                                  <a:pt x="10574" y="509"/>
                                </a:lnTo>
                                <a:lnTo>
                                  <a:pt x="10560" y="520"/>
                                </a:lnTo>
                                <a:lnTo>
                                  <a:pt x="10548" y="531"/>
                                </a:lnTo>
                                <a:lnTo>
                                  <a:pt x="10536" y="543"/>
                                </a:lnTo>
                                <a:lnTo>
                                  <a:pt x="10524" y="555"/>
                                </a:lnTo>
                                <a:lnTo>
                                  <a:pt x="10514" y="568"/>
                                </a:lnTo>
                                <a:lnTo>
                                  <a:pt x="10504" y="582"/>
                                </a:lnTo>
                                <a:lnTo>
                                  <a:pt x="10495" y="596"/>
                                </a:lnTo>
                                <a:lnTo>
                                  <a:pt x="10488" y="610"/>
                                </a:lnTo>
                                <a:lnTo>
                                  <a:pt x="10480" y="625"/>
                                </a:lnTo>
                                <a:lnTo>
                                  <a:pt x="10473" y="641"/>
                                </a:lnTo>
                                <a:lnTo>
                                  <a:pt x="10468" y="657"/>
                                </a:lnTo>
                                <a:lnTo>
                                  <a:pt x="10462" y="673"/>
                                </a:lnTo>
                                <a:lnTo>
                                  <a:pt x="10457" y="689"/>
                                </a:lnTo>
                                <a:lnTo>
                                  <a:pt x="10453" y="707"/>
                                </a:lnTo>
                                <a:lnTo>
                                  <a:pt x="10451" y="724"/>
                                </a:lnTo>
                                <a:lnTo>
                                  <a:pt x="10447" y="742"/>
                                </a:lnTo>
                                <a:lnTo>
                                  <a:pt x="10446" y="759"/>
                                </a:lnTo>
                                <a:lnTo>
                                  <a:pt x="10445" y="777"/>
                                </a:lnTo>
                                <a:lnTo>
                                  <a:pt x="10445" y="796"/>
                                </a:lnTo>
                                <a:lnTo>
                                  <a:pt x="10453" y="2240"/>
                                </a:lnTo>
                                <a:lnTo>
                                  <a:pt x="10709" y="2240"/>
                                </a:lnTo>
                                <a:lnTo>
                                  <a:pt x="10709" y="882"/>
                                </a:lnTo>
                                <a:lnTo>
                                  <a:pt x="10709" y="863"/>
                                </a:lnTo>
                                <a:lnTo>
                                  <a:pt x="10710" y="845"/>
                                </a:lnTo>
                                <a:lnTo>
                                  <a:pt x="10713" y="826"/>
                                </a:lnTo>
                                <a:lnTo>
                                  <a:pt x="10716" y="810"/>
                                </a:lnTo>
                                <a:lnTo>
                                  <a:pt x="10721" y="794"/>
                                </a:lnTo>
                                <a:lnTo>
                                  <a:pt x="10725" y="778"/>
                                </a:lnTo>
                                <a:lnTo>
                                  <a:pt x="10732" y="763"/>
                                </a:lnTo>
                                <a:lnTo>
                                  <a:pt x="10740" y="750"/>
                                </a:lnTo>
                                <a:lnTo>
                                  <a:pt x="10748" y="738"/>
                                </a:lnTo>
                                <a:lnTo>
                                  <a:pt x="10758" y="727"/>
                                </a:lnTo>
                                <a:lnTo>
                                  <a:pt x="10768" y="718"/>
                                </a:lnTo>
                                <a:lnTo>
                                  <a:pt x="10780" y="710"/>
                                </a:lnTo>
                                <a:lnTo>
                                  <a:pt x="10792" y="704"/>
                                </a:lnTo>
                                <a:lnTo>
                                  <a:pt x="10806" y="699"/>
                                </a:lnTo>
                                <a:lnTo>
                                  <a:pt x="10820" y="696"/>
                                </a:lnTo>
                                <a:lnTo>
                                  <a:pt x="10836" y="695"/>
                                </a:lnTo>
                                <a:lnTo>
                                  <a:pt x="11968" y="704"/>
                                </a:lnTo>
                                <a:lnTo>
                                  <a:pt x="11981" y="704"/>
                                </a:lnTo>
                                <a:lnTo>
                                  <a:pt x="11996" y="707"/>
                                </a:lnTo>
                                <a:lnTo>
                                  <a:pt x="12008" y="710"/>
                                </a:lnTo>
                                <a:lnTo>
                                  <a:pt x="12022" y="715"/>
                                </a:lnTo>
                                <a:lnTo>
                                  <a:pt x="12033" y="723"/>
                                </a:lnTo>
                                <a:lnTo>
                                  <a:pt x="12044" y="731"/>
                                </a:lnTo>
                                <a:lnTo>
                                  <a:pt x="12055" y="739"/>
                                </a:lnTo>
                                <a:lnTo>
                                  <a:pt x="12065" y="749"/>
                                </a:lnTo>
                                <a:lnTo>
                                  <a:pt x="12074" y="760"/>
                                </a:lnTo>
                                <a:lnTo>
                                  <a:pt x="12082" y="772"/>
                                </a:lnTo>
                                <a:lnTo>
                                  <a:pt x="12091" y="784"/>
                                </a:lnTo>
                                <a:lnTo>
                                  <a:pt x="12097" y="797"/>
                                </a:lnTo>
                                <a:lnTo>
                                  <a:pt x="12104" y="810"/>
                                </a:lnTo>
                                <a:lnTo>
                                  <a:pt x="12110" y="823"/>
                                </a:lnTo>
                                <a:lnTo>
                                  <a:pt x="12114" y="837"/>
                                </a:lnTo>
                                <a:lnTo>
                                  <a:pt x="12119" y="850"/>
                                </a:lnTo>
                                <a:lnTo>
                                  <a:pt x="12247" y="1292"/>
                                </a:lnTo>
                                <a:lnTo>
                                  <a:pt x="11903" y="1292"/>
                                </a:lnTo>
                                <a:lnTo>
                                  <a:pt x="11991" y="998"/>
                                </a:lnTo>
                                <a:close/>
                                <a:moveTo>
                                  <a:pt x="13374" y="1105"/>
                                </a:moveTo>
                                <a:lnTo>
                                  <a:pt x="13374" y="875"/>
                                </a:lnTo>
                                <a:lnTo>
                                  <a:pt x="13838" y="875"/>
                                </a:lnTo>
                                <a:lnTo>
                                  <a:pt x="13849" y="875"/>
                                </a:lnTo>
                                <a:lnTo>
                                  <a:pt x="13859" y="873"/>
                                </a:lnTo>
                                <a:lnTo>
                                  <a:pt x="13869" y="871"/>
                                </a:lnTo>
                                <a:lnTo>
                                  <a:pt x="13878" y="866"/>
                                </a:lnTo>
                                <a:lnTo>
                                  <a:pt x="13886" y="862"/>
                                </a:lnTo>
                                <a:lnTo>
                                  <a:pt x="13894" y="857"/>
                                </a:lnTo>
                                <a:lnTo>
                                  <a:pt x="13900" y="851"/>
                                </a:lnTo>
                                <a:lnTo>
                                  <a:pt x="13906" y="844"/>
                                </a:lnTo>
                                <a:lnTo>
                                  <a:pt x="13911" y="837"/>
                                </a:lnTo>
                                <a:lnTo>
                                  <a:pt x="13916" y="830"/>
                                </a:lnTo>
                                <a:lnTo>
                                  <a:pt x="13920" y="821"/>
                                </a:lnTo>
                                <a:lnTo>
                                  <a:pt x="13923" y="812"/>
                                </a:lnTo>
                                <a:lnTo>
                                  <a:pt x="13926" y="803"/>
                                </a:lnTo>
                                <a:lnTo>
                                  <a:pt x="13927" y="795"/>
                                </a:lnTo>
                                <a:lnTo>
                                  <a:pt x="13928" y="785"/>
                                </a:lnTo>
                                <a:lnTo>
                                  <a:pt x="13928" y="776"/>
                                </a:lnTo>
                                <a:lnTo>
                                  <a:pt x="13928" y="767"/>
                                </a:lnTo>
                                <a:lnTo>
                                  <a:pt x="13927" y="757"/>
                                </a:lnTo>
                                <a:lnTo>
                                  <a:pt x="13925" y="748"/>
                                </a:lnTo>
                                <a:lnTo>
                                  <a:pt x="13923" y="739"/>
                                </a:lnTo>
                                <a:lnTo>
                                  <a:pt x="13919" y="731"/>
                                </a:lnTo>
                                <a:lnTo>
                                  <a:pt x="13915" y="723"/>
                                </a:lnTo>
                                <a:lnTo>
                                  <a:pt x="13910" y="714"/>
                                </a:lnTo>
                                <a:lnTo>
                                  <a:pt x="13905" y="708"/>
                                </a:lnTo>
                                <a:lnTo>
                                  <a:pt x="13899" y="701"/>
                                </a:lnTo>
                                <a:lnTo>
                                  <a:pt x="13892" y="695"/>
                                </a:lnTo>
                                <a:lnTo>
                                  <a:pt x="13885" y="689"/>
                                </a:lnTo>
                                <a:lnTo>
                                  <a:pt x="13877" y="685"/>
                                </a:lnTo>
                                <a:lnTo>
                                  <a:pt x="13868" y="682"/>
                                </a:lnTo>
                                <a:lnTo>
                                  <a:pt x="13859" y="679"/>
                                </a:lnTo>
                                <a:lnTo>
                                  <a:pt x="13848" y="677"/>
                                </a:lnTo>
                                <a:lnTo>
                                  <a:pt x="13838" y="676"/>
                                </a:lnTo>
                                <a:lnTo>
                                  <a:pt x="13230" y="676"/>
                                </a:lnTo>
                                <a:lnTo>
                                  <a:pt x="13230" y="444"/>
                                </a:lnTo>
                                <a:lnTo>
                                  <a:pt x="13843" y="444"/>
                                </a:lnTo>
                                <a:lnTo>
                                  <a:pt x="13884" y="446"/>
                                </a:lnTo>
                                <a:lnTo>
                                  <a:pt x="13920" y="451"/>
                                </a:lnTo>
                                <a:lnTo>
                                  <a:pt x="13955" y="460"/>
                                </a:lnTo>
                                <a:lnTo>
                                  <a:pt x="13987" y="472"/>
                                </a:lnTo>
                                <a:lnTo>
                                  <a:pt x="14016" y="487"/>
                                </a:lnTo>
                                <a:lnTo>
                                  <a:pt x="14043" y="505"/>
                                </a:lnTo>
                                <a:lnTo>
                                  <a:pt x="14067" y="525"/>
                                </a:lnTo>
                                <a:lnTo>
                                  <a:pt x="14088" y="547"/>
                                </a:lnTo>
                                <a:lnTo>
                                  <a:pt x="14107" y="571"/>
                                </a:lnTo>
                                <a:lnTo>
                                  <a:pt x="14122" y="597"/>
                                </a:lnTo>
                                <a:lnTo>
                                  <a:pt x="14136" y="624"/>
                                </a:lnTo>
                                <a:lnTo>
                                  <a:pt x="14147" y="654"/>
                                </a:lnTo>
                                <a:lnTo>
                                  <a:pt x="14155" y="683"/>
                                </a:lnTo>
                                <a:lnTo>
                                  <a:pt x="14161" y="713"/>
                                </a:lnTo>
                                <a:lnTo>
                                  <a:pt x="14164" y="744"/>
                                </a:lnTo>
                                <a:lnTo>
                                  <a:pt x="14165" y="775"/>
                                </a:lnTo>
                                <a:lnTo>
                                  <a:pt x="14162" y="806"/>
                                </a:lnTo>
                                <a:lnTo>
                                  <a:pt x="14158" y="836"/>
                                </a:lnTo>
                                <a:lnTo>
                                  <a:pt x="14151" y="866"/>
                                </a:lnTo>
                                <a:lnTo>
                                  <a:pt x="14142" y="896"/>
                                </a:lnTo>
                                <a:lnTo>
                                  <a:pt x="14130" y="925"/>
                                </a:lnTo>
                                <a:lnTo>
                                  <a:pt x="14116" y="952"/>
                                </a:lnTo>
                                <a:lnTo>
                                  <a:pt x="14099" y="978"/>
                                </a:lnTo>
                                <a:lnTo>
                                  <a:pt x="14080" y="1002"/>
                                </a:lnTo>
                                <a:lnTo>
                                  <a:pt x="14059" y="1025"/>
                                </a:lnTo>
                                <a:lnTo>
                                  <a:pt x="14034" y="1045"/>
                                </a:lnTo>
                                <a:lnTo>
                                  <a:pt x="14009" y="1062"/>
                                </a:lnTo>
                                <a:lnTo>
                                  <a:pt x="13980" y="1077"/>
                                </a:lnTo>
                                <a:lnTo>
                                  <a:pt x="13948" y="1089"/>
                                </a:lnTo>
                                <a:lnTo>
                                  <a:pt x="13915" y="1098"/>
                                </a:lnTo>
                                <a:lnTo>
                                  <a:pt x="13879" y="1104"/>
                                </a:lnTo>
                                <a:lnTo>
                                  <a:pt x="13841" y="1105"/>
                                </a:lnTo>
                                <a:lnTo>
                                  <a:pt x="13374" y="1105"/>
                                </a:lnTo>
                                <a:close/>
                                <a:moveTo>
                                  <a:pt x="11649" y="2240"/>
                                </a:moveTo>
                                <a:lnTo>
                                  <a:pt x="11378" y="2240"/>
                                </a:lnTo>
                                <a:lnTo>
                                  <a:pt x="11530" y="1642"/>
                                </a:lnTo>
                                <a:lnTo>
                                  <a:pt x="12637" y="1642"/>
                                </a:lnTo>
                                <a:lnTo>
                                  <a:pt x="12645" y="1681"/>
                                </a:lnTo>
                                <a:lnTo>
                                  <a:pt x="12655" y="1718"/>
                                </a:lnTo>
                                <a:lnTo>
                                  <a:pt x="12665" y="1753"/>
                                </a:lnTo>
                                <a:lnTo>
                                  <a:pt x="12676" y="1784"/>
                                </a:lnTo>
                                <a:lnTo>
                                  <a:pt x="12689" y="1814"/>
                                </a:lnTo>
                                <a:lnTo>
                                  <a:pt x="12702" y="1841"/>
                                </a:lnTo>
                                <a:lnTo>
                                  <a:pt x="12709" y="1854"/>
                                </a:lnTo>
                                <a:lnTo>
                                  <a:pt x="12716" y="1866"/>
                                </a:lnTo>
                                <a:lnTo>
                                  <a:pt x="12723" y="1877"/>
                                </a:lnTo>
                                <a:lnTo>
                                  <a:pt x="12731" y="1888"/>
                                </a:lnTo>
                                <a:lnTo>
                                  <a:pt x="12739" y="1898"/>
                                </a:lnTo>
                                <a:lnTo>
                                  <a:pt x="12748" y="1907"/>
                                </a:lnTo>
                                <a:lnTo>
                                  <a:pt x="12757" y="1916"/>
                                </a:lnTo>
                                <a:lnTo>
                                  <a:pt x="12766" y="1925"/>
                                </a:lnTo>
                                <a:lnTo>
                                  <a:pt x="12775" y="1932"/>
                                </a:lnTo>
                                <a:lnTo>
                                  <a:pt x="12785" y="1939"/>
                                </a:lnTo>
                                <a:lnTo>
                                  <a:pt x="12795" y="1945"/>
                                </a:lnTo>
                                <a:lnTo>
                                  <a:pt x="12805" y="1951"/>
                                </a:lnTo>
                                <a:lnTo>
                                  <a:pt x="12815" y="1956"/>
                                </a:lnTo>
                                <a:lnTo>
                                  <a:pt x="12826" y="1960"/>
                                </a:lnTo>
                                <a:lnTo>
                                  <a:pt x="12837" y="1964"/>
                                </a:lnTo>
                                <a:lnTo>
                                  <a:pt x="12849" y="1967"/>
                                </a:lnTo>
                                <a:lnTo>
                                  <a:pt x="12862" y="1969"/>
                                </a:lnTo>
                                <a:lnTo>
                                  <a:pt x="12874" y="1971"/>
                                </a:lnTo>
                                <a:lnTo>
                                  <a:pt x="12887" y="1971"/>
                                </a:lnTo>
                                <a:lnTo>
                                  <a:pt x="12900" y="1972"/>
                                </a:lnTo>
                                <a:lnTo>
                                  <a:pt x="13907" y="1972"/>
                                </a:lnTo>
                                <a:lnTo>
                                  <a:pt x="13927" y="1971"/>
                                </a:lnTo>
                                <a:lnTo>
                                  <a:pt x="13947" y="1970"/>
                                </a:lnTo>
                                <a:lnTo>
                                  <a:pt x="13967" y="1968"/>
                                </a:lnTo>
                                <a:lnTo>
                                  <a:pt x="13988" y="1964"/>
                                </a:lnTo>
                                <a:lnTo>
                                  <a:pt x="14009" y="1959"/>
                                </a:lnTo>
                                <a:lnTo>
                                  <a:pt x="14029" y="1954"/>
                                </a:lnTo>
                                <a:lnTo>
                                  <a:pt x="14049" y="1948"/>
                                </a:lnTo>
                                <a:lnTo>
                                  <a:pt x="14068" y="1941"/>
                                </a:lnTo>
                                <a:lnTo>
                                  <a:pt x="14087" y="1933"/>
                                </a:lnTo>
                                <a:lnTo>
                                  <a:pt x="14106" y="1925"/>
                                </a:lnTo>
                                <a:lnTo>
                                  <a:pt x="14125" y="1915"/>
                                </a:lnTo>
                                <a:lnTo>
                                  <a:pt x="14144" y="1905"/>
                                </a:lnTo>
                                <a:lnTo>
                                  <a:pt x="14160" y="1894"/>
                                </a:lnTo>
                                <a:lnTo>
                                  <a:pt x="14178" y="1882"/>
                                </a:lnTo>
                                <a:lnTo>
                                  <a:pt x="14195" y="1870"/>
                                </a:lnTo>
                                <a:lnTo>
                                  <a:pt x="14212" y="1857"/>
                                </a:lnTo>
                                <a:lnTo>
                                  <a:pt x="14227" y="1843"/>
                                </a:lnTo>
                                <a:lnTo>
                                  <a:pt x="14242" y="1829"/>
                                </a:lnTo>
                                <a:lnTo>
                                  <a:pt x="14256" y="1814"/>
                                </a:lnTo>
                                <a:lnTo>
                                  <a:pt x="14270" y="1799"/>
                                </a:lnTo>
                                <a:lnTo>
                                  <a:pt x="14282" y="1783"/>
                                </a:lnTo>
                                <a:lnTo>
                                  <a:pt x="14294" y="1766"/>
                                </a:lnTo>
                                <a:lnTo>
                                  <a:pt x="14305" y="1750"/>
                                </a:lnTo>
                                <a:lnTo>
                                  <a:pt x="14315" y="1732"/>
                                </a:lnTo>
                                <a:lnTo>
                                  <a:pt x="14324" y="1714"/>
                                </a:lnTo>
                                <a:lnTo>
                                  <a:pt x="14332" y="1696"/>
                                </a:lnTo>
                                <a:lnTo>
                                  <a:pt x="14340" y="1678"/>
                                </a:lnTo>
                                <a:lnTo>
                                  <a:pt x="14345" y="1658"/>
                                </a:lnTo>
                                <a:lnTo>
                                  <a:pt x="14351" y="1640"/>
                                </a:lnTo>
                                <a:lnTo>
                                  <a:pt x="14354" y="1620"/>
                                </a:lnTo>
                                <a:lnTo>
                                  <a:pt x="14358" y="1600"/>
                                </a:lnTo>
                                <a:lnTo>
                                  <a:pt x="14359" y="1580"/>
                                </a:lnTo>
                                <a:lnTo>
                                  <a:pt x="14359" y="1560"/>
                                </a:lnTo>
                                <a:lnTo>
                                  <a:pt x="14359" y="1540"/>
                                </a:lnTo>
                                <a:lnTo>
                                  <a:pt x="14358" y="1522"/>
                                </a:lnTo>
                                <a:lnTo>
                                  <a:pt x="14357" y="1503"/>
                                </a:lnTo>
                                <a:lnTo>
                                  <a:pt x="14354" y="1485"/>
                                </a:lnTo>
                                <a:lnTo>
                                  <a:pt x="14352" y="1467"/>
                                </a:lnTo>
                                <a:lnTo>
                                  <a:pt x="14349" y="1449"/>
                                </a:lnTo>
                                <a:lnTo>
                                  <a:pt x="14344" y="1432"/>
                                </a:lnTo>
                                <a:lnTo>
                                  <a:pt x="14340" y="1415"/>
                                </a:lnTo>
                                <a:lnTo>
                                  <a:pt x="14335" y="1399"/>
                                </a:lnTo>
                                <a:lnTo>
                                  <a:pt x="14330" y="1384"/>
                                </a:lnTo>
                                <a:lnTo>
                                  <a:pt x="14324" y="1368"/>
                                </a:lnTo>
                                <a:lnTo>
                                  <a:pt x="14318" y="1353"/>
                                </a:lnTo>
                                <a:lnTo>
                                  <a:pt x="14310" y="1338"/>
                                </a:lnTo>
                                <a:lnTo>
                                  <a:pt x="14302" y="1324"/>
                                </a:lnTo>
                                <a:lnTo>
                                  <a:pt x="14294" y="1310"/>
                                </a:lnTo>
                                <a:lnTo>
                                  <a:pt x="14277" y="1281"/>
                                </a:lnTo>
                                <a:lnTo>
                                  <a:pt x="14257" y="1255"/>
                                </a:lnTo>
                                <a:lnTo>
                                  <a:pt x="14237" y="1231"/>
                                </a:lnTo>
                                <a:lnTo>
                                  <a:pt x="14215" y="1208"/>
                                </a:lnTo>
                                <a:lnTo>
                                  <a:pt x="14190" y="1185"/>
                                </a:lnTo>
                                <a:lnTo>
                                  <a:pt x="14166" y="1163"/>
                                </a:lnTo>
                                <a:lnTo>
                                  <a:pt x="14139" y="1142"/>
                                </a:lnTo>
                                <a:lnTo>
                                  <a:pt x="14112" y="1122"/>
                                </a:lnTo>
                                <a:lnTo>
                                  <a:pt x="14126" y="1111"/>
                                </a:lnTo>
                                <a:lnTo>
                                  <a:pt x="14140" y="1100"/>
                                </a:lnTo>
                                <a:lnTo>
                                  <a:pt x="14152" y="1088"/>
                                </a:lnTo>
                                <a:lnTo>
                                  <a:pt x="14165" y="1076"/>
                                </a:lnTo>
                                <a:lnTo>
                                  <a:pt x="14176" y="1065"/>
                                </a:lnTo>
                                <a:lnTo>
                                  <a:pt x="14187" y="1053"/>
                                </a:lnTo>
                                <a:lnTo>
                                  <a:pt x="14197" y="1040"/>
                                </a:lnTo>
                                <a:lnTo>
                                  <a:pt x="14206" y="1028"/>
                                </a:lnTo>
                                <a:lnTo>
                                  <a:pt x="14215" y="1016"/>
                                </a:lnTo>
                                <a:lnTo>
                                  <a:pt x="14223" y="1003"/>
                                </a:lnTo>
                                <a:lnTo>
                                  <a:pt x="14231" y="990"/>
                                </a:lnTo>
                                <a:lnTo>
                                  <a:pt x="14237" y="978"/>
                                </a:lnTo>
                                <a:lnTo>
                                  <a:pt x="14249" y="951"/>
                                </a:lnTo>
                                <a:lnTo>
                                  <a:pt x="14260" y="925"/>
                                </a:lnTo>
                                <a:lnTo>
                                  <a:pt x="14267" y="897"/>
                                </a:lnTo>
                                <a:lnTo>
                                  <a:pt x="14273" y="870"/>
                                </a:lnTo>
                                <a:lnTo>
                                  <a:pt x="14277" y="840"/>
                                </a:lnTo>
                                <a:lnTo>
                                  <a:pt x="14281" y="811"/>
                                </a:lnTo>
                                <a:lnTo>
                                  <a:pt x="14282" y="782"/>
                                </a:lnTo>
                                <a:lnTo>
                                  <a:pt x="14282" y="750"/>
                                </a:lnTo>
                                <a:lnTo>
                                  <a:pt x="14281" y="720"/>
                                </a:lnTo>
                                <a:lnTo>
                                  <a:pt x="14280" y="687"/>
                                </a:lnTo>
                                <a:lnTo>
                                  <a:pt x="14277" y="671"/>
                                </a:lnTo>
                                <a:lnTo>
                                  <a:pt x="14275" y="656"/>
                                </a:lnTo>
                                <a:lnTo>
                                  <a:pt x="14271" y="639"/>
                                </a:lnTo>
                                <a:lnTo>
                                  <a:pt x="14266" y="623"/>
                                </a:lnTo>
                                <a:lnTo>
                                  <a:pt x="14261" y="607"/>
                                </a:lnTo>
                                <a:lnTo>
                                  <a:pt x="14254" y="592"/>
                                </a:lnTo>
                                <a:lnTo>
                                  <a:pt x="14247" y="575"/>
                                </a:lnTo>
                                <a:lnTo>
                                  <a:pt x="14239" y="560"/>
                                </a:lnTo>
                                <a:lnTo>
                                  <a:pt x="14231" y="545"/>
                                </a:lnTo>
                                <a:lnTo>
                                  <a:pt x="14222" y="530"/>
                                </a:lnTo>
                                <a:lnTo>
                                  <a:pt x="14210" y="516"/>
                                </a:lnTo>
                                <a:lnTo>
                                  <a:pt x="14200" y="501"/>
                                </a:lnTo>
                                <a:lnTo>
                                  <a:pt x="14188" y="487"/>
                                </a:lnTo>
                                <a:lnTo>
                                  <a:pt x="14177" y="473"/>
                                </a:lnTo>
                                <a:lnTo>
                                  <a:pt x="14164" y="460"/>
                                </a:lnTo>
                                <a:lnTo>
                                  <a:pt x="14151" y="448"/>
                                </a:lnTo>
                                <a:lnTo>
                                  <a:pt x="14137" y="435"/>
                                </a:lnTo>
                                <a:lnTo>
                                  <a:pt x="14123" y="424"/>
                                </a:lnTo>
                                <a:lnTo>
                                  <a:pt x="14109" y="413"/>
                                </a:lnTo>
                                <a:lnTo>
                                  <a:pt x="14093" y="403"/>
                                </a:lnTo>
                                <a:lnTo>
                                  <a:pt x="14079" y="393"/>
                                </a:lnTo>
                                <a:lnTo>
                                  <a:pt x="14063" y="384"/>
                                </a:lnTo>
                                <a:lnTo>
                                  <a:pt x="14046" y="375"/>
                                </a:lnTo>
                                <a:lnTo>
                                  <a:pt x="14031" y="368"/>
                                </a:lnTo>
                                <a:lnTo>
                                  <a:pt x="14014" y="360"/>
                                </a:lnTo>
                                <a:lnTo>
                                  <a:pt x="13997" y="355"/>
                                </a:lnTo>
                                <a:lnTo>
                                  <a:pt x="13981" y="349"/>
                                </a:lnTo>
                                <a:lnTo>
                                  <a:pt x="13964" y="345"/>
                                </a:lnTo>
                                <a:lnTo>
                                  <a:pt x="13947" y="342"/>
                                </a:lnTo>
                                <a:lnTo>
                                  <a:pt x="13929" y="340"/>
                                </a:lnTo>
                                <a:lnTo>
                                  <a:pt x="13913" y="337"/>
                                </a:lnTo>
                                <a:lnTo>
                                  <a:pt x="13896" y="337"/>
                                </a:lnTo>
                                <a:lnTo>
                                  <a:pt x="13219" y="339"/>
                                </a:lnTo>
                                <a:lnTo>
                                  <a:pt x="13219" y="67"/>
                                </a:lnTo>
                                <a:lnTo>
                                  <a:pt x="13885" y="67"/>
                                </a:lnTo>
                                <a:lnTo>
                                  <a:pt x="13917" y="68"/>
                                </a:lnTo>
                                <a:lnTo>
                                  <a:pt x="13948" y="70"/>
                                </a:lnTo>
                                <a:lnTo>
                                  <a:pt x="13981" y="76"/>
                                </a:lnTo>
                                <a:lnTo>
                                  <a:pt x="14012" y="81"/>
                                </a:lnTo>
                                <a:lnTo>
                                  <a:pt x="14042" y="90"/>
                                </a:lnTo>
                                <a:lnTo>
                                  <a:pt x="14072" y="100"/>
                                </a:lnTo>
                                <a:lnTo>
                                  <a:pt x="14102" y="110"/>
                                </a:lnTo>
                                <a:lnTo>
                                  <a:pt x="14131" y="122"/>
                                </a:lnTo>
                                <a:lnTo>
                                  <a:pt x="14159" y="136"/>
                                </a:lnTo>
                                <a:lnTo>
                                  <a:pt x="14187" y="152"/>
                                </a:lnTo>
                                <a:lnTo>
                                  <a:pt x="14214" y="168"/>
                                </a:lnTo>
                                <a:lnTo>
                                  <a:pt x="14241" y="185"/>
                                </a:lnTo>
                                <a:lnTo>
                                  <a:pt x="14265" y="204"/>
                                </a:lnTo>
                                <a:lnTo>
                                  <a:pt x="14290" y="222"/>
                                </a:lnTo>
                                <a:lnTo>
                                  <a:pt x="14314" y="242"/>
                                </a:lnTo>
                                <a:lnTo>
                                  <a:pt x="14337" y="264"/>
                                </a:lnTo>
                                <a:lnTo>
                                  <a:pt x="14359" y="284"/>
                                </a:lnTo>
                                <a:lnTo>
                                  <a:pt x="14379" y="306"/>
                                </a:lnTo>
                                <a:lnTo>
                                  <a:pt x="14399" y="329"/>
                                </a:lnTo>
                                <a:lnTo>
                                  <a:pt x="14418" y="352"/>
                                </a:lnTo>
                                <a:lnTo>
                                  <a:pt x="14435" y="374"/>
                                </a:lnTo>
                                <a:lnTo>
                                  <a:pt x="14451" y="398"/>
                                </a:lnTo>
                                <a:lnTo>
                                  <a:pt x="14466" y="422"/>
                                </a:lnTo>
                                <a:lnTo>
                                  <a:pt x="14480" y="445"/>
                                </a:lnTo>
                                <a:lnTo>
                                  <a:pt x="14493" y="469"/>
                                </a:lnTo>
                                <a:lnTo>
                                  <a:pt x="14504" y="493"/>
                                </a:lnTo>
                                <a:lnTo>
                                  <a:pt x="14514" y="517"/>
                                </a:lnTo>
                                <a:lnTo>
                                  <a:pt x="14523" y="539"/>
                                </a:lnTo>
                                <a:lnTo>
                                  <a:pt x="14530" y="562"/>
                                </a:lnTo>
                                <a:lnTo>
                                  <a:pt x="14535" y="585"/>
                                </a:lnTo>
                                <a:lnTo>
                                  <a:pt x="14540" y="607"/>
                                </a:lnTo>
                                <a:lnTo>
                                  <a:pt x="14542" y="629"/>
                                </a:lnTo>
                                <a:lnTo>
                                  <a:pt x="14544" y="669"/>
                                </a:lnTo>
                                <a:lnTo>
                                  <a:pt x="14544" y="708"/>
                                </a:lnTo>
                                <a:lnTo>
                                  <a:pt x="14543" y="745"/>
                                </a:lnTo>
                                <a:lnTo>
                                  <a:pt x="14540" y="780"/>
                                </a:lnTo>
                                <a:lnTo>
                                  <a:pt x="14535" y="812"/>
                                </a:lnTo>
                                <a:lnTo>
                                  <a:pt x="14528" y="844"/>
                                </a:lnTo>
                                <a:lnTo>
                                  <a:pt x="14519" y="874"/>
                                </a:lnTo>
                                <a:lnTo>
                                  <a:pt x="14508" y="902"/>
                                </a:lnTo>
                                <a:lnTo>
                                  <a:pt x="14496" y="931"/>
                                </a:lnTo>
                                <a:lnTo>
                                  <a:pt x="14483" y="958"/>
                                </a:lnTo>
                                <a:lnTo>
                                  <a:pt x="14466" y="985"/>
                                </a:lnTo>
                                <a:lnTo>
                                  <a:pt x="14448" y="1011"/>
                                </a:lnTo>
                                <a:lnTo>
                                  <a:pt x="14428" y="1037"/>
                                </a:lnTo>
                                <a:lnTo>
                                  <a:pt x="14407" y="1062"/>
                                </a:lnTo>
                                <a:lnTo>
                                  <a:pt x="14383" y="1088"/>
                                </a:lnTo>
                                <a:lnTo>
                                  <a:pt x="14358" y="1114"/>
                                </a:lnTo>
                                <a:lnTo>
                                  <a:pt x="14389" y="1136"/>
                                </a:lnTo>
                                <a:lnTo>
                                  <a:pt x="14418" y="1157"/>
                                </a:lnTo>
                                <a:lnTo>
                                  <a:pt x="14446" y="1177"/>
                                </a:lnTo>
                                <a:lnTo>
                                  <a:pt x="14472" y="1198"/>
                                </a:lnTo>
                                <a:lnTo>
                                  <a:pt x="14495" y="1220"/>
                                </a:lnTo>
                                <a:lnTo>
                                  <a:pt x="14516" y="1242"/>
                                </a:lnTo>
                                <a:lnTo>
                                  <a:pt x="14526" y="1254"/>
                                </a:lnTo>
                                <a:lnTo>
                                  <a:pt x="14536" y="1266"/>
                                </a:lnTo>
                                <a:lnTo>
                                  <a:pt x="14545" y="1279"/>
                                </a:lnTo>
                                <a:lnTo>
                                  <a:pt x="14553" y="1292"/>
                                </a:lnTo>
                                <a:lnTo>
                                  <a:pt x="14562" y="1306"/>
                                </a:lnTo>
                                <a:lnTo>
                                  <a:pt x="14569" y="1322"/>
                                </a:lnTo>
                                <a:lnTo>
                                  <a:pt x="14576" y="1337"/>
                                </a:lnTo>
                                <a:lnTo>
                                  <a:pt x="14582" y="1353"/>
                                </a:lnTo>
                                <a:lnTo>
                                  <a:pt x="14589" y="1369"/>
                                </a:lnTo>
                                <a:lnTo>
                                  <a:pt x="14594" y="1388"/>
                                </a:lnTo>
                                <a:lnTo>
                                  <a:pt x="14599" y="1406"/>
                                </a:lnTo>
                                <a:lnTo>
                                  <a:pt x="14603" y="1426"/>
                                </a:lnTo>
                                <a:lnTo>
                                  <a:pt x="14608" y="1447"/>
                                </a:lnTo>
                                <a:lnTo>
                                  <a:pt x="14611" y="1468"/>
                                </a:lnTo>
                                <a:lnTo>
                                  <a:pt x="14614" y="1491"/>
                                </a:lnTo>
                                <a:lnTo>
                                  <a:pt x="14617" y="1515"/>
                                </a:lnTo>
                                <a:lnTo>
                                  <a:pt x="14619" y="1540"/>
                                </a:lnTo>
                                <a:lnTo>
                                  <a:pt x="14620" y="1567"/>
                                </a:lnTo>
                                <a:lnTo>
                                  <a:pt x="14621" y="1594"/>
                                </a:lnTo>
                                <a:lnTo>
                                  <a:pt x="14621" y="1624"/>
                                </a:lnTo>
                                <a:lnTo>
                                  <a:pt x="14620" y="1654"/>
                                </a:lnTo>
                                <a:lnTo>
                                  <a:pt x="14618" y="1683"/>
                                </a:lnTo>
                                <a:lnTo>
                                  <a:pt x="14613" y="1713"/>
                                </a:lnTo>
                                <a:lnTo>
                                  <a:pt x="14606" y="1742"/>
                                </a:lnTo>
                                <a:lnTo>
                                  <a:pt x="14599" y="1771"/>
                                </a:lnTo>
                                <a:lnTo>
                                  <a:pt x="14589" y="1800"/>
                                </a:lnTo>
                                <a:lnTo>
                                  <a:pt x="14577" y="1828"/>
                                </a:lnTo>
                                <a:lnTo>
                                  <a:pt x="14564" y="1855"/>
                                </a:lnTo>
                                <a:lnTo>
                                  <a:pt x="14551" y="1882"/>
                                </a:lnTo>
                                <a:lnTo>
                                  <a:pt x="14534" y="1908"/>
                                </a:lnTo>
                                <a:lnTo>
                                  <a:pt x="14517" y="1934"/>
                                </a:lnTo>
                                <a:lnTo>
                                  <a:pt x="14499" y="1959"/>
                                </a:lnTo>
                                <a:lnTo>
                                  <a:pt x="14479" y="1984"/>
                                </a:lnTo>
                                <a:lnTo>
                                  <a:pt x="14458" y="2008"/>
                                </a:lnTo>
                                <a:lnTo>
                                  <a:pt x="14436" y="2031"/>
                                </a:lnTo>
                                <a:lnTo>
                                  <a:pt x="14412" y="2053"/>
                                </a:lnTo>
                                <a:lnTo>
                                  <a:pt x="14389" y="2073"/>
                                </a:lnTo>
                                <a:lnTo>
                                  <a:pt x="14363" y="2094"/>
                                </a:lnTo>
                                <a:lnTo>
                                  <a:pt x="14337" y="2112"/>
                                </a:lnTo>
                                <a:lnTo>
                                  <a:pt x="14310" y="2131"/>
                                </a:lnTo>
                                <a:lnTo>
                                  <a:pt x="14282" y="2147"/>
                                </a:lnTo>
                                <a:lnTo>
                                  <a:pt x="14253" y="2164"/>
                                </a:lnTo>
                                <a:lnTo>
                                  <a:pt x="14224" y="2178"/>
                                </a:lnTo>
                                <a:lnTo>
                                  <a:pt x="14194" y="2191"/>
                                </a:lnTo>
                                <a:lnTo>
                                  <a:pt x="14162" y="2203"/>
                                </a:lnTo>
                                <a:lnTo>
                                  <a:pt x="14131" y="2213"/>
                                </a:lnTo>
                                <a:lnTo>
                                  <a:pt x="14100" y="2222"/>
                                </a:lnTo>
                                <a:lnTo>
                                  <a:pt x="14068" y="2230"/>
                                </a:lnTo>
                                <a:lnTo>
                                  <a:pt x="14034" y="2235"/>
                                </a:lnTo>
                                <a:lnTo>
                                  <a:pt x="14002" y="2240"/>
                                </a:lnTo>
                                <a:lnTo>
                                  <a:pt x="13968" y="2243"/>
                                </a:lnTo>
                                <a:lnTo>
                                  <a:pt x="13935" y="2243"/>
                                </a:lnTo>
                                <a:lnTo>
                                  <a:pt x="12876" y="2247"/>
                                </a:lnTo>
                                <a:lnTo>
                                  <a:pt x="12854" y="2247"/>
                                </a:lnTo>
                                <a:lnTo>
                                  <a:pt x="12833" y="2246"/>
                                </a:lnTo>
                                <a:lnTo>
                                  <a:pt x="12811" y="2244"/>
                                </a:lnTo>
                                <a:lnTo>
                                  <a:pt x="12790" y="2242"/>
                                </a:lnTo>
                                <a:lnTo>
                                  <a:pt x="12770" y="2238"/>
                                </a:lnTo>
                                <a:lnTo>
                                  <a:pt x="12750" y="2235"/>
                                </a:lnTo>
                                <a:lnTo>
                                  <a:pt x="12731" y="2230"/>
                                </a:lnTo>
                                <a:lnTo>
                                  <a:pt x="12712" y="2224"/>
                                </a:lnTo>
                                <a:lnTo>
                                  <a:pt x="12694" y="2219"/>
                                </a:lnTo>
                                <a:lnTo>
                                  <a:pt x="12676" y="2211"/>
                                </a:lnTo>
                                <a:lnTo>
                                  <a:pt x="12659" y="2204"/>
                                </a:lnTo>
                                <a:lnTo>
                                  <a:pt x="12642" y="2196"/>
                                </a:lnTo>
                                <a:lnTo>
                                  <a:pt x="12625" y="2186"/>
                                </a:lnTo>
                                <a:lnTo>
                                  <a:pt x="12608" y="2177"/>
                                </a:lnTo>
                                <a:lnTo>
                                  <a:pt x="12593" y="2166"/>
                                </a:lnTo>
                                <a:lnTo>
                                  <a:pt x="12577" y="2154"/>
                                </a:lnTo>
                                <a:lnTo>
                                  <a:pt x="12563" y="2142"/>
                                </a:lnTo>
                                <a:lnTo>
                                  <a:pt x="12548" y="2129"/>
                                </a:lnTo>
                                <a:lnTo>
                                  <a:pt x="12535" y="2115"/>
                                </a:lnTo>
                                <a:lnTo>
                                  <a:pt x="12520" y="2101"/>
                                </a:lnTo>
                                <a:lnTo>
                                  <a:pt x="12508" y="2084"/>
                                </a:lnTo>
                                <a:lnTo>
                                  <a:pt x="12495" y="2068"/>
                                </a:lnTo>
                                <a:lnTo>
                                  <a:pt x="12482" y="2052"/>
                                </a:lnTo>
                                <a:lnTo>
                                  <a:pt x="12470" y="2033"/>
                                </a:lnTo>
                                <a:lnTo>
                                  <a:pt x="12459" y="2015"/>
                                </a:lnTo>
                                <a:lnTo>
                                  <a:pt x="12448" y="1995"/>
                                </a:lnTo>
                                <a:lnTo>
                                  <a:pt x="12438" y="1974"/>
                                </a:lnTo>
                                <a:lnTo>
                                  <a:pt x="12427" y="1953"/>
                                </a:lnTo>
                                <a:lnTo>
                                  <a:pt x="12418" y="1931"/>
                                </a:lnTo>
                                <a:lnTo>
                                  <a:pt x="12408" y="1908"/>
                                </a:lnTo>
                                <a:lnTo>
                                  <a:pt x="12399" y="1884"/>
                                </a:lnTo>
                                <a:lnTo>
                                  <a:pt x="12390" y="1859"/>
                                </a:lnTo>
                                <a:lnTo>
                                  <a:pt x="11768" y="1852"/>
                                </a:lnTo>
                                <a:lnTo>
                                  <a:pt x="11649" y="2240"/>
                                </a:lnTo>
                                <a:close/>
                              </a:path>
                            </a:pathLst>
                          </a:custGeom>
                          <a:solidFill>
                            <a:srgbClr val="0033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4B958E5" id="Canvas 3" o:spid="_x0000_s1026" editas="canvas" style="width:178.5pt;height:25.3pt;mso-position-horizontal-relative:char;mso-position-vertical-relative:line" coordsize="22669,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sXk0AAMm9AQAOAAAAZHJzL2Uyb0RvYy54bWzsfduOXclx5fsA8w+FehygxX2/EGoZtuQe&#10;DKCxBZjzAdVksUmYrOJUVTdbNvzvsyJjRZ59uk/GOhiNn6b1oEOJwdgZGZGRcc/f/93Pnz/d/HT/&#10;9Pzx8eHb2/533e3N/cPbx3cfH3749vZ/vfnum+325vnl7uHd3afHh/tvb/96/3z7d3/4r//l91+/&#10;vL4fHj88fnp3/3QDJA/Pr79++fb2w8vLl9evXj2//XD/+e75d49f7h/wl+8fnz7fveB/Pv3w6t3T&#10;3Vdg//zp1dB1y6uvj0/vvjw9vr1/fsb/+yf/y9s/FPzv39+/ffnn9++f719uPn17i7W9lP9+Kv/9&#10;vf33qz/8/u71D093Xz58fMtl3P1frOLz3ccHfLSi+tPdy93Nj08ff4Xq88e3T4/Pj+9ffvf28fOr&#10;x/fvP769LzSAmr77BTV/vHv46e65EPMWuxMLxJ/+H+L9/gdb98Pjdx8/fcJuvAL21/b/2e9X8Ofe&#10;/vrTwzmQ/z8FljBfv4CBz18qK5//tiX+y4e7L/eF8ufXb//pp7883Xx8B/m6vXm4+wwx+u7p/t6E&#10;4mYyDtq3AfQvX/7yZMt8/vLnx7f/+nzz8PiP7z6+/OXx48MLVtMbJFZ8ALX/8Yx/dPP91//5+A5o&#10;7358eSxs/Pn902dDBQbd/Pzt7TfLON/e/BVIum6m0Nz//HLzFn83TPM64W/f4q+HbV7971/dvQ4c&#10;b398fvnv948F391Pf35+cZl7hz/ZJ354R5reQD7ff/4E8ftvr276fh5vvt70+zhSRisYNuEENu7d&#10;zYebcelClCvYcAY2Lg1s4xFsmbYGtukINs1dAxv24bS2fWxhW45g095a23oAGwZ89DKlUDGnj05r&#10;C9t+ABvApwa2/owN4943SO2PfBj2bmjhO2PEMA0tfEdOjMPQt/CdsaIb5xa+Iy/GeRhb+M6YMSxb&#10;C9+RG+M4t3jbn7Fj3prrO+PHvrT2bzjjx9a12Duc8WPuWtIynPFjH1qiPBz50e8Q0svSN5zxY++b&#10;6zvyozcxbeA748fa3L/hyI992VvoztnRt9gxHNkx7S3ujmfc6Pa1IS3jkRtba3HjkRdL32IFdODp&#10;hA/b1CB1PHJiWFqMMFVe9cU6rC1sRz4sTTqPXOgHSNNlro5HNjTpPPKgX6GzLyObjkyYW0ubjiyA&#10;+mwplOnIBMA1ODqdMWEdW/s2Hbkw7U10Ry6M/drauOnIhm1uMXU68gHarqVNpiMf1q25d0dOjGPz&#10;ssBlf5KlpdsbezcfWTF2S0sXz0dWTHvLAph/wYrW8ZrPWDE2V3dkxTD1rb2bj6yYmvbJfGTF0OEC&#10;vSzF85EV89i6F+cjK/q1qUuWM1ZsrWt7ObKin/uWMlmOrNi7JrojK/phbZ2K5ciKvmveOsuRF4kc&#10;L0de9D14dtlYXI7MGMem5C1HZvT91sR35MYID6zB3PXIDejF1kFbj+wYu7ElLOuRHf3QlOX1yA+Y&#10;4y1ZXs/4MTRv7fXIj2GZW0dtPecHlO1lfqxHfsB1aK7vjB9d02pcj/wYTHtfPmzbkR/bPjWWtx3Z&#10;kaE7smPFjXyZ2u2MG1PzCtqO3Fj7lqLafsGMlpGyHZmxNN2L7YwXW9u/OPJibSr57cgKiHLraOxH&#10;VqxNNbofWTHCAG1wdj+yYhtarNiPrIAiaAnefmRF25rdj6yAnjqeW/i+P4R3e/chHN63Pz/Q48Wf&#10;bu4sPtQVX/vL47P52Ob+woV+43763WtAmXvcAAbRBlycY3wvBwZJBjyXCIAChuwY8HoVMCTDgPer&#10;gM2zNGh4jhaKUAvpSWN/HZE9qeyvI7Mnnf11hJpXV9Z+HanmtBk4nLJrSDWfrIBfR6q5XAX8OlIH&#10;kgqP6arFkFR4RNeAm0dki4HHcxV4SO51pJpPU7BfR+pIUsfrSDWvpGC/jlTzOwwcnsU1pJpjUcCv&#10;I9UchwJ+HanmGBTw60g1w7+AX0eqGfYGDsv9GlLNcC/g15FqhnkBv45UM7wL+HWkmmFdwK8j1Qxn&#10;A4dlfA2pZhgX8OtINcO3gF9Hqtm1Bfw6Us1sLeDXkWpWqYHD6ryGVDM6C/h1pJpNWcCvI9VMxgJ+&#10;HakrSYXFd83azeAz7LDorgInqbDYrgInqbDIrgInqbC4rgInqbCorgE3g8pIhcV0FThJhUV0FThJ&#10;hcVzAPfbmwbNE9JMv0wwPd3eIMH0vf2bu9df7l7MDoo/3nxFJsEi+zcfvr0tsXv7m8+PP92/eSww&#10;L2YQ7RRueE/x6RPIp4cjaN/xnjAPlMsMiPj9UpD2nVlu2K1+RPDNCQqI+CUkMhCExAankEPn/O1h&#10;4QtIaj5zvAXkDuvc1jlXgY/1xS/XCWPWIZG9yHGOPND9Wq2ewBW/xDl1LiQWb8hxThY4tXVuS8hT&#10;4IrfwMk7BZwX65zIeaQExS5N5rDh6xZmEes0f8IgEWpTkL6fEDsJ6TwaRhhBqYQgDuhfR3RJQJpX&#10;ZutE+EtAUoFaLkdA8oqD/74ISAua2tfXUfGdFvGwwdZNaUcKyXEiRyQgY517VcMhQ/EbMg+VYOu0&#10;WGKOczBn2CB7BHDTdSI15ZDIPeWQPc/mOOxil5DncJwIoeY4O/NjbZ1ILgpI5mItp5VC7ryQx7nq&#10;7tjG+OV2dhQlC7ilKPs+cE4wV/Pt5CG2VFkOOc5k5oBoXYpzosFu8fIccoYbSAERLEKGrkAOSMHl&#10;OBcqMAur5ZBr5zc4jpGgaA2RX9QxQubP14nUXv71zdLxdohHsDXdzy1UCLIjOaSd3YKzh/OZ4kRG&#10;sUBaylBA0nXE1SEheRUjJyRwxnW0dGLnEdvxdSIVmePcqsmgLtjNws3YeUuECZxBe6fUPDKgBSdS&#10;nDnKlSg3eIYphxaeTOT+csAZHDRylhqxCb0Rv9QfcdqQN80xTgxdjMqsGKngke3MMSJ07VuuAJGr&#10;LYDiy2F15vzbcD3azghkCOVetTikfgucona2ogt8Vm3fxDOo+DGSDMVgJJPLd5XEDJ07C1IEJ98X&#10;KdMdz706JdeeO94f/ShPsvNN6QY/mr1SNtSISnuRWKkOCacUrNUgQFgGpbItYWlw6hLYeKnJa8VK&#10;MwyhvKksW2WA6vIzD7AAqvt0sIyLYVRXtAlAAVS3/kQ7F5Zmrn/DxJe2ycxIxqjMncWSoSBGWlAr&#10;I16jMspQP+AYlZ230yyRpuMGC7isURmjGz0Lad+iKIFUC5PZZKF8WlnhCwMkVlSWXibmQBeMyldA&#10;pYMDKvcDpZEFcFAezWzlJSa4ykmaed9Jv8v8x4JRuXJTPYXCO5woZtLhnOj1SB924v1jRRcpZyby&#10;Wnra4SFI532KDVeuBAo9fB9ViGHiJSmjFpOle8FrGQiZI66kYiuoHnGMKlwzw10un1YRoBmWXAFU&#10;QaUlrlQVp1oYqpGhrzVMeBVNW6nsexQBp9KzMXEjY36oc3GqVRgxrMRDbDJM4refHp/vYX+3A5pR&#10;rYwYaiugudPlGOealQj88RuuO0097bp3dAtx9eVxg74L131CSCR1JexMmJiMEyy1FBIlOg6JGhwB&#10;SWFGgFZBWl2Zfd2u/fzrQZEFeXLIjetEbY+AjChQjxKtFOfAcMCI8ImArNYGLo4cJ40sqxkSkNxP&#10;3EHq66FldxkrC8W9YRPydVZIFTRBuKJwc9g6ESsbgqIVpmv+9Wo4ggU5ZNyrqHESkHRKhkXh7OEe&#10;mnwOs1onIvKEVLRDfTokaqfydfbUoygWEwEB1OM5zrFmtkPLxG9om7Bn5IlDyZbjNNs93Xl0MTlk&#10;D3s3gwylO/RwM1PAoFxhRCHYdYvcmPUdFN2bZbWM5WorazhPcQfVZY5RXodMNcPtyvdxZemAFMs1&#10;zpmS9IhzIMGQH7M1Ah0WIc1YuIZIrsIoXWioQGvkQoE6ON9HFLqlnz4BinNTP72LS6USsyMZkVMd&#10;foVIKJn5Vm6+DsZ7ijGuiR76LQWknh57xULaw1aSl2M83bn5hkeEE9d4rtKMxYVqeHLpp1EGSEAR&#10;099YdAP7RWAMYiahIrdqEQliIv5sxYMpMXt4zsoWDP14sC9DfYdRCpPTcvGl+q4m5S2Xf+jRe378&#10;9PGddUOaDfv89MP3f/z0dPPTnTWQdmgF+I6LPQO73B959xpNgsz7W7tgaQj99x3xqO4fhv2b75Zt&#10;/Wb6bpq/2aEOvun6/R8Qd5j26U/f/YdVRvbT6w8f3727f/jzx4f7aE7tp+saK9km622lpT3Vqg72&#10;GbdRoSshssN/LhH59PjjwzucobvXH+7v3v0j//xy9/GT//nV+YrLJoPs+C0bURowrefSuza/f3z3&#10;V/RfPj16Yy4aifGHD49P/3Z78xVNud/ePv/vH++e7m9vPv2PB/Rw7v1krsxL+R/ouzTb/+n4N98f&#10;/+bu4S1QfXv7cotyU/vjH1+88/fHL08ff/iAL/VlLx4e/x59n+8/WmNmWZ+viv8DTa2+1v/07lYY&#10;DL/obi33mHWp/qd2t44wd6PWA2YLSjQKk6PBtUfUbLVttw5XFEQAmNLxN3W4jmhZQ9X4tPjxPzbC&#10;wsKrDVo9Wn4+3AwDQiplVad2WWzXCQo2UQsbDJIKBzDrvbmEDhqzgvXjUgr4Ly0OMckTHDLhDXS4&#10;bE9g3dZcHe6xE9ywWpX3pdUhGnEC67yL79LqcH+e4Lwp9RK6syZX5HVbe3fW5DqWCvmL6I68WIfS&#10;pHVpdShlPiwPnG9Qa7XMJzJgrzXXd+TGulozz8X1nXFjmdr0HtmBsqbmAo/8GKe1NM1epPjIEGRF&#10;W+JimqxSjGhgc4U4LSdA5K8bFJ91uSLC2TxrZ22uw1Bati9toVkUdYHIg5WGnksUm8d5Amwv8MgS&#10;4CsNRxfxHVkyoVHnMouHI0fmBY1ODeVivlFdH85vC6FlkyvchBarFsKzVtepsw6cSxtovkTFN6Iy&#10;oonv7JDAqGkhPHKk3/HhBsVnDa/z3DokVkZXFziNpZHkEkMsTFHhZtDRoPfIkL7rm0fEDO+Kr19L&#10;S9SlDbQrqMIhItwi18zFCoeCyNYZNge9wo2bt7xdItgi5SdAdLReJvi88XXFdxv8sDhkxdcjO9NC&#10;eGTIvGBjWgjPOIIGpcYCjxxBzqypVS07XReInHsDn5UDVbCNbVuXNtBCNhVwKV1glxhsRfQVDDZJ&#10;U8WYsVIBx6lF71n7627t1I39s/qrig8jPqw36uICjwxB7r55RM5aYNnrfxHhkSMITza1/lkTrBkn&#10;lxdoWctKCDjSlJizLtihyWGL+pzw9dCVjR20tEoFBMEtHXPWBotER5Pgsz7YuXXkLONUPzsPW1PH&#10;nLXB9ij3aG3gkSFwdZs6Fcnw05ebVttZF+yIgGRr/87aYBGBaF1KZ22wO/K5TYRHhqxl+MclAbRw&#10;Zt3AFf9p4jsekQH54cYGWkHdCaFN9WhIzFkjLALFrTNnxQIVIeKV7RUeOeLjTi5RfNYIu8/4bmOB&#10;Z62wM/rJLx85S5fU9cG9bnLEknUVENmgltaycOcJbtzbZ+SsHRZ+UosnZ+2wPSa8NPfQSg/qt+Ff&#10;t2g+8gTZsrZ9bgmAirAMFbnEE6tPqFDw0Np3uwWXKqQNDLnMlLOeWOQo0Yvb4LIVCVSEPtTm4grP&#10;mIKa6iabLXFZEaKPviU3Fo09waFgrckUS7OdIG0gUYPoM64MnORz6T62mpWK0WdlXCIaN+EBru9s&#10;WEJjG2HfHUDnps1aMi31031v1m0T5ZE1a9e6UiwZcqIGuXAouybKI3O2MujiMuHnzEE4oI3yyJ1l&#10;aK/ynDurTxy4xB206BwJQjVcg+H9mRffT70PW7mI88yR783SuCxEJU19YtCUOHr9uTc/NFVkf+7O&#10;T0P79GDs2YF2lBU2l3nOoa5t6ljO+SQfySLPGITsYlsyraq17hFC6K1Fnjn1FulqqqH+zK2HLm8S&#10;fubYQ9p9/tdFnv/CtW/e2VYfeaIH+5UcyjPvHpHB47WNOPpvff8XBhsw5/db3/+vRj6YMCOo/KYW&#10;uuRzHJjVelMz6gIcOqJgjyIJAQ4FUMAjrZeDs9vgt77/X3GVlQ9vahFNvpG/9f23hpywWvlNrZ7J&#10;N5LlqW9qAU8OzhLn3/r+fyXAv/X9tySStThv/r/t+y9Dey5NL2J1zZtaD5gfPlbtvKk1JDl4ccXs&#10;cjJHy9LUcngQ64fwD6JARn0BRqB/IdK76h/weu1rp6H6B7xgzcG5ioaT4XQl0XVk0rUzk8wzKURf&#10;OzWJVZKw5a4zKjBKL75wJdGsZ35jLsFVuxRGFKbiXfkPguhzO8pl6m8ZaVG8EJtpUZxqKxQ51Xd7&#10;AeWwsReldryeIKJWh5CLpV3AmwoZfx+/hEP9UIGbMQLD9ysA4peAcI8LIHKNAjAqDpFnyDHyorB6&#10;3BwwOkfEPAcEVn2NPQozc4zRJCDmfSC279uoirQxQYKfrmZb7F/8ch+jWd7qa9M1drRfzKnPAdnR&#10;f9JV8cn4jU/zgCO+lyHsdxYeq7L4nSWjqgN6Z2m26rrf6aGIVrl+Zx+r6vffeKtIOBbti7MS1aeo&#10;5cu2b7Ghknbycv4u7HISx2mhjhV7PFt8HB+t84qC9fHrIjCz/Bu9mBkJM7WoqGCd2NKJGHaKLjq/&#10;Tlo/VhW/vrrJqhBAhDoaY3QXicJZ1Eg5PlEEbMXW5btCQMdQBqION4aGWD9zts1oASjfVY2FAw84&#10;+txyfLzxh+rCxP7Gr+9zH624yOZk6+stQQh+jNVqCjzxS3zRGoS7NMXHUYJoNM3houFFHMiolRXS&#10;bENoQYVqEmSN/qk+L4iMXx4h59kk9pg9Y6pZik3WczUC42Px6x+1WCRImFWzjsv7jIx8ygffkFmx&#10;3w0d1NSm2EKGxWyNPboqWIsIeylojF+nFVlFngqFMcQY85HTFcLqRxAb+4eDJnamYzgFtWa59QKz&#10;3ZXGgOtIfJ3XEGZH5WoX2YPAKXpZkBNw5sDkya8ZFO67Uh36Wnga+x2/PMW13wiJpZwi1IH6fiqT&#10;A0Y1ITuhMxFFJ9tVp7ylYP3rSKmJdcZwHtnlNkbDSAfbIj07aNAvX0f/goJk/wvSdGI/R7bUwG4V&#10;kozifH69eh/BxfglN0fKJ0rb1DppOyCvpb7OpnBkLgROa+i0E4cUrjhxqA10yLU680FJ/JIiZOgI&#10;Ke7pHnk3QgoLAZUY7v6gg07cXdEajvOkaGcEF+1j4n6dwl9Z4OemUjfxdKC4Re0nx0z1ZuvlOGkM&#10;oifw2q9P6hRH7z48sfzWgALjzk/V8Q5+x2/wPXrEkZwWFFHbIOOsIOn2y55u5IW5zlHcg32dejgI&#10;Y710nJfTYUov5ZENS3FIZVuhrM0hbbxcjjOkrhe+R486W+JUA29Gmmy4woR8IoZBnOqGDT3fd6IX&#10;CncHd6lTfMdQfv+6NZimuxRT+lBzISiK7ltEGcU5ilt7V4Js7XbG9l1pZLtWCyBc8ZSciCagxkoA&#10;gtyCUTgbO++CXURvdgZvUFiSftj+vnxXdBputPp22CAZxXZFFXzCOa3THTAqNUdYD5gYqrDFqArV&#10;P7xbhZBdkiZBGS173Hy9kAebjeoYxTWx1+CSEMWYAomeCrFGhiZhw+aAOCbUKsrvxdGjFTEox6cL&#10;wuWEhi56tdip1fRDENUI3Sv8UCgoMhIdSCkjEbun/hnEvqM6yS38HqOjcpylQMjESPW1FuVcxMOG&#10;/mYCh7BnfF3pCxt25DhVmC1mD/SjEE5EPCnGkxA66Emu0wZt5RRZNbHt0iRp55QCbcOYQ+c4RR81&#10;8hjxdeU1wGJ2nDatL6co7PYZZs+VkMoiPX1d2diVollSBKVVdknNCYQepCwtkqLg5qIsqN6K143v&#10;i5RPRoBg4edXFeSTONfa6hs2a/yGTx02NioWBY/CKrNBnDk3OSQCzT5K5hnHtbZTgRNDH8oubSIS&#10;BQ1GSd5EAgMREkqyGpmA2lie4k3E1hFviHUqHYIuT6dIjUSrNxwfi21eCBHBgj+f7yYmnPHTCpBa&#10;wUZBZCxHcWhBuIjr3yYgGBfVHA3MN3Q43Jr5d91WX0RAaKAtyHd0mztoo/ZsfZatyL47UhrRiJjD&#10;0TebhRIYGVdTSU5M5Pb1CXpj8OksXEI0VxV8E85MSi+jOmpeaEzgn8QQrJFegZr5gvYIXx+i1dn6&#10;wge2af0pHP1Fi9SkcLQZplrKEGozfl19WpDd5GUSanZiiB/1vPl3KafKAKmDcoU5hyrnsj7jS0bv&#10;zFzfKK4gFC47PuHGzvSB1Gx0G7xj+2cj0rP1LZR7m2OQwjG2hFb2HI6a3+Q/xRdz6gQc7i9XbHrw&#10;LgzGQrHCaO8O+NbkJPcxq1ntNWKi3GwVu7cwa/m0GtIW+etR3d477zo1DMpfTSkHKmcMij18eyYV&#10;dtrpJNmIzYzVKCpw284GYuaAzO5OImoOh9SFYhKmwNAx7zgLbwI5n9D/4l60Z+yNhepCwVA6WiFo&#10;y0rJ/nVpT6jCGL7z63KgjWoFGZFgZ6seqEY5ZhHWCXFH+Djn0waCbAvQbZFbQxtznDCaBSAjT/D+&#10;cnW6MTqGopxcD8WUNADmDF05yQ2juPM1rhHbsRm+mRiv4ZhaAUcKGLFLlQPAYBDfcI58aVpZaPYK&#10;wPzTUanSL0CdrRHN84ExP+Xo4LoOcOZNjE/nGANwF4yZycFNmJbxKIGaibvwIrHXMNKt4RW7CToW&#10;quhNePWxg6uovVkYoLEptun6KF4YqJDD8fZaRXBzYVpxFdmlhS7GKmo9YgreKlyRlbU3K5zfjF57&#10;Y8DUkvKiV6af1JsENkCw4BNHpDfFWgCF7Qt96XaCTT3MKIHS8hvT5nSlgAv1IRrVBWAU4ili7KUn&#10;38VcahBc8fttVcUFC6JEBaPKu6yMDq8q5bTSqZNTXE1kyqeVYRaTLTEJKd9H+2TBqAwz9AI6IAzd&#10;lIUrI4ky/BLz7TclPas1PuMg2PWbfrqmAtSE8hL3MJSITQty9gj9IG0gvs5qSUSchfDu1CgId+e3&#10;FSozGKKyOHJOe1xDaow7cNKQ61X6f4/qRFjb6usuHdgkIXAVp71XIyhytqNt/1raMU9R4eR+DioZ&#10;sLP2GxaplBA3tTFhSK0zZEmmTJao99ygldJdWiKXtykeLZEuUvlGZCJon+1q55cofdiVJNfx+Crk&#10;2C8RGN1VVV9YDhDp3PQCTrfm5JME9evwoIQsLbyCIPJCkjFnrigwmyMnuBnFcJ2Ij5aKHNNgKNfP&#10;XQxAOjdR6qbWyUcR8FCOop2SjFI8oRnitQOU96mv815FZaM4R3WMMGZm5fu5suZ8sBxPeo7C2tJF&#10;kGUEpu08xE7gZDIAJZiKIiaBkEcWuxS3Jso/xM7HkGCbepKvE8NJXD6tPDvdpfCp0dejcNIKB6Ra&#10;Jw0GQIqvR5VB6SpK17lXikQZYhneXM6RKuZFStrvTfl1PNkW+ylkHlVJFWdOOx5WpQ5R+1leiyBF&#10;ubYZo1gTEpLrT0w7jq+L5irkE9zBllKHVoWgXZQljZbndoqEqYg3ldxmwDnKpc5GdRKnSBMi8ktI&#10;dd7HOYqzVSE1otOhk0WACPFu3lyqxG3EFGSnCJGI9BTjLStysxdWEGp0ySOUBOY4F5aj4e7IdR2G&#10;OpFHVu2RneIREwKdok5o2nFh7BaKVpyjiBThLs61N1pu4usifojDwZ23nG5KUb2PMAZTQEb8yQzm&#10;HGcUuOwixzOuUeBilWw5TkaFYfjn9xGiwrTSMZI7xYmBqO68qvgXAF3o1JMqAPSTuaEQMyNnstfJ&#10;TIGokBoAnRpVPz7ZcwMFoyiXASDXKMRt6uhwbMLfQKbR5XIT0WoAupJRAcIpnj2RGFEe5lSL4gZU&#10;wrvWwujJnDNmafo+5nKGvC0xikAFAN0dsydNUqFAkVn5tJTHWtevDgPmRPqOI+kkyLFslNGN2tz8&#10;okJxOd1L1aWBh9yorFX1Ll5HDIWFXU03yR7htnXCyckvADQA+DoHO745Th4yqYJRgs9rshOx4cnK&#10;+X2dItqM9oO4UEXeA6TH5QdrMqWovkWo3CFME+M6rYA6x1mvSdF/gP4E7ryVEOY4o03TytNySOo3&#10;OE65MYGO2NglkcKCgFRDKjc3p/oMsAonYdAAuWmNXClF1exQLtYUOSK4WILv8TApIIXML6yPAqS4&#10;qzBN2CVZDROYVghwkXnltk1r3SVh6NuA+MCZmwgoVIl1Ks2wVudBQCLzVR2nnJuA9HWqZNUc6f9N&#10;yAcAGVsX9wYA/QhjSG4qccjPuZZdRY0TAN3qWEWpx7zXHEV+veCkkRghl3P0Pphhmh0f1MMRowiY&#10;I9vocmGvR+UYqQoXYb0hke13kCpmhbPiazQbP/80kxmW88kBWa2zCH2JHLqzcIETlmHE+z4uuBIw&#10;5nWoTyOd6AoYb7Pkn0YhRDnbqvYSb2pxH8Wti7xfcCZXFsj78dMie4RMmG+PZf7TfbQ+ClN+lk3N&#10;AWt6VAGyNEAlAFG9wE+LvB4ASYxwyBF7pAIQ7XbrQCdhFcF+m6hetmcTRg4A6fGIrD+y347xUKIT&#10;dT3x66WOGC7izEZCJNeQqCT3DVKPQuNpBNe5EjDuGjSTCwGKQjwNGU9SS5mcrz2JYQXa5JRUeDFp&#10;2Y+sCMivVr9rx8GKR1KME+NzlrvPAZnOnEVUFqlmZ7d6Sn0NX0IVr0HU/OK0teZrZD5czaZAiYSv&#10;EQ8SCIwMStob1vmnKZE2ESYFtEpG44yqYEbZCAHVhkclnvVx559m5dYkkjTQeK7wVVX0iucBnRhh&#10;V+DBTLf1VdXlimcWHaMI7aIKxrWuao+CjnSNNtXJbKGf4pd6yuZ/Fc6InMvS0RVT/d2wfYLqXMxg&#10;TZEYsY/VkLOBQhmvYUNyH0WyBwqCaxSRfNTscI3CZ0DXFD8tMj3zRgcQ3npODN7g4ZnJ7TO8j0Fe&#10;i8QqnFRiFGE49HNwe0QyH5WdPDM4tilnzPMoYiYMYrwb759WI3TmeCdUTTuYVxpys3A655Wuiqqp&#10;na1YrtwzIiiBClkCgkPp9sTbunhZQwByw+GACUDKo0UR8k8znKmKRucI8Fu5Q4oxnsxVb2fPsGjK&#10;PioPBNe03woWFsg/HS6fKMsERv80VK/ASAtAuqULY9yrOlx4ja1Qba+tpd+e9hhQhodQc0gL/ptE&#10;Iuaae30IEbqy0NFZK5UlznyPpq3GcYXymzYmiZBSyTmJzKTrqn4XtwPCo7Gfgumwe0iRTKrAI3Da&#10;rfk/k7gpCll7mTdY2J3V2zPDKc4lyq5sY3NI3t6o7BASUkukVuHuw5J1pdUrkZ9q4ZOqfYXt5fup&#10;iuIB6GzHU0Q55WMoQmHCT3hoqrByFmUIUxQXzCodgJe1HKMoJcLYItoE+AcpG8OZRoxSALJFRBnc&#10;MNJotyiqUZJUiFFz8tAD6Cw0LyIlxioqy1UvsrvIE/HT4FCOEUQUjKKCqKa9kMIUGKEqHKMgpmNF&#10;qcTYBa9FrAH52rDMBdUR8ZPdlzFWw8ZkpfvYhbumMvQxMdbGP2UYR0vclX0U184YY2MQWxcYmZ6X&#10;PbbRvj0LocATUX4KLd6QE8Po7iws8xHvsxWqZ5HYtWc0HVBYa+MWwUah8DHe2Y8CRszkF32tw4Ea&#10;F3TPFAtMo8lFElVAvGqtGj3dy6gsQuYsv0BRfkWc6lrEmNG4vkV1wIhHlcq+YzJqftXClSfkLsZX&#10;jda1aaKOsiax83V0l5pAMFrjreMUSaERnw9IwU0U3hFS1TXFzShNwVp3h5aB3MxAxCP2U/EIb/5y&#10;neIGB0Fh3KrzVgeHqYICWA9+MmGECwlB8pfrFOb6aHla56aARLlypSjnJh7Cu/LrSC5UyFzF1rZY&#10;OcgSnbaxS4KbQx0CpaqqYEYE32FnZjoELcbhqohrCJA0WXfhm4LdcTpE3BCQgVNMRMM2hsyLCxiQ&#10;QbsIZZeDRm2TWyg4vMF3cRECMmgXjdOApCSr+iFAhvYGs3JuVkiRmDx8HTlzgbPeCLnMA2fcCFiG&#10;wMmzqe6jE983YVmcpG4TiWOY7aQI786JdbKcAREzARj2j4jm26PpRX9ZtW26RSYVJpyWE8oBeS5n&#10;dYQiKqHSJ5jK4PI2C58Bcx5ceVj9Ur5GFt9NwqSBi02fAaWHKcZoKleDDMBiBkVFkAGpaPoMSihs&#10;7K1xRpnZmInl5wHxi5wYC+I5RnEWbcbXNYArpcwsxGwbo+N4EvIdVc+ILeX4wnUWmx3DU1Q6zaaf&#10;FXpFsbUlIx0up9fOcYETkQ+8bEy4XEHEkJpZRIZs5oV917yAjB/xiISaY2eB+4JPZJ4mdmDKcAtD&#10;umpYvsVOynfFxY66OocTbpGlKgs+WclJOFV3GPssPODwXWbhulgKsKxPxMSjcHcR/EVgouBbBN9i&#10;yJSdk0xe4PI7PmGSjZEEEPsMH9nxKXeB8rLA907Xx7tJlWiNPJeriC6PEf8XxkCFU/vCbBTGuOc3&#10;WB2fIgEZE9QY2YAJwHwPY0YSAHPlayXwJqyIkudmojUnEDA3QjaKFyyCXA535rcAmO9jncq7ifjP&#10;zpsOgfzc/tmjWmgTAbc9Qu5qCONO5YWwSr7hO8tNEYwVa6R4w7zJN3xn1Lu34TrZwdpZ66GnVHbh&#10;MMsJDfaMQxELm8OTfRxvg9AdWkX4owwCd5xihhKmVLrqQdAtl14M+SWk9U3l6wyHxMqnc8hwGq17&#10;XEDG15UrGK+doMs4lyNM/eSBlO8P1Pmg0ojvQjgtnigoojukSpHQ1s11yoFkXYSTJiSl8q+Hw6wi&#10;6yj2o3xOooQYEhIUIRWaf505s/K8gICku253Sw7JcTp4UUFJMt0iFNbmdiFOHHce7aTi63He0Uqb&#10;QlYVYhVUGUF7hBvRwpwDwnMqh30U13gN5qj3IWo0xYpH0zUyo4GerFwnRK0RmkfzLa83lQ2STT8d&#10;0W1VhBoZDVSr5vp1i3ikejfS+u3Khg/Cw7ww9S5K1Nqj8pAmdn5WMW5NysNLQH44RPQD8dOI+1Sc&#10;sY749ZI5hGiuhsRulk1QZs8ICyogc94jysycgeqRxJTc+vVczaKrP6JjMr4feYgNacxM9MZ4AAp2&#10;Vy5SYCWjzGqwNCYFBKQooYDeoPjZpMR8nfTPETESu2QawbkptNJ4ellQmGl1TgHsNLFLURkBQy03&#10;GDDRIIwloZmQf6IkryLIAoVN2tWQclR6UD4taJXufHicMKvyqxAE0aizsFWOM3ycRcln1FfLkYWY&#10;p8ArWxXdjRF0lIOft6hoUGdjo5moqpdRN83wkbD3a07a/PN0K+u4WmFUIMHuZ0290oRxzi4aauzv&#10;GI1tENB8jTuCAXYkoW0EIPXrKI4ZRlMTowyXsERsEKMJIOVOtU1Vzza8ttPbk0o5IH1fZScg9OO3&#10;ig2ITzHaZAvbRw1IB9Tqy3OMVMDK6JkiazqIymAU0fslNYpM/RRZ4FGUviLSRoxCS6Pu3DWA6eCU&#10;altbkUdY+TkgzWvTwDkgh6RYv0MOSBdEDk0fry27isfKlO5BC4bv4yRcBThcfotMwm5FVoLXzSwu&#10;5drVizmcQiKtpa1c3+pZA9SJhh8tqoPR/8sLdBHdbZMNbPWv435MGRmF7TLagMxIXN8iEIX9jutb&#10;7VKt5bURluk6twiDraq8MQZmIXQkeGSht7JLanAmcmthMIvGFVQ8h3ErhoVNWziJasgmXsoOnCIm&#10;M1mpsVOkeLQzcYKwotj5PXxzy4amPKoupTLX0SkYBrPSSNXx3ZTMR0s3or5qnQzGyypqvIVMmVdx&#10;3zleX1hFiAuALnQ2GzjbTQD6t9XQ4jmmUNkT8zlGStwijtBsjSEmRipaCECXt0XcQNhHZ/giTsUc&#10;o7MXEbCaY2CFeg4GgL6PlspMtydysar9EjPr3X5RNZ5zjLWYRZkunqrx20K1X0LKXHrs0ZKcGFaN&#10;TsLHRqMNr1ORoYSUMdsvzJK51g+IKBk6m3hBC+sXTVUuj8qLQJuWy6N69AKBaNpYIgJVe84w7yzf&#10;8A0ZNjszGAonAGnUqndQ8E5LODC5u4HZcgEoFECocuXpoIqAGIVBhB7IAMxjg+iq5PYIIwe9pNdh&#10;RHeqn2tlJkN/UihEF9Aatqq13GaHCxNbYsNzoUBHnku4ekMHY+JIjBAzlFdzH4XBhAnodA5EhUft&#10;Y4dHmFM9swkGLo8AZEgIQ68EIKsJrZ893fC44mA0CUCaSqpuBKa0K1IbC5l+eokKE3F9rHuENXGH&#10;5Sj3yPCpEM8ao3QQNso9N7z4QItK+QawisMzUZIRjRmy/B/9YPy6Nb1l24myNtrcqnNx66B7ii27&#10;Ch8GuWQ/E7IvDVqffpEa0gFIP5AIleb2MZ6JCUgIQE47L28Z/N26SH9vIlsMOrifFuRLvx6TBEtV&#10;Yw5JiwmQ+XFDut8VISzpPFYBlzB2Xmi4DY9h0IcRva0oRQm/SGV96lur1vqS0067SZetxIAdDXnq&#10;xRRVQgiruiypuDcqYHzjcWfl9Kw8mWraFDDSlBeBQxTX+LlU45QA6MRYi2e65zEIfBG2AZjHNYq0&#10;6mbvf5juUI2d8MFdLO2CydfIlIR82Wplc7R63QvWncu5jTBOPx2zwicIRw5II0IVk24RzphEfGaL&#10;1+Zsjkz+aQYe1PvI2079r6aU4G0Flx5Mac0/HVVK6v06jMKgzS9qHWFOu/SMQlmgi8uPghmO2fag&#10;1p0mqMjAoHyM5p3Q5nhQgmvENqWftvmYxS8RpjwaF33DZRUErgXHKHx5TISn2ya68nYbhl7WKDxG&#10;mFi0pyUgTyES2Pn2RAuEvfKa7mPkOVXyBxNruT24G3OM4UWIvBNGNJKFoogTUTXuo5hquMfkWPUu&#10;JSbXkIWiDhaGKtcocru7VWAXXqv6lJl1oRP0ZLqP9oagYVRjitC75GucRAQDTq1TrTqSoXp8w9Wb&#10;urDOuUYRHsRMIb/YbQR+SnWEjGwQbg7ImksblZYD0vRB1DMHjDcC1ZuMaGpzA035OXjxyQFVOTg6&#10;Lf1wqepENFq6Il2EMwZAWikQjnR76mNuIlqFQSu0zYTPBkAXClU8CkDfHjVNA4B+K1iuJieGgJvw&#10;5YHRJdwKpwRG54yaPw6MzhnV7Qc/1TmzKwlfWTKxi/RI5bVqLAagawqLWuVUM2HadyJeDRF31qAS&#10;WAlauF/m1+Zf55wr1KMKyHAsYDYoyHA9QVL+9Xi+r7fEf7pOi0mYhsaAVaFaFp7GXr2TAY3qLOrR&#10;XSa+TiXdI9clIGNgkHp3BFeJH93eyt5S2u0Z+kL7IPp10QZLCVEv/eAODUiRksO1HJAixIab3g86&#10;ijLFhRLTJ1E5Kvheq5501WrI/CjqzeAWuJ7pVXENomx+i+PVASHzKLpyHknbN8Y2wlgWkoxCJcep&#10;3hlGF7nrOZTHC81gdelFlpA6EVJHCwaFCgoyNJhqxEVTc6xTBKWgXnk2ZyXzYRf1qsUWldLkkRoz&#10;u8c4914VxkEnc52qlgR3EQNdysHdbUZ54ZEqzsdbe9SKlk5IdYi1fBecKguFJxR53lUOA+MOSJGV&#10;j+Zfp5+C8y5kaWdKph9EcnuvwXKrs0q/bkMWCu3oqheQMZtAvcaEtwt5Nu3lkvzr9Mf7Tn6dGW7c&#10;xTk3ca8G45UpYKC0gUQpKiDZeG/DRjOSDDLsKrlQpnxVwx1w0quzMh3xdeJUdTyGk3a0MD2NItrH&#10;IoUFSO7nIowGg3QZsU7zjKI9Hoy1EocckOF/VHYIQPoFs4pJROWqSothCooTg4dLxKejpV9dmdHD&#10;YY/PpVSHnrE5RTkgq5QxfUgAUoJG6YjRVLCUcvrpcJuk2qpvdagIQn0oRNTkoGiJClvdAVZiU/Sg&#10;aH5FTKJevjnVqJbgrSIUa0xjV2+Uwtrk3ac4g4dUyqdVc6dFaoxoZRhFqacK2Foe3vDBjkoFIqKC&#10;QpXvMXNRRUzsuRj7rjLX7dXnAifOinlHBU4cvnjRQh376LvEDZrui722V/YvVyNbPDmt8nIRuxcV&#10;ulA2LlhC2WAwLY0F4UWgopLWjwgkY6ZeHBJBMjLwZWuU44qUEw+JOMjIdl2nGhBxcaot3p6xb4sp&#10;J4NQsShi9e0ZVAK4PvEkwgrbEpUwKp0TlYKqRgk5LHfBVfIFnfgutKpWHfWtbhjJ3FSthBHnapsZ&#10;oFHDebaJ0qPmi8O+dzFTDdKI1xFQGO2oG3AxW0SqBIAuZva6dSpm8STsoo6rmSOmTmwAssDoenEV&#10;3ixmJPAUWtVnjjJiZxJyZL6rV/OEtzqLcREhS3T/0ZdeRDcaisOpBdRIFUxzqJC5vQOdRu0n8+ND&#10;lBWhEDLfz+iD6dWcUkzxp5JWhVJIfJMiVZKLARWhfYW5vpkbaTKHiENuZ6Lwh5Aq4rDZ+LSCUz12&#10;gpIV8h3PEqb7iUpW55H6+GqjwO3jagoXOj18lWpmwRpBBJUnW6PVAqOQBTHgiq1ReQuYw05AUY+B&#10;MnvfSAvIZeccvaYuQ8qtQAeKb4+KKyLAw+tWhASQrfFPq354DCRx9WazR3NiGCocRGYABdNco8jv&#10;oArPhRzPOOefPjkqgtdhO1jNVUrMEiVhqrLSbiY/srleQ+KNgKIqCi8o8xiKXAwySzTWhLJYrXWs&#10;rFHkgfCah69RRAtQweSMETkLFAQ7PvXw18QMtLA615hRLG5alGK5cAsXCQlbX5+wJPEmCeFy46I+&#10;syZcLoSgfX3iSNVXFgVcfTFSZNpgvrogiP3DyzwuWaLIEe/t+EkWEX/czy7S4p6G5LtciXhDfZ8G&#10;kbD0GKNyjmdJhDqQPnCO9CK2hIwZD53IFqKjh4CiwhCGBj8tHH8cdxIjIg7wKahgkerItBzgqGAV&#10;1fZGm2mQQVTNY9SiX1SDqN6D0eSWwSDscMR3nJhRJHLxVhEB1RrN1yoXvojIzLXtV+3jSD2nno5A&#10;3SXNHBHihcb2NVrpUspCyx8aMbOoL8DQSGIUKdTZQpeGUfkJAGQUWvhceG6K6hi/KTEDz78VyOSA&#10;UQhgs0dzSBqWcJDETkZXPSDzmOOMKdtlh66AjDEtFmJI19lTMoBT0N5HYtAUR44zTA7LeaaQXagW&#10;XCUK0q9CJJnFOi3XZHKE1LFYZ+18UElmPGvp0g5HLk/v49y4fpEu39zFJDCVjoYSpAI2yyvfT+oi&#10;vLErbqiOzX7oLMj3ExXW8XURIQNk7JKwsFHIR0m2l0UzigAZOIUsYXo0caqGUUC6SurVxGJEoEi7&#10;qgpH/Yfz3SYxpARZlV65BdS+R4/uIOrWTg/aC3MNISjefeLaxR1JG0KcIEzoDWNDUD3V2qD8TOKF&#10;EVfuKAnL93FibhcaJN3vsMlFGL8+kCXqOFCY4iIhqjjwSBNFR+zMwC3MTzZeEaXJlFMble356Z+6&#10;KF/IscUwzfxewsQev7nFDYJmBD93IoWLgIjDCVMXg5RoWuSigsZnl3uReRnRtlaOpsjAjfV1ZxEd&#10;Rq9EHI/cWhhjJDu64FKOYGgkj7AI5SIB4GpGhU8wMoqbLQ4cbE0/mXJ2lIVFi4YTZhe6Brg9E1Bn&#10;hxiPxYQeFsGJ07MyqtEWBixvFtVpizaIgBR5g9NoQHsIO6UIDyPRSlEU1UDqLFqwR9hwxCksY4Tz&#10;eGJVYBovFHHn4XQLiiJ5YG3EKe1dlAFaH3EOGVNJlBU91om2yn1AMWUoZnV8uygcW4Q9g6FTrp1R&#10;ZSV2KZ6KA6TaJXYKyT5n3EiUJVWXg4mQFVLI56/Ge8YIzvZIUERDfWf3qsVaM0GRLnNR3cX1jZ33&#10;szcMIn6JKmm3+zXkr9epiUMLEw8X3kOl0Lao26MiVo3TBKBTt4kxDHis1bdWTh2Psl27y7KjBYy+&#10;XasIuiJ25xeEvQebY2RUxyaT5IBRmqbKnyIkgEhyjtFG19mVo17a22OOnBUtpWuMx9Hw1rwAjFiz&#10;SLLtcdtZZ2/+aSqTVbzzuQ8wpArV4grBiBM/9lbbm346EoGrUHjoWI1PCzGzTgRfo9hwVGU7oPAy&#10;956JITOucmJY4GeZpByQYXb13O7e84pDrkRgpK2kcvMoDnYFILuYOjpQNpsuJaZjrbXV3ghAP9dq&#10;7MMewxzUW8gAdBbKxxYqoIhSYCBbeKyi3hWzKZyaQTWKYIaGiy7uifwGxgQPV7qAzPmNfKpbsoDM&#10;2QOu+B4BMleneOQhIIWlgCkr8XVxvjE1xE8jNEdOOyqRg3YR6URSPnZe2LwQXfqwqmwdSXSuE0M0&#10;UinGpUT7AG+nCkgWYg69yBEgPU4JQRgtxxmNDeh4ynXMGm+kDzYeJDuX0AS0Y1QL2WqDLky3Dngf&#10;Q+CEPi+QnWhPwt1NbtoDFfk6qeMw80Ps0hKWmT3jkeJcWISDdy/FLi0sBcEwdnGOau5dNS5CWTvf&#10;yyuR+TojHqyeuwTbfedhNSqK4tlYDGUQuxQlQDYuM19n+GSbKq1ZOHkD79rkX19OD9soSJT6udQp&#10;nYwn7iIhKHxcxD8YM1C5BWiGqyGpbfAcuuARahILRVAhYudR3OmQarQ69KefYjwTLc7RFlE7NSwe&#10;ep44N5GAhqqjfG7C2sQt45oBHaNil/YoZlMPD+COc+0NNS80A/o7fT9tAmAq83s01lrhcw4ZWbJd&#10;3Vzm0Zr+xNPTgkd7PGZg3VzZ12FdMGYAL1BAxnnfRYq52ja4YHPaMWgnKBJZA1hWfhdDK6p14srw&#10;XRJ3B2Z5UT7R+Z7TjsdtAmfuQGwxar28RZzufATJAZnfm5jQxfMuIfF5rlPhRLVlgVQ+P8rs3RDA&#10;9K98j2IYkjL5gdGZbmZLukOmDIyTNm5AADoxyp9GqJ6fFsF/ABKjuNfxsLxrrkVUg2Gyk7PGSmhy&#10;YhgZtIb7HBCYbHsWYcNjVpTLuUrDbzHOWsVOYZY7Rll7HKa+msoOLeliJqvnETIqVKM+Jd+enXe0&#10;tQSk+xitLlb/lwPSqVUTYNBk42u0loAM494xpi/7oTsGwFUGGHeI60mr9M8/zaTyJMQMwQHnzCSc&#10;C8QlXMJlI3ZPFqoqZlxzJEbYeAgE+b2MfGdO9UD3axJCATODLJSAPK5q9moN+qlH5NARyg0Hz1MW&#10;RkxU7mM010nORJraxkPkn2YIX85hiid7ZH9rTMhSY7ExIctvBeuOSdcYLwHLw4Xh/EWlqF4gdFHy&#10;03AU0k+jSMqVlIp/R3GyGjWIESTUuEooMPndPy1KCHZLutn1oadL8HApHb5bUVTBKJoG6xQvOaoj&#10;Rsnbb7rhMe5rUQrAkmjl0lQSbiMvC6Ao2UA5AW9XUQe8R1W9ar4CIO0eSTUNQxnMj3H35rfm+xh9&#10;X8LKhhXuVMtIcADCK1CfdsE181Cs0T8tn91dqCnMCxYY3SzcRB4QVLtQWIl4jpHXsPLUwGuXRytO&#10;Fxj9VoASEoC8uSzGm2OkTaG8Criyfq4tw5tjDDe+EwV10ADOQxRYCZwxDhwvpoocmFVa2onFK6wK&#10;ZxR8qvAiJusETmHf4zUUBno6lfIIVY48jlonWQnLSkEyCdfLuSl17lQvEg8YYeGi2aNCMec7XiDy&#10;nVehamQT6PD3orUIQQbuPGaci69HoMdqVFL5jKH/2E6Bc4wSBRX6x2Q7P5fAqcy1CMadcvc6448o&#10;QUQpUH1H8lopf7A0VqMsYYDSh+vx/lm6bXh4OMIKynYFKH12pCJyPQVQeHDlvFoDVMY3gIYw4I0x&#10;BUp7vFc2LLDG4TZZEwug69crOxZYa3OquHYAGiVIyq0zUCpM9b4MnvCLYNUkaiUMlEfcylbSHTiV&#10;V6ph14aVjJ2F+XsEFeGlI6goCzBQN6B69H1IsqiQVF2bYeVJt3GA6WaBW7EAkZUyxgZWoRFNsmKt&#10;ojUNoCzURQOAPNzMBcPZFpuFAX/BWJHAwwIiQ6I6JQAaZWvKHQAobMOiMmZRjg5QetG9VYzm3Kqa&#10;UGVzDvpVg9annK8AZSQPa82tQButyGtRk3UqmhR2G7BGbakalYW8cRVtUZYP0DALtGR1bJWHvKod&#10;6CIaPouGTyyArplsRAFo1OGquCJA4zac8W9yyTqpDJHbAa9CD6igIUDrJS+8NIBGMkTehihei7ug&#10;2hlhnsSvP3xuj8PTNxYOKiAZcLeprOlW4Ulvv+AsfiEg2aswi7g3vs6LyKZf5TiRTy6KRV6Zw8Ii&#10;GxVg7dEEymiRXOdCq1i9qACcLMtQz6gBkrKvprsBkkrVJp+IXeJ+osZbQEYoyHoac5w2MNVUupU6&#10;CkhGtgbEKAQkq0otiCsg6TehHEdBIhNUrh6lTIeYzK+cjB6DWXj3C1cdkNF6gABETlF0JPXgfw5p&#10;Iz8KRSJmhpbLuJ9EFykgI5Uu8maAZOeUKPxFSzoPnCg5BCAtfxHEASBnnkiJQ1lP2SExmQGjpplM&#10;Ebk9ANLnUYB4Zspdag3IIJcGZIZN2Y6dhfRMLsSgl77DxAwHFNoVURbHKJLSGNDKgl7ljcBc8NtC&#10;HcbOWqSLkKsrAA/BRMBBXECdzTwqOJWLi9Zefl3kzhDcqraS2kxLuZSvS/5MrHBXkQkU7jHGYMOa&#10;UqWBFhP/OipcFSTDi2pqAr5O1YrbTeC0eT1Gu3rxHmFFVurYW5Q5RaEN1GuVwFknGyke2Y7bOkcp&#10;8X0Mk5LrjNfXVBIPtSq8/mwoeU47Lv+yzkld07B5aZ5JvkMvFJxqmC7WSfWqWuQBx+jHIuo2DNKt&#10;WIv957R3NLpkrTYElHHYa0BpGqveBSBl7ZN1XeYrHWuNiYb0vVdFJvg6z8ciMkIG6ZxXD10Ckjuq&#10;snWApNRLdxOQrpXVXH3gpJ0gHYgugrtq6AC0MivVbVRMzqOJhqR6UBo4KUxqfJwlPJybakAAIFlt&#10;qE98jKixDndBEQfFTKLQEukWhlpkdLizVwdML9rNlH897thJng4LAxRdK3VYPJ5uYyPzr9cuY1Gi&#10;Zs+7+A0/SrNqoWmMXmf1dZ4jO3linezHUS9WQycz4WYzeHKc8eaj6ScBGc6oKDXA19mdIV1MhIxc&#10;20hIjNQl36XbipCNS4iGZHRNvdFgFj/XKeoIAMnyCeuJTPdzsLdtiiSLkix4MDSoR+kKV+tGhlUG&#10;WrX2Sl6+znC07BkXARmTgLVPRu2tJpfAcWR6Qz05by6mR4vVO3WAZNbK3vPLKYony1UBGXBSlmR2&#10;C+61yyfGjqivh7WoNAO6yohTVElhnQw8Wtgip73ehspLQLu077yVNwmc7HqwVmwBSW2D+XwKkolW&#10;NT8YYRXup6q1RSiR3owO0SOQxWy4egoPWEkTtIkiKh5nQ6hBgkbyR/XuYgFUTr2NNM/3P/rV0SEi&#10;F8BoKhLyIq2Iecf0pW2cSb4A1MEX9YjxpUpWoha9Vy+U4+WcqB5QL/MBlH4VXjMXDiAavOn4q7J5&#10;YI2yAFu02IFoFVHtUcAauUJV4A/QyOiolhqkE+jboftGuP+YbOgKCKBKsmIwp3z/HAtg3Aegwo5B&#10;PiNYgLhgvq94GsolSz2WjgVE0NSGO6dYEdWgaGNovwKNQLDqQLKyjf/D2LnttnkdUfhVBN47Iike&#10;RME20CR1USAXeQVGoi0CEqmSVJy26Lt3zZ41P2Uk3h+vJCXj/e/D7NlzXDPMFZhQgVV7tG7pSVe8&#10;ONUZ7StsllBy7DYOHu/ugN7d2gHSvGZyJvoIyNSaydQzKV1DgWJaFKu+DeYq1HFLF9os5eEUKSm+&#10;yn6uCZDFM5tWLsaCHjjZmj6tBb2aaphQpJgKEb0nQv3kiLmedzPhnKS2SL0DnGARpfBtAlSJoZSl&#10;yhkIv2mfCRVAyFGp0kGjFsThDICtRFqSMLoJ9idQrWMUkQGRIc7yaSnri0a1W0bBe9CxpNT6YKc8&#10;Vzs8pBnQssYVhZ4CLorckRWyJ7ADkdqyiXBOfwcks3ywcR26RyBJaCZUkTqQDvKVcNe1q8ME5Mjs&#10;T6Ac7JNzEl8F1b8PZaQeQfYAnQGKvpv6p1ubd/JMW1+onw7f62zzaUacCPXWs27ApH8x1/pub4WV&#10;AnfOLf7+CqtRb6RKdLdbqUx+TdgACXMihQ6lQQ6WEqHxyKayWo2+XQnSfE2plFtjWkcITL3u6mV5&#10;phSJvG2gtPI7h3x2fd33EvNzZJ8nH2J6zjR6z8bWU82fZIFTuwVzDSuSRZNj0nOnh9GUuEvRa6nN&#10;U5pPfz+r1UoUCgGlH7BoLwSUrliZUb6VvEKpl3ASS3maMJlU3qvkpbCU+/OcmJMJyFAeMQfqqdRL&#10;lFYgqQusKF2uQy1URGnlaSbbG1bkuCSmB+up8C5RNEVqg8+IKMe31rPZ/16W+QWU5vkZ3SNBHtWK&#10;QLsYh5MhbseMPcv2QaMipjwAfx2jeNEutH2dPA3jSp3CXGsFBtPRQH175P03JgL6zgQHnjoYJlqr&#10;eMUrIj+PMhZynhxzin5OTYLJKO/yvHIbLpSfgrrKM4oelDCmJVi0ewNKu3ii7AYobS1RBbpiY1Zh&#10;CNxdlN55jl9GRC72k8oNNaYjH1H811/R0O1Nrw1Rls5AOz/0eyOTUpZ68mekTMLXbShzhLvil9TQ&#10;QLtkaUNID0GZ0obAI95Q0gs7rP2C8P7QPZbAhCLiloql8C5gRwdKxf36e790pPWWIgV6ZvI8o0E5&#10;jZn3mEB6tCLHOgWYQ2P6TVDrLqK0BhrIZDBPe1/DZ06UKcPQpy2nkykBDVNr9zuzhEo8UVo2xFnB&#10;PO1LXFJyuEztPCP0/Y8LrmWBXK+eiCnDKG4uyB3vEs2zgd6EXMQVSQHNr6O8UQ6mv077Kbi2lIuR&#10;btjd+akyetraCYpUfZWde7NEeyIA6NraydepJDtTYiClkCc5jqKDz69TVqCS2FIDVTNB2iXbZ0u0&#10;DiVt29dRhkj7zpeTqrxDT/eYAPQSlJa0JBkk4NOSk18YhPJkVV7mC0i9o2cfxgWeD3mPcn3akWLX&#10;77o+BuJbucm7rK2Mw7wuF1DaK3cBpQ22ANmErzsRWp2PidKGOgdHCpUIgzOKjZhlSIVSzNtsSDEM&#10;Ufp5pIjXUCV7SwwrSo9JCcRK0a/rQvtZpXFhNvbPKDDhQlARIkOU2+V1ic50NKaFNKVWaUxTcmFi&#10;UVJq+3mefO6lmJATTWP6iSBxrtNM8YNPhCgt+DU27KfF5BKAFHRGDqAvAUwgIoee5wUFkTYw8NwF&#10;a9Z4CWNWys5MXopO5/21qxm6xyROjmBlM8MoCKRyKY9JCX2D/ESHrJp82AhETi5K6gaiM3JS8AWU&#10;Tv1Dt4s4OeeJKZ/KqMrTRMecMmjzNANjqXuaCuiktJlhBLbAINF5qkao+XVMy1XGUp579JLqz1OK&#10;e+Ml6kWiCI7VTHSaK/CWa6fOHRrTikk08IJ5+owWVFqgHFsrehwgdOnnkt44jWkJRnqIKFOGUAsI&#10;rd1GWBgktPZcEeoM2k9/ncwgnVHejgCugK+bkwnVVEFMS9qIUPbHHIKoBCCtQS3soraFRrUDU2o5&#10;ktpLEZnM/VF153OndFPgMp3xOsbkeBreRMUaYbP0hKS4l8YMt0RyNDnljXJdOnn9dDR0UK3/grQX&#10;uIyUwXh73jiNvqu+q+ovxdAb4ppG/azgrBqLtnEFAw0HohLfFFmXkNptpkYYoEiqCCuvuLJc4ECm&#10;C0sDtYUDhUbF0CkKlbwHZ6e4nI85Ev6610eB7LzmSjKjZZWTTRlOOKovumJfIJGUFppaosAe4E4o&#10;LdQsKZhVWlalKxAIu0L5Vmxkr+IEHMYUfDQuy9ntQioCAaKKPLNL4G3DaVVUPtIxgNRO+4ngHoF0&#10;yCBdkS03jWTMuLMCpqYdCL9pklJgSRmkvoaBoNBf1oDcviKbRmmhZu3o/gmjlich0B6A1HrbhEnL&#10;RBYpHKxskNoBJi08fJzAGUImsP67yxKSU02AAkd6xVIUy6sJpyXAHwsiIVv2JzArfF5xFo5ayVAB&#10;atVdlvTcmiuJNym6tQOUcq/8yWJtutxSdevCkEtVGpfdWWGQ9pelVKW8W+GvAVI/nGpUCEyolD3P&#10;9ZbYRXl+9WyQw0D5k95XQpuUxmmdUwU/xC7TSt7DJ041dd4szE+fTe0D1hsLz7H6x/q0lvTECcfN&#10;+4qBl1klCamagE5LbTeTB9DDoZ64Pi2MaajUppQn1LyrRZ0sGrqGN5UaTJ05BHqn69+ejQVF2kXq&#10;y72g7EGRWhDNpYL3L8yZlN6tN6NShed5rgh5JFJfGDUhx7l6swh4OfbVPIDZG+IBbxammYi0JsD8&#10;WpwV+CpwBJWbLGw3JDW/Ip6PML491xt64nQNzVnRARLmaj9jwEwSaenaMZP+qIN0CShzILVbUGUo&#10;oLsI0dKcNZWFAqOWSqa8RSItnRDzffXC+LRkQ8CoVR6qZDM6ArlwU2SEz6K/rCp51U8kLf01UPlh&#10;1GLtwGMA0rqG4VcD0rINFTon0rINIzAKo5aaE532gNTRSzkLaFkBe9KkNqER64iKXcKv2Z+AcqY9&#10;KkrCYNOYAGY2D5UX7FpSm90ck8wi4b8mX6OxJ8q8goR/rX1y3tMFypglAFafSb+x+w9ZujQh6har&#10;eVbcnGLHw9eX+LKrqLHtfEDFAYt47Qsy3LSfqYUFnDqNmbu0ICNbp5lsHwBwMKZdydQqW/tpBQhh&#10;P6UuJy8hssdQQhRZjDBP36NAjwDKcuJTCFY3Pk9zzhfeQeU5BdhUFpYvNAdFoqFkSAbMRZXDPRUE&#10;DN5Ig0kOwbxmOcf9dak0/f1UhUDOE5UDOXqTEsMS40IgQflZSKMq9IF5FuoPK1wCVWnzvMFQR/Vy&#10;Zc0scPHjNKOWo7ufUh1z56N1C1BaKobeC5TmEESiGFwvAecHY7rCEhEz5OhPDpHDHcYsPF6mrII9&#10;RAu5KUryuwlB3YKWZrkyDCmp40MwhNwSck3lvUSFqUpwUWUe2yVBBVMqv7V9xSpgmQGo2ldJxgXK&#10;atm3HAEs/U+KaJcxJbZtL9H56CHKbWetPgDq4vpGqS583abCFBV1ITrnmHTV5AdJkTBFx2U5AYRY&#10;APO8cUgtetz3VxTGbBNd6Nyqlk9hs/fHlFmfY8qBDZR+snRHiNJKjTx3RGk1DWFX5Ejw40aueNUU&#10;+RHGh2juc6fOTyqB8tM6R4WuYodYeqds/9z5KJTs73yUbce5s+oXcGqNEjlkbr8Lop6o20LuJ2Y3&#10;iTLPiPrXRgeHXFEkasPavUuYU6czSoUOcTGUhJP36BZ5vjq1rCRx+/OMIsLYebWOI0rDgqzQ6RlQ&#10;cm1M5JChU0sAo8NEqxafenArmlAxJUxMUE+QPHr10yHpMDhdI7u4P1fly7UNUBU2ycaSeBPB18Oo&#10;VemiPrFIWm+y0upp1Ip9TNE4DTMmzlXgR8RW8/IhIeK25EmNivGEQvZT7BoUVnX688FiDrYKRK3A&#10;8Es2d47y5AafiOie0TYLVdFZFKIlKXqmhpJzBA2czStOI70UeCBaYrQJKGwIpFWMKHOdSe1Lpk6P&#10;k9kAtUydGYPUytkMESmqs5+MVnqqAu+r7QBDjUR4JknJIBC0ptXDOIu+yBhIOeFvmABn/FWRqXJ3&#10;yLpd2MZS7g6Sls8Tq/PEhN7XJbqpBtZWY3HYrLk9GwqXImvbcJWGTjwQWALtYDlgPK8suWhS3D/Y&#10;UNLaqNF9uE8a7ZGSFJMGBszvFerpEi9t1FYNBROwKFaREz7HjoNP2Zter6EK2ImzCgZYlUa0WYNJ&#10;E5GN/rKqK26r9O+Tlk9XJiC9sYFdE6clCBmaq3L3TIqxZWUtmRTFW6XJ6uGmfS17WjgPSGpPpMxP&#10;2tfKMWldEfr7KsjqXFagLwGpvQSc8Dh0YRMpLGvoFMWkahqRL7dIgQeE1VfLYlLXDWpUeDgVq0hB&#10;JFLgLOlB+RiJFE5L2XZFSvHaAVuSoXuG1ETmAcFCpZojxqJlLeoWhO+tyy5DdmiDMAFS+4p0YXAC&#10;Nkj1fTqtKORPOSDkCZiA61GnqMELJ3eQLjRqvYaKL9Ky5oaHlngjdik0ByU80RGUR0DVlHC51VrB&#10;TCgIf9issmEVXKdlFU6DgrHwHKvDjplQgOIwgUJ4bSW//YOVnpM8EBhkQDpk3VKFlISaFegVGfy6&#10;/aVlkAkhl2WNSo+8gAqKlNQcAVxZd7nF01LOZ9ssqWTAWcK08wRu6bT0CPsI/gyvULn41+u7l/Xp&#10;8eN7//LL8dR+v389nv6x2T9/fL++O+6ftg+ftk9P7Y/Dl99+ejpc/b5++jAaq/J7+cmn+w3Z0y6I&#10;d/v4Z3X48V82f5zaJ9pvV6+H7YfRf1cynsc/TlfvPinE+272aTZ/pxzV23fjyepHtTYWsv/Pn/43&#10;0r+ezO4etw8Pm90v293m6o/np93xTv/xw+jxdHq5u74+3j9untfHH56394f9cf/59MP9/vl6//nz&#10;9n5z/XBYf93uvlxP1Sjj+nm93Y2uvsrHE0VPbV2dRarvXKnf3yzysH/dPWh167vHzfrh7/79tN4+&#10;5e/X3864baw2oH7mXn99Od4dX349fHwfv/22f/j3r4erw/6k3R1d/b456JfH/eE/mu1h/fJhdPzX&#10;6/qwGV09/XN31PTDszO6OrU/BE8SouTw9v/89vb/rHf3GurD6DS6yl9/Oukv/ZPXl8P2y6O+NGl7&#10;sdv/7fW0/7w9xcmdZ+U/vh5f2m/3d19f7ttavmhmj9v7n9en9du/G9XdZrp/3D89bA4f/w8AAP//&#10;AwBQSwMEFAAGAAgAAAAhAKo2fzPYAAAABAEAAA8AAABkcnMvZG93bnJldi54bWxMj0tPwzAQhO9I&#10;/AdrkbhRm0dLFeJUCAGCI+FxduMljrDXwXab8O9ZuMBlpNGsZr6tN3PwYo8pD5E0nC4UCKQu2oF6&#10;DS/PdydrELkYssZHQg1fmGHTHB7UprJxoifct6UXXEK5MhpcKWMlZe4cBpMXcUTi7D2mYArb1Eub&#10;zMTlwcszpVYymIF4wZkRbxx2H+0uaCBUt61P8qF0r2+j+1z3948Xk9bHR/P1FYiCc/k7hh98RoeG&#10;mbZxRzYLr4EfKb/K2fnyku1Ww1KtQDa1/A/ffAMAAP//AwBQSwECLQAUAAYACAAAACEAtoM4kv4A&#10;AADhAQAAEwAAAAAAAAAAAAAAAAAAAAAAW0NvbnRlbnRfVHlwZXNdLnhtbFBLAQItABQABgAIAAAA&#10;IQA4/SH/1gAAAJQBAAALAAAAAAAAAAAAAAAAAC8BAABfcmVscy8ucmVsc1BLAQItABQABgAIAAAA&#10;IQCe9/BsXk0AAMm9AQAOAAAAAAAAAAAAAAAAAC4CAABkcnMvZTJvRG9jLnhtbFBLAQItABQABgAI&#10;AAAAIQCqNn8z2AAAAAQBAAAPAAAAAAAAAAAAAAAAALhPAABkcnMvZG93bnJldi54bWxQSwUGAAAA&#10;AAQABADzAAAAv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669;height:3206;visibility:visible;mso-wrap-style:square">
                  <v:fill o:detectmouseclick="t"/>
                  <v:path o:connecttype="none"/>
                </v:shape>
                <v:shape id="Freeform 4" o:spid="_x0000_s1028" style="position:absolute;left:-6;top:100;width:2457;height:2858;visibility:visible;mso-wrap-style:square;v-text-anchor:top" coordsize="193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G2AvwAAANoAAAAPAAAAZHJzL2Rvd25yZXYueG1sRE9Ni8Iw&#10;EL0L/ocwgjdN9VDcalrcgkvxpit4HZqx7dpMSpPVur9+Iwiehsf7nE02mFbcqHeNZQWLeQSCuLS6&#10;4UrB6Xs3W4FwHllja5kUPMhBlo5HG0y0vfOBbkdfiRDCLkEFtfddIqUrazLo5rYjDtzF9gZ9gH0l&#10;dY/3EG5auYyiWBpsODTU2FFeU3k9/hoF1bC87s+5jPfbz7/8J/bFh/wqlJpOhu0ahKfBv8Uvd6HD&#10;fHi+8rwy/QcAAP//AwBQSwECLQAUAAYACAAAACEA2+H2y+4AAACFAQAAEwAAAAAAAAAAAAAAAAAA&#10;AAAAW0NvbnRlbnRfVHlwZXNdLnhtbFBLAQItABQABgAIAAAAIQBa9CxbvwAAABUBAAALAAAAAAAA&#10;AAAAAAAAAB8BAABfcmVscy8ucmVsc1BLAQItABQABgAIAAAAIQAVHG2AvwAAANoAAAAPAAAAAAAA&#10;AAAAAAAAAAcCAABkcnMvZG93bnJldi54bWxQSwUGAAAAAAMAAwC3AAAA8wIAAAAA&#10;" path="m968,1225r66,52l1095,1332r58,58l1206,1451r48,63l1297,1579r39,69l1372,1717r30,72l1429,1863r21,75l1468,2014r13,77l1491,2170r5,80l1497,2330r-2,82l1487,2493r-11,82l1460,2656r-19,83l1418,2820r-27,82l1360,2983r-35,80l1286,3143r-44,78l1197,3299r-50,76l1092,3450r-57,73l974,3595r102,-73l1174,3444r94,-86l1355,3267r83,-97l1515,3069r70,-107l1650,2852r58,-115l1760,2620r46,-120l1845,2376r31,-125l1902,2124r18,-128l1930,1866r3,-130l1929,1607r-13,-131l1895,1348r-28,-128l1830,1093,1785,969,1730,846,1668,727,1596,611,1515,498,1424,389,1325,284,1216,184,1097,89,968,,839,89,719,184,610,284,511,389,420,498,339,611,266,727,204,846,149,969r-46,124l67,1220,38,1348,18,1476,5,1607,,1736r3,130l13,1996r18,128l57,2251r31,125l127,2500r46,120l225,2737r58,115l348,2962r70,107l495,3170r83,97l665,3358r93,86l856,3522r104,73l899,3523r-58,-73l787,3375r-50,-76l690,3221r-42,-78l609,3063r-35,-80l543,2902r-27,-82l493,2739r-20,-83l458,2575r-11,-82l439,2412r-2,-82l438,2250r5,-80l453,2091r13,-77l484,1938r22,-75l532,1789r31,-72l598,1648r40,-69l681,1514r48,-63l783,1390r57,-58l901,1277r67,-52xm968,3600r27,-39l1020,3522r25,-39l1068,3442r23,-39l1112,3363r20,-40l1151,3283r17,-41l1182,3200r15,-41l1208,3117r10,-43l1227,3031r5,-44l1237,2943r2,-46l1239,2852r-2,-47l1232,2757r-7,-49l1216,2659r-13,-51l1189,2557r-18,-52l1151,2452r-22,-56l1102,2341r-28,-58l1042,2225r-36,-60l968,2104r-39,61l894,2225r-32,58l833,2341r-27,55l784,2451r-20,54l746,2557r-14,51l719,2658r-9,50l702,2756r-4,48l696,2850r,46l698,2942r4,44l709,3030r8,43l727,3116r12,42l753,3199r15,41l785,3282r19,40l824,3362r20,40l868,3441r23,41l916,3521r25,40l968,3600xe" fillcolor="#00337f" stroked="f">
                  <v:path arrowok="t" o:connecttype="custom" o:connectlocs="146583,110331;169848,130810;184341,153829;190189,178594;187646,204391;176840,230346;157897,255667;131581,279638;161203,266541;201503,235109;229599,198438;244092,158433;243584,117158;226930,76914;192604,39529;139463,7064;77550,22543;33817,57706;8518,96838;0,137795;7246,178673;28605,217249;62930,251619;108824,279559;100052,267891;77423,243126;62676,217408;55811,191453;57591,165973;67634,142002;86576,120174;114545,101362;129674,279559;141370,266938;150269,254000;155990,240586;157516,226378;154592,211058;146328,194628;132471,176609;113655,176609;99671,194548;91407,210979;88483,226219;90136,240506;95730,253921;104756,266859;116452,279479" o:connectangles="0,0,0,0,0,0,0,0,0,0,0,0,0,0,0,0,0,0,0,0,0,0,0,0,0,0,0,0,0,0,0,0,0,0,0,0,0,0,0,0,0,0,0,0,0,0,0,0"/>
                  <o:lock v:ext="edit" verticies="t"/>
                </v:shape>
                <v:shape id="Freeform 5" o:spid="_x0000_s1029" style="position:absolute;left:3943;top:1042;width:18567;height:1784;visibility:visible;mso-wrap-style:square;v-text-anchor:top" coordsize="1462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3twgAAANoAAAAPAAAAZHJzL2Rvd25yZXYueG1sRI9La8Mw&#10;EITvhf4HsYXeajmGJsaJEkogJIde8oBcF2tjmVorYyl+9NdXhUCOw8x8w6w2o21ET52vHSuYJSkI&#10;4tLpmisFl/PuIwfhA7LGxjEpmMjDZv36ssJCu4GP1J9CJSKEfYEKTAhtIaUvDVn0iWuJo3dzncUQ&#10;ZVdJ3eEQ4baRWZrOpcWa44LBlraGyp/T3SpY/E7Y7qfyagcav2+VmX3muFPq/W38WoIINIZn+NE+&#10;aAUZ/F+JN0Cu/wAAAP//AwBQSwECLQAUAAYACAAAACEA2+H2y+4AAACFAQAAEwAAAAAAAAAAAAAA&#10;AAAAAAAAW0NvbnRlbnRfVHlwZXNdLnhtbFBLAQItABQABgAIAAAAIQBa9CxbvwAAABUBAAALAAAA&#10;AAAAAAAAAAAAAB8BAABfcmVscy8ucmVsc1BLAQItABQABgAIAAAAIQCMPW3twgAAANoAAAAPAAAA&#10;AAAAAAAAAAAAAAcCAABkcnMvZG93bnJldi54bWxQSwUGAAAAAAMAAwC3AAAA9gIAAAAA&#10;" path="m2890,66r-247,l2352,534,2195,272r-11,-19l2172,232r-14,-18l2145,194r-16,-17l2113,159r-18,-16l2076,129r-20,-14l2035,103,2012,92r-23,-9l1964,76r-27,-6l1924,69r-13,-2l1896,67r-14,-1l710,68r-31,1l647,72r-33,4l583,81r-32,7l520,96r-32,10l458,117r-30,12l398,142r-29,14l341,170r-28,16l286,204r-26,17l235,241r-25,18l188,280r-22,21l145,322r-19,22l108,366,91,388,75,412,62,435,50,459,40,483r-9,24l23,531r-4,24l15,580r-1,24l,2236r929,11l959,2236r29,-9l1017,2215r27,-12l1071,2191r25,-13l1121,2165r23,-16l1168,2135r21,-16l1210,2103r20,-17l1249,2069r19,-18l1285,2031r17,-20l1317,1991r15,-22l1346,1947r14,-22l1371,1901r12,-24l1393,1851r10,-26l1411,1799r8,-29l1427,1742r5,-30l1438,1681r4,-31l1445,1618r4,-33l1450,1551r1,-33l1449,1486r-2,-32l1442,1423r-4,-31l1430,1362r-8,-30l1412,1304r-10,-28l1390,1249r-14,-27l1361,1197r-16,-25l1327,1148r-19,-23l1289,1103r-21,-21l1246,1062r-24,-20l1197,1025r-26,-17l1144,992r-28,-15l1086,964r-30,-12l1025,941r-32,-9l958,923r-35,-7l888,910r-37,-4l840,1157r21,4l881,1165r19,6l919,1177r19,8l956,1192r18,9l990,1211r17,10l1023,1231r15,11l1053,1254r13,12l1080,1279r12,13l1104,1306r10,16l1125,1336r9,16l1143,1367r8,18l1158,1401r6,17l1170,1436r4,18l1178,1473r2,18l1182,1511r1,19l1183,1550r-1,20l1180,1591r-3,20l1173,1630r-3,19l1167,1667r-5,16l1157,1700r-6,16l1145,1730r-12,28l1120,1784r-15,23l1090,1829r-18,21l1054,1868r-19,17l1015,1902r-41,31l929,1964r-672,l280,698r1,-21l282,658r3,-20l289,619r4,-19l299,583r6,-17l312,549r9,-15l329,519r10,-15l349,490r11,-14l372,463r14,-12l399,440r13,-11l427,419r16,-10l459,400r16,-7l493,385r18,-6l528,372r19,-5l567,362r21,-4l608,355r21,-2l650,350r22,-1l695,349r1087,-1l1801,349r19,4l1839,358r19,7l1877,374r19,10l1915,396r18,13l1950,422r16,15l1983,453r15,16l2012,485r14,16l2039,518r11,16l2375,1036,2890,66xm847,1269r-7,272l839,1553r-3,11l831,1574r-6,8l816,1590r-10,8l794,1604r-13,5l764,1614r-18,4l726,1621r-22,3l679,1626r-27,1l624,1627r-31,l593,904r1,-21l596,863r5,-18l608,827r7,-16l624,796r10,-13l646,771r12,-10l671,751r14,-7l698,738r15,-5l727,730r15,-3l756,726r785,-7l1568,719r25,1l1616,723r21,3l1656,731r19,4l1691,742r16,6l1721,757r12,8l1746,774r11,10l1768,795r10,12l1787,819r10,12l1956,1091r8,14l1972,1120r7,13l1985,1146r5,12l1993,1170r2,11l1998,1193r,11l1998,1216r-1,12l1993,1240r-3,12l1984,1265r-5,13l1972,1292r-303,583l1661,1893r-8,17l1646,1928r-4,18l1638,1964r-3,16l1634,1997r,17l1635,2030r2,16l1640,2061r4,16l1650,2092r6,14l1663,2120r9,13l1681,2146r10,12l1702,2169r12,11l1727,2191r13,8l1754,2208r16,8l1787,2223r17,7l1821,2235r18,5l1858,2243r20,2l1900,2247r21,l3199,2247r26,l3251,2246r24,-1l3300,2243r23,-2l3346,2237r24,-3l3392,2230r23,-5l3436,2219r21,-6l3478,2207r20,-8l3517,2191r19,-9l3554,2172r18,-10l3590,2152r15,-12l3622,2128r15,-14l3651,2099r15,-14l3679,2069r12,-16l3702,2035r12,-17l3724,1998r10,-19l3743,1958r7,-22l3757,1914,4053,904r2,-7l4058,889r5,-6l4067,877r6,-4l4078,869r6,-4l4091,864r5,-1l4102,864r6,4l4114,871r6,5l4124,884r5,10l4132,904r279,1032l4416,1956r6,17l4429,1991r6,17l4442,2024r8,16l4459,2055r8,14l4476,2083r10,13l4494,2109r11,12l4516,2133r10,11l4537,2154r12,10l4560,2173r13,9l4585,2190r13,7l4610,2204r14,6l4637,2216r15,5l4665,2225r15,4l4694,2232r15,3l4724,2237r15,1l4754,2240r16,l5941,2240r8,-1413l5950,810r3,-16l5956,777r6,-14l5967,749r8,-13l5983,725r10,-11l6003,705r11,-9l6026,689r14,-6l6053,679r15,-4l6082,673r15,-1l7089,672r24,1l7135,674r20,3l7173,683r17,5l7205,695r14,9l7231,713r11,10l7252,735r9,13l7269,762r8,14l7284,793r6,16l7297,827r143,442l7105,1277r64,-294l6906,983r-136,511l7782,1494,7543,704r-8,-30l7526,647r-12,-27l7504,594r-12,-26l7479,545r-14,-23l7450,501r-8,-9l7433,483r-8,-9l7415,466r-9,-8l7396,451r-10,-6l7375,438r-11,-5l7353,429r-13,-4l7328,422r-13,-3l7301,418r-14,-1l7272,416r-1235,7l6018,424r-17,1l5983,428r-18,2l5948,434r-17,3l5915,443r-17,5l5882,455r-15,6l5852,469r-14,9l5823,486r-13,10l5798,507r-13,11l5773,529r-11,12l5751,554r-10,13l5732,581r-9,14l5715,610r-7,16l5702,642r-6,17l5690,675r-4,19l5683,711r-3,20l5679,749r-1,20l5663,1976r-750,-16l4889,1959r-22,-3l4845,1951r-23,-8l4802,1934r-20,-9l4763,1911r-18,-14l4729,1881r-16,-17l4699,1844r-15,-22l4672,1800r-11,-25l4651,1749r-9,-30l4339,618r-7,-26l4323,568r-11,-22l4300,524r-12,-18l4275,488r-14,-16l4247,458r-16,-12l4214,435r-15,-10l4181,418r-17,-6l4146,408r-17,-2l4111,405r-18,1l4075,409r-18,3l4040,419r-17,8l4006,435r-17,12l3973,459r-15,14l3943,490r-14,18l3915,526r-12,22l3892,571r-10,24l3873,622,3526,1719r-9,27l3506,1772r-13,25l3478,1821r-15,23l3445,1865r-19,19l3406,1903r-22,16l3361,1933r-11,7l3338,1946r-13,6l3312,1956r-12,4l3286,1965r-13,3l3259,1971r-13,2l3232,1974r-14,2l3204,1976r-1105,l2078,1976r-20,-3l2039,1969r-17,-4l2007,1958r-14,-7l1987,1947r-6,-5l1975,1938r-4,-6l1966,1927r-3,-7l1960,1915r-2,-7l1955,1901r-1,-7l1953,1887r,-8l1954,1870r1,-7l1956,1853r3,-9l1966,1826r9,-21l2315,1176,1924,579r-9,-13l1905,554r-11,-11l1881,532r-14,-10l1853,512r-16,-7l1820,497r-19,-6l1781,485r-21,-4l1737,476r-25,-3l1686,471r-27,-1l1630,470r-925,8l685,479r-19,1l647,481r-18,2l611,485r-17,3l579,492r-16,4l547,500r-13,6l520,511r-13,6l495,524r-12,7l472,538r-11,8l451,555r-10,9l434,573r-8,11l418,594r-7,12l405,617r-6,12l395,642r-5,13l387,668r-4,14l381,696r-2,15l378,726r,16l362,1875r454,l831,1875r13,-3l858,1870r13,-3l883,1864r12,-5l908,1855r11,-7l930,1843r10,-8l951,1829r10,-9l970,1813r9,-9l988,1794r8,-10l1004,1774r7,-10l1018,1752r7,-11l1037,1717r10,-26l1056,1665r7,-27l1067,1608r4,-28l1073,1551r-1,-29l1070,1493r-5,-27l1063,1453r-4,-14l1055,1427r-4,-13l1045,1402r-6,-12l1034,1378r-7,-11l1020,1356r-7,-9l1004,1337r-8,-9l986,1319r-10,-8l966,1304r-11,-7l943,1291r-12,-5l919,1281r-13,-4l892,1274r-14,-2l863,1271r-16,-2xm3326,67l3024,66,2059,1867r1100,l3174,1867r13,-1l3200,1865r14,-2l3226,1860r12,-3l3249,1854r13,-4l3272,1844r11,-4l3294,1833r10,-5l3313,1820r10,-6l3332,1805r9,-8l3359,1779r15,-21l3390,1737r15,-25l3418,1686r13,-29l3442,1627r13,-32l3837,476r9,-22l3856,433r13,-20l3882,395r14,-17l3913,362r17,-14l3949,335r19,-11l3987,314r21,-8l4029,298r21,-5l4073,289r22,-3l4117,285r23,l4161,287r22,4l4204,296r22,7l4246,310r20,10l4285,332r18,13l4320,359r16,16l4351,393r13,19l4376,433r10,23l4394,481r320,1052l4724,1567r11,33l4747,1631r12,31l4771,1690r14,27l4799,1743r15,24l4822,1778r8,10l4839,1797r9,10l4857,1816r9,7l4876,1831r10,7l4897,1843r10,5l4920,1853r11,4l4943,1859r12,3l4967,1863r14,1l5559,1859r8,-1079l5568,756r1,-23l5572,710r4,-22l5581,665r6,-20l5593,623r8,-21l5610,583r9,-20l5629,545r11,-19l5652,509r13,-17l5678,475r14,-15l5706,446r16,-14l5737,419r17,-13l5771,395r16,-11l5805,374r18,-8l5842,357r19,-7l5880,344r20,-4l5920,335r20,-2l5960,331r22,l7280,331r29,1l7337,334r27,6l7390,346r24,9l7439,366r23,12l7483,392r21,15l7523,424r18,20l7558,465r14,22l7586,511r12,25l7607,563r319,997l7937,1595r13,34l7963,1662r12,30l7989,1719r14,26l8018,1769r15,21l8042,1800r9,9l8059,1818r10,8l8078,1833r10,8l8098,1846r10,7l8119,1857r11,5l8141,1866r13,3l8166,1871r12,2l8192,1875r13,l8699,1882r,-1124l8700,736r3,-22l8707,693r6,-21l8719,651r8,-20l8737,611r11,-19l8761,572r13,-19l8789,534r15,-17l8821,499r18,-16l8857,467r20,-17l8897,436r21,-14l8939,408r22,-12l8985,384r23,-11l9033,364r24,-10l9082,346r26,-7l9133,333r26,-5l9185,323r26,-2l9237,319r27,l9289,320r26,1l9341,324r24,6l9390,335r23,7l9437,349r22,9l9481,368r22,11l9524,391r20,13l9564,418r19,14l9601,447r16,16l9634,480r16,18l9665,516r14,19l9692,555r12,19l9716,595r10,22l9735,638r7,22l9749,683r7,23l9760,729r4,23l9766,775r2,24l9768,824r-1,23l9765,871r-3,23l9759,916r-4,22l9749,960r-6,22l9736,1002r-8,21l9719,1042r-9,20l9699,1082r-11,18l9675,1117r-13,18l9649,1152r-16,16l9617,1184r-15,15l9584,1214r-18,13l9548,1240r-20,13l9508,1265r-21,11l9465,1287r-23,10l9419,1305r-24,9l9371,1322r-26,6l9353,1595r38,-5l9429,1583r37,-8l9501,1565r35,-11l9569,1541r34,-14l9634,1512r31,-18l9694,1476r29,-20l9750,1436r27,-22l9802,1390r24,-24l9848,1340r22,-27l9890,1285r19,-29l9926,1226r16,-31l9958,1162r13,-33l9982,1095r11,-35l10002,1023r7,-37l10015,948r4,-38l10022,870r2,-40l10022,788r-2,-41l10016,707r-7,-39l10001,630r-11,-37l9978,556r-14,-35l9949,487r-18,-33l9912,422r-20,-30l9870,361r-24,-28l9822,306r-27,-26l9768,256r-29,-24l9709,210r-31,-20l9645,170r-32,-18l9578,135r-35,-15l9507,106,9470,94,9432,83,9394,73r-39,-7l9315,60r-40,-5l9235,53r-42,-2l9152,52r-39,2l9073,58r-38,6l8998,71r-37,10l8927,92r-35,13l8860,119r-32,15l8796,152r-29,18l8738,190r-26,21l8685,233r-25,24l8637,282r-23,26l8593,335r-19,29l8555,393r-16,29l8523,454r-13,31l8496,518r-10,33l8476,585r-8,35l8462,656r-5,36l8454,729r-1,36l8436,1619r-26,l8385,1618r-24,-2l8339,1612r-21,-6l8298,1600r-18,-8l8263,1582r-17,-11l8232,1560r-14,-15l8206,1530r-11,-17l8185,1494r-9,-20l8169,1452,7870,494r-6,-21l7856,453r-8,-21l7839,412r-9,-20l7820,372r-11,-19l7798,333r-12,-19l7772,295r-14,-18l7743,259r-14,-17l7712,224r-17,-16l7678,192r-18,-14l7641,163r-21,-13l7600,136r-21,-13l7557,113r-24,-11l7510,93r-25,-9l7460,77r-26,-7l7406,65r-28,-5l7350,57r-30,-1l7290,55,6038,59r-35,l5967,62r-34,3l5897,69r-35,6l5829,82r-34,8l5762,100r-33,10l5698,122r-31,13l5637,151r-29,15l5579,183r-27,20l5525,222r-24,22l5476,267r-22,25l5432,317r-20,27l5393,373r-17,30l5360,435r-14,33l5333,503r-11,35l5313,576r-7,40l5301,656r-3,42l5295,742r-7,869l5256,1613r-30,2l5198,1615r-26,-1l5146,1612r-23,-4l5100,1603r-21,-7l5070,1592r-10,-4l5051,1583r-9,-6l5034,1571r-7,-6l5019,1557r-7,-7l5005,1542r-6,-9l4992,1524r-4,-10l4982,1503r-4,-11l4973,1480r-4,-13l4654,386r-16,-44l4619,299r-21,-40l4574,222r-27,-34l4517,156r-33,-28l4451,102,4415,79,4378,58,4339,41,4299,27,4259,16,4217,7,4175,2,4133,r-43,1l4047,5r-41,7l3963,21r-40,14l3883,52r-39,19l3806,94r-36,26l3737,151r-32,32l3674,219r-26,40l3623,302r-22,46l3582,398,3247,1401r-8,22l3232,1444r-10,21l3212,1485r-12,19l3188,1523r-12,17l3161,1556r-15,15l3129,1586r-19,12l3091,1607r-10,6l3070,1616r-11,4l3048,1624r-13,2l3023,1628r-12,1l2998,1630r-500,4l3326,67xm6789,983r-228,-4l6242,2236r248,l6789,983xm9361,1192r-8,-342l9352,834r-3,-14l9345,806r-5,-13l9333,782r-8,-11l9316,761r-10,-8l9296,746r-11,-7l9273,734r-13,-4l9247,727r-12,-2l9221,723r-13,l9195,724r-14,2l9168,729r-12,4l9143,737r-12,6l9120,749r-10,8l9101,765r-9,10l9084,785r-7,11l9073,809r-4,13l9066,835r,15l9074,2247r-1021,-7l8031,2238r-22,-1l7987,2235r-21,-3l7946,2228r-19,-5l7908,2218r-19,-7l7873,2204r-18,-9l7838,2186r-16,-9l7807,2167r-16,-12l7777,2143r-14,-13l7750,2117r-14,-14l7724,2087r-11,-16l7701,2055r-11,-18l7680,2020r-10,-18l7660,1982r-9,-19l7642,1942r-8,-22l7625,1898r-7,-22l7610,1852r-6,-24l6970,1828r-119,412l6595,2240r152,-637l7827,1603r11,37l7849,1676r12,36l7876,1745r14,34l7906,1810r8,15l7923,1840r9,14l7942,1867r10,13l7962,1892r10,12l7983,1915r11,11l8005,1935r13,9l8031,1952r12,7l8058,1965r13,6l8086,1976r15,3l8117,1981r16,2l8149,1983r662,l8819,834r1,-19l8821,796r2,-19l8825,759r4,-20l8833,721r6,-19l8844,684r7,-17l8859,649r8,-17l8876,614r10,-16l8896,582r12,-15l8920,551r14,-14l8947,523r14,-13l8977,498r17,-12l9012,476r17,-9l9048,457r21,-8l9090,443r21,-7l9134,432r24,-4l9182,425r25,-2l9234,423r25,1l9285,427r25,2l9333,432r22,4l9378,442r20,5l9418,454r19,6l9455,468r17,8l9489,485r16,10l9519,506r14,11l9546,529r12,12l9571,554r11,13l9592,581r9,14l9610,610r7,15l9624,642r7,16l9636,675r5,17l9645,710r4,17l9652,747r2,18l9656,785r,18l9658,823r-2,20l9655,861r-2,18l9651,897r-3,18l9644,933r-4,17l9634,966r-5,17l9622,998r-8,16l9606,1028r-8,16l9588,1058r-9,13l9568,1084r-11,12l9546,1108r-12,10l9521,1129r-13,9l9494,1148r-15,7l9463,1163r-15,8l9432,1176r-18,5l9398,1186r-18,3l9361,1192xm13386,1417r494,8l13896,1426r15,1l13925,1430r12,4l13948,1438r11,4l13968,1448r9,6l13985,1461r6,6l13996,1475r5,7l14004,1490r2,9l14007,1506r,9l14007,1524r-2,7l14003,1540r-3,8l13995,1555r-5,8l13983,1569r-8,7l13966,1581r-9,6l13947,1592r-12,3l13923,1599r-13,2l13896,1603r-16,l13187,1603r-20,l13148,1601r-19,-3l13112,1593r-17,-5l13079,1581r-15,-8l13049,1562r-13,-12l13022,1537r-11,-15l13000,1504r-10,-18l12980,1465r-9,-23l12964,1417,12741,610r-8,-26l12726,558r-9,-26l12707,507r-10,-25l12687,457r-12,-25l12663,408r-13,-24l12636,361r-13,-22l12607,316r-15,-21l12575,273r-17,-19l12540,234r-19,-18l12502,198r-21,-17l12460,166r-21,-15l12415,136r-23,-11l12367,113r-25,-11l12315,93r-28,-8l12259,79r-29,-6l12200,70r-31,-3l12137,67r-1248,l10855,67r-35,2l10785,72r-34,5l10715,83r-34,7l10646,98r-35,9l10578,118r-33,12l10511,143r-32,14l10447,172r-31,17l10386,206r-29,18l10329,244r-27,21l10277,286r-25,23l10230,332r-21,25l10189,383r-19,26l10154,436r-14,30l10126,495r-10,29l10107,556r-7,32l10096,621r-2,34l10063,2240r271,l10341,724r2,-19l10344,685r3,-18l10352,647r4,-18l10363,610r7,-17l10378,575r9,-17l10398,542r10,-17l10421,509r13,-15l10447,480r15,-14l10476,451r17,-11l10510,427r17,-11l10545,405r17,-10l10581,385r20,-8l10621,369r21,-7l10663,356r21,-6l10706,346r21,-3l10750,341r23,-2l10796,339r1316,l12130,339r18,1l12166,342r16,3l12199,349r16,5l12230,358r15,7l12259,371r15,8l12287,386r14,9l12313,404r12,9l12337,423r11,11l12360,445r10,11l12380,468r10,13l12408,506r15,27l12438,561r12,28l12461,619r9,30l12729,1603r10,35l12750,1669r12,30l12775,1725r7,13l12789,1749r8,11l12805,1770r9,11l12821,1790r11,9l12840,1807r11,8l12861,1821r11,7l12883,1834r12,6l12907,1844r13,4l12933,1853r13,3l12961,1859r16,3l12992,1864r33,2l13060,1867r837,l13938,1865r38,-6l14012,1851r33,-12l14075,1825r28,-18l14129,1787r22,-22l14171,1741r18,-25l14204,1689r12,-28l14226,1631r7,-30l14237,1570r2,-30l14238,1510r-3,-31l14228,1449r-9,-30l14207,1391r-14,-27l14176,1338r-20,-25l14133,1291r-25,-20l14080,1253r-31,-15l14015,1225r-37,-9l13939,1210r-42,-2l13378,1200r8,217xm11347,979r260,l11270,2235r-275,l11347,979xm11991,998r-263,-8l11585,1533r1004,-7l12390,734r-8,-29l12372,676r-12,-28l12346,622r-14,-25l12315,573r-8,-11l12297,551r-9,-10l12278,531r-10,-9l12257,512r-11,-7l12235,496r-11,-8l12211,482r-12,-7l12186,470r-14,-5l12159,460r-14,-4l12131,453r-15,-3l12102,448r-16,-1l12071,447r-1259,-7l10789,440r-21,1l10746,443r-21,3l10706,449r-20,6l10668,460r-18,7l10634,473r-16,8l10603,490r-15,9l10574,509r-14,11l10548,531r-12,12l10524,555r-10,13l10504,582r-9,14l10488,610r-8,15l10473,641r-5,16l10462,673r-5,16l10453,707r-2,17l10447,742r-1,17l10445,777r,19l10453,2240r256,l10709,882r,-19l10710,845r3,-19l10716,810r5,-16l10725,778r7,-15l10740,750r8,-12l10758,727r10,-9l10780,710r12,-6l10806,699r14,-3l10836,695r1132,9l11981,704r15,3l12008,710r14,5l12033,723r11,8l12055,739r10,10l12074,760r8,12l12091,784r6,13l12104,810r6,13l12114,837r5,13l12247,1292r-344,l11991,998xm13374,1105r,-230l13838,875r11,l13859,873r10,-2l13878,866r8,-4l13894,857r6,-6l13906,844r5,-7l13916,830r4,-9l13923,812r3,-9l13927,795r1,-10l13928,776r,-9l13927,757r-2,-9l13923,739r-4,-8l13915,723r-5,-9l13905,708r-6,-7l13892,695r-7,-6l13877,685r-9,-3l13859,679r-11,-2l13838,676r-608,l13230,444r613,l13884,446r36,5l13955,460r32,12l14016,487r27,18l14067,525r21,22l14107,571r15,26l14136,624r11,30l14155,683r6,30l14164,744r1,31l14162,806r-4,30l14151,866r-9,30l14130,925r-14,27l14099,978r-19,24l14059,1025r-25,20l14009,1062r-29,15l13948,1089r-33,9l13879,1104r-38,1l13374,1105xm11649,2240r-271,l11530,1642r1107,l12645,1681r10,37l12665,1753r11,31l12689,1814r13,27l12709,1854r7,12l12723,1877r8,11l12739,1898r9,9l12757,1916r9,9l12775,1932r10,7l12795,1945r10,6l12815,1956r11,4l12837,1964r12,3l12862,1969r12,2l12887,1971r13,1l13907,1972r20,-1l13947,1970r20,-2l13988,1964r21,-5l14029,1954r20,-6l14068,1941r19,-8l14106,1925r19,-10l14144,1905r16,-11l14178,1882r17,-12l14212,1857r15,-14l14242,1829r14,-15l14270,1799r12,-16l14294,1766r11,-16l14315,1732r9,-18l14332,1696r8,-18l14345,1658r6,-18l14354,1620r4,-20l14359,1580r,-20l14359,1540r-1,-18l14357,1503r-3,-18l14352,1467r-3,-18l14344,1432r-4,-17l14335,1399r-5,-15l14324,1368r-6,-15l14310,1338r-8,-14l14294,1310r-17,-29l14257,1255r-20,-24l14215,1208r-25,-23l14166,1163r-27,-21l14112,1122r14,-11l14140,1100r12,-12l14165,1076r11,-11l14187,1053r10,-13l14206,1028r9,-12l14223,1003r8,-13l14237,978r12,-27l14260,925r7,-28l14273,870r4,-30l14281,811r1,-29l14282,750r-1,-30l14280,687r-3,-16l14275,656r-4,-17l14266,623r-5,-16l14254,592r-7,-17l14239,560r-8,-15l14222,530r-12,-14l14200,501r-12,-14l14177,473r-13,-13l14151,448r-14,-13l14123,424r-14,-11l14093,403r-14,-10l14063,384r-17,-9l14031,368r-17,-8l13997,355r-16,-6l13964,345r-17,-3l13929,340r-16,-3l13896,337r-677,2l13219,67r666,l13917,68r31,2l13981,76r31,5l14042,90r30,10l14102,110r29,12l14159,136r28,16l14214,168r27,17l14265,204r25,18l14314,242r23,22l14359,284r20,22l14399,329r19,23l14435,374r16,24l14466,422r14,23l14493,469r11,24l14514,517r9,22l14530,562r5,23l14540,607r2,22l14544,669r,39l14543,745r-3,35l14535,812r-7,32l14519,874r-11,28l14496,931r-13,27l14466,985r-18,26l14428,1037r-21,25l14383,1088r-25,26l14389,1136r29,21l14446,1177r26,21l14495,1220r21,22l14526,1254r10,12l14545,1279r8,13l14562,1306r7,16l14576,1337r6,16l14589,1369r5,19l14599,1406r4,20l14608,1447r3,21l14614,1491r3,24l14619,1540r1,27l14621,1594r,30l14620,1654r-2,29l14613,1713r-7,29l14599,1771r-10,29l14577,1828r-13,27l14551,1882r-17,26l14517,1934r-18,25l14479,1984r-21,24l14436,2031r-24,22l14389,2073r-26,21l14337,2112r-27,19l14282,2147r-29,17l14224,2178r-30,13l14162,2203r-31,10l14100,2222r-32,8l14034,2235r-32,5l13968,2243r-33,l12876,2247r-22,l12833,2246r-22,-2l12790,2242r-20,-4l12750,2235r-19,-5l12712,2224r-18,-5l12676,2211r-17,-7l12642,2196r-17,-10l12608,2177r-15,-11l12577,2154r-14,-12l12548,2129r-13,-14l12520,2101r-12,-17l12495,2068r-13,-16l12470,2033r-11,-18l12448,1995r-10,-21l12427,1953r-9,-22l12408,1908r-9,-24l12390,1859r-622,-7l11649,2240xe" fillcolor="#00337f" stroked="f">
                  <v:path arrowok="t" o:connecttype="custom" o:connectlocs="46860,12388;153659,167000;172835,95054;137151,101566;128896,151038;82544,27794;92196,128724;221727,61464;208266,163665;441676,175259;523204,69563;601812,177720;924116,61622;923481,33035;719152,156915;522061,32161;415643,156280;241918,43993;55114,45502;129277,139127;109594,100931;492980,31367;605876,134203;717755,40420;963356,40579;1107237,51696;1198417,27714;1236387,79569;1231054,117210;1253404,28667;1106348,16756;1038281,117051;925767,4368;671530,127930;560667,6273;397356,125945;1170987,57414;987611,170176;1011105,150244;1136191,41532;1218101,46137;1209084,89654;1776608,124118;1611139,36291;1351950,7782;1316011,48440;1553104,28429;1633235,144606;1804166,110460;1557929,41452;1335187,45105;1519832,55905;1768100,64481;1795149,49552;1614822,148180;1802642,148497;1813055,101725;1811023,48202;1779402,6432;1844930,67022;1856613,124436;1769624,178117;1494434,147068" o:connectangles="0,0,0,0,0,0,0,0,0,0,0,0,0,0,0,0,0,0,0,0,0,0,0,0,0,0,0,0,0,0,0,0,0,0,0,0,0,0,0,0,0,0,0,0,0,0,0,0,0,0,0,0,0,0,0,0,0,0,0,0,0,0,0"/>
                  <o:lock v:ext="edit" verticies="t"/>
                </v:shape>
                <w10:anchorlock/>
              </v:group>
            </w:pict>
          </mc:Fallback>
        </mc:AlternateContent>
      </w:r>
    </w:p>
    <w:p w14:paraId="3344F8F0" w14:textId="77777777" w:rsidR="00046B78" w:rsidRPr="00551D01" w:rsidRDefault="00046B78" w:rsidP="00046B78">
      <w:pPr>
        <w:spacing w:before="120"/>
        <w:jc w:val="center"/>
        <w:rPr>
          <w:b/>
        </w:rPr>
      </w:pPr>
      <w:r w:rsidRPr="00551D01">
        <w:rPr>
          <w:b/>
        </w:rPr>
        <w:t>______________________________________________________</w:t>
      </w:r>
    </w:p>
    <w:p w14:paraId="780ED072" w14:textId="77777777" w:rsidR="00046B78" w:rsidRPr="00551D01" w:rsidRDefault="00046B78" w:rsidP="00046B78">
      <w:pPr>
        <w:spacing w:before="120"/>
        <w:jc w:val="center"/>
      </w:pPr>
      <w:r w:rsidRPr="00551D01">
        <w:t>София 1000, ул. “Петър Парчевич” № 47, ЕИК 175203485</w:t>
      </w:r>
    </w:p>
    <w:p w14:paraId="6B5FADA2" w14:textId="77777777" w:rsidR="00046B78" w:rsidRPr="00551D01" w:rsidRDefault="00046B78" w:rsidP="00046B78">
      <w:pPr>
        <w:spacing w:before="120"/>
        <w:jc w:val="center"/>
      </w:pPr>
      <w:r w:rsidRPr="00551D01">
        <w:t>тел: 02 935 89 44, факс: 02 925 03 94, www.bulgargaz.bg</w:t>
      </w:r>
    </w:p>
    <w:p w14:paraId="3754F618" w14:textId="405238B2" w:rsidR="00A00DF3" w:rsidRDefault="00A00DF3" w:rsidP="00A00DF3">
      <w:pPr>
        <w:pStyle w:val="Style5"/>
        <w:widowControl/>
        <w:spacing w:after="120" w:line="276" w:lineRule="auto"/>
        <w:jc w:val="left"/>
        <w:rPr>
          <w:rStyle w:val="FontStyle97"/>
          <w:lang w:eastAsia="bg-BG"/>
        </w:rPr>
      </w:pPr>
    </w:p>
    <w:p w14:paraId="081ABE06" w14:textId="77777777" w:rsidR="00A00DF3" w:rsidRDefault="00A00DF3" w:rsidP="00517A64">
      <w:pPr>
        <w:pStyle w:val="Style5"/>
        <w:widowControl/>
        <w:spacing w:after="120" w:line="276" w:lineRule="auto"/>
        <w:ind w:left="490"/>
        <w:rPr>
          <w:rStyle w:val="FontStyle97"/>
          <w:lang w:eastAsia="bg-BG"/>
        </w:rPr>
      </w:pPr>
    </w:p>
    <w:p w14:paraId="352B4DA1" w14:textId="1E8BF9C5" w:rsidR="00B06FEB" w:rsidRPr="00517A64" w:rsidRDefault="00B06FEB" w:rsidP="00517A64">
      <w:pPr>
        <w:widowControl/>
        <w:autoSpaceDE/>
        <w:autoSpaceDN/>
        <w:adjustRightInd/>
        <w:spacing w:after="120" w:line="276" w:lineRule="auto"/>
        <w:jc w:val="right"/>
        <w:rPr>
          <w:b/>
          <w:sz w:val="22"/>
          <w:szCs w:val="22"/>
        </w:rPr>
      </w:pPr>
      <w:r w:rsidRPr="00517A64">
        <w:rPr>
          <w:b/>
          <w:sz w:val="22"/>
          <w:szCs w:val="22"/>
        </w:rPr>
        <w:t>Приложение №</w:t>
      </w:r>
      <w:r w:rsidR="00A00DF3">
        <w:rPr>
          <w:b/>
          <w:sz w:val="22"/>
          <w:szCs w:val="22"/>
        </w:rPr>
        <w:t xml:space="preserve"> </w:t>
      </w:r>
      <w:r w:rsidRPr="00517A64">
        <w:rPr>
          <w:b/>
          <w:sz w:val="22"/>
          <w:szCs w:val="22"/>
        </w:rPr>
        <w:t>1</w:t>
      </w:r>
    </w:p>
    <w:p w14:paraId="594DEDC8" w14:textId="77777777" w:rsidR="00B06FEB" w:rsidRPr="00517A64" w:rsidRDefault="00B06FEB" w:rsidP="00517A64">
      <w:pPr>
        <w:spacing w:after="120" w:line="276" w:lineRule="auto"/>
        <w:ind w:left="360"/>
        <w:contextualSpacing/>
        <w:jc w:val="center"/>
        <w:rPr>
          <w:b/>
          <w:sz w:val="22"/>
          <w:szCs w:val="22"/>
        </w:rPr>
      </w:pPr>
      <w:r w:rsidRPr="00517A64">
        <w:rPr>
          <w:b/>
          <w:sz w:val="22"/>
          <w:szCs w:val="22"/>
        </w:rPr>
        <w:t>АДМИНИСТРАТИВНИ СВЕДЕНИЯ</w:t>
      </w:r>
    </w:p>
    <w:p w14:paraId="1DA7F8C3" w14:textId="77777777" w:rsidR="00B06FEB" w:rsidRPr="00517A64" w:rsidRDefault="00B06FEB" w:rsidP="00517A64">
      <w:pPr>
        <w:spacing w:after="120" w:line="276" w:lineRule="auto"/>
        <w:ind w:left="360"/>
        <w:contextualSpacing/>
        <w:jc w:val="center"/>
        <w:rPr>
          <w:sz w:val="22"/>
          <w:szCs w:val="22"/>
        </w:rPr>
      </w:pPr>
    </w:p>
    <w:p w14:paraId="4FFF01EB" w14:textId="77777777" w:rsidR="009025C3" w:rsidRPr="00517A64" w:rsidRDefault="009025C3" w:rsidP="00811CCA">
      <w:pPr>
        <w:pStyle w:val="Style5"/>
        <w:widowControl/>
        <w:spacing w:after="120" w:line="276" w:lineRule="auto"/>
        <w:ind w:right="32"/>
        <w:jc w:val="both"/>
        <w:rPr>
          <w:rFonts w:eastAsia="Calibri"/>
          <w:b/>
          <w:sz w:val="22"/>
          <w:szCs w:val="22"/>
        </w:rPr>
      </w:pPr>
      <w:r w:rsidRPr="00517A64">
        <w:rPr>
          <w:rStyle w:val="FontStyle97"/>
          <w:lang w:eastAsia="bg-BG"/>
        </w:rPr>
        <w:t xml:space="preserve">за участие в </w:t>
      </w:r>
      <w:r w:rsidRPr="00517A64">
        <w:rPr>
          <w:rFonts w:eastAsia="Calibri"/>
          <w:b/>
          <w:sz w:val="22"/>
          <w:szCs w:val="22"/>
        </w:rPr>
        <w:t>процедура по реда на Правила за избор на изпълнител за предоставяне на финансови услуги от финансови или кредитни институции</w:t>
      </w:r>
      <w:r w:rsidR="006D44F3">
        <w:rPr>
          <w:rFonts w:eastAsia="Calibri"/>
          <w:b/>
          <w:sz w:val="22"/>
          <w:szCs w:val="22"/>
        </w:rPr>
        <w:t xml:space="preserve"> </w:t>
      </w:r>
      <w:r w:rsidRPr="00517A64">
        <w:rPr>
          <w:rFonts w:eastAsia="Calibri"/>
          <w:b/>
          <w:sz w:val="22"/>
          <w:szCs w:val="22"/>
          <w:lang w:val="ru-RU"/>
        </w:rPr>
        <w:t>(</w:t>
      </w:r>
      <w:r w:rsidRPr="00517A64">
        <w:rPr>
          <w:rFonts w:eastAsia="Calibri"/>
          <w:b/>
          <w:sz w:val="22"/>
          <w:szCs w:val="22"/>
        </w:rPr>
        <w:t>Приложение № 3 към чл.13б от Правилник за реда за упражняване правата на държавата в търговските дружества с държавно участие в капитала (ПРУПДТДДУК) с предмет:</w:t>
      </w:r>
    </w:p>
    <w:p w14:paraId="0796A98D" w14:textId="494C15EC" w:rsidR="00811CCA" w:rsidRPr="00F3220D" w:rsidRDefault="00811CCA" w:rsidP="00811CCA">
      <w:pPr>
        <w:pStyle w:val="Style5"/>
        <w:widowControl/>
        <w:spacing w:after="120" w:line="276" w:lineRule="auto"/>
        <w:ind w:right="32"/>
        <w:jc w:val="both"/>
        <w:rPr>
          <w:rFonts w:eastAsia="Calibri"/>
          <w:b/>
          <w:sz w:val="22"/>
          <w:szCs w:val="22"/>
          <w:lang w:val="ru-RU"/>
        </w:rPr>
      </w:pPr>
      <w:r w:rsidRPr="00517A64">
        <w:rPr>
          <w:rFonts w:eastAsia="Calibri"/>
          <w:b/>
          <w:bCs/>
          <w:sz w:val="22"/>
          <w:szCs w:val="22"/>
        </w:rPr>
        <w:t xml:space="preserve">„Избор на изпълнител </w:t>
      </w:r>
      <w:r w:rsidRPr="00517A64">
        <w:rPr>
          <w:rFonts w:eastAsia="Calibri"/>
          <w:b/>
          <w:sz w:val="22"/>
          <w:szCs w:val="22"/>
        </w:rPr>
        <w:t>за</w:t>
      </w:r>
      <w:r>
        <w:rPr>
          <w:rFonts w:eastAsia="Calibri"/>
          <w:b/>
          <w:sz w:val="22"/>
          <w:szCs w:val="22"/>
        </w:rPr>
        <w:t xml:space="preserve"> издаване на необезпечена банкова гаранция в полза на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Pr>
          <w:rFonts w:eastAsia="Calibri"/>
          <w:b/>
          <w:sz w:val="22"/>
          <w:szCs w:val="22"/>
        </w:rPr>
        <w:t>, служеща за обезпечение изпълнението на парично задължение по Договор за продажба на природен газ между</w:t>
      </w:r>
      <w:r w:rsidRPr="00517A64">
        <w:rPr>
          <w:rFonts w:eastAsia="Calibri"/>
          <w:b/>
          <w:sz w:val="22"/>
          <w:szCs w:val="22"/>
        </w:rPr>
        <w:t xml:space="preserve"> </w:t>
      </w:r>
      <w:r w:rsidR="007351C7">
        <w:rPr>
          <w:rFonts w:eastAsia="Calibri"/>
          <w:b/>
          <w:sz w:val="22"/>
          <w:szCs w:val="22"/>
        </w:rPr>
        <w:t xml:space="preserve">„Булгаргаз“ ЕАД и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sidRPr="00441A82">
        <w:rPr>
          <w:rFonts w:eastAsia="Calibri"/>
          <w:b/>
          <w:sz w:val="22"/>
          <w:szCs w:val="22"/>
        </w:rPr>
        <w:t xml:space="preserve"> (</w:t>
      </w:r>
      <w:r w:rsidRPr="00441A82">
        <w:rPr>
          <w:rFonts w:eastAsia="Calibri"/>
          <w:b/>
          <w:sz w:val="22"/>
          <w:szCs w:val="22"/>
          <w:lang w:val="en-US"/>
        </w:rPr>
        <w:t>AGSC</w:t>
      </w:r>
      <w:r w:rsidRPr="00441A82">
        <w:rPr>
          <w:rFonts w:eastAsia="Calibri"/>
          <w:b/>
          <w:sz w:val="22"/>
          <w:szCs w:val="22"/>
          <w:lang w:val="ru-RU"/>
        </w:rPr>
        <w:t>) (Договор).</w:t>
      </w:r>
      <w:r w:rsidRPr="00441A82">
        <w:rPr>
          <w:rStyle w:val="FontStyle109"/>
          <w:b/>
          <w:lang w:eastAsia="bg-BG"/>
        </w:rPr>
        <w:t>“</w:t>
      </w:r>
    </w:p>
    <w:p w14:paraId="6FE080F8" w14:textId="77777777" w:rsidR="00CA7A82" w:rsidRPr="00811CCA" w:rsidRDefault="00CA7A82" w:rsidP="00811CCA">
      <w:pPr>
        <w:spacing w:after="120" w:line="276" w:lineRule="auto"/>
        <w:jc w:val="both"/>
        <w:rPr>
          <w:sz w:val="22"/>
          <w:szCs w:val="22"/>
          <w:lang w:val="ru-RU"/>
        </w:rPr>
      </w:pPr>
    </w:p>
    <w:p w14:paraId="12C092B2" w14:textId="77777777" w:rsidR="00B06FEB" w:rsidRPr="00517A64" w:rsidRDefault="00B06FEB" w:rsidP="00517A64">
      <w:pPr>
        <w:pStyle w:val="Header"/>
        <w:spacing w:after="120" w:line="276" w:lineRule="auto"/>
        <w:contextualSpacing/>
        <w:rPr>
          <w:b/>
          <w:snapToGrid w:val="0"/>
          <w:sz w:val="22"/>
          <w:szCs w:val="22"/>
          <w:lang w:val="bg-BG"/>
        </w:rPr>
      </w:pPr>
      <w:r w:rsidRPr="00517A64">
        <w:rPr>
          <w:b/>
          <w:snapToGrid w:val="0"/>
          <w:sz w:val="22"/>
          <w:szCs w:val="22"/>
          <w:lang w:val="bg-BG"/>
        </w:rPr>
        <w:t>1. ИДЕНТИФИКАЦИЯ НА УЧАСТНИКА</w:t>
      </w:r>
    </w:p>
    <w:p w14:paraId="26E412FD" w14:textId="77777777" w:rsidR="00B06FEB" w:rsidRPr="00517A64" w:rsidRDefault="00B06FEB" w:rsidP="00517A64">
      <w:pPr>
        <w:pStyle w:val="Header"/>
        <w:spacing w:after="120" w:line="276" w:lineRule="auto"/>
        <w:contextualSpacing/>
        <w:rPr>
          <w:b/>
          <w:sz w:val="22"/>
          <w:szCs w:val="22"/>
          <w:lang w:val="bg-BG"/>
        </w:rPr>
      </w:pPr>
      <w:r w:rsidRPr="00517A64">
        <w:rPr>
          <w:snapToGrid w:val="0"/>
          <w:sz w:val="22"/>
          <w:szCs w:val="22"/>
          <w:lang w:val="bg-BG"/>
        </w:rPr>
        <w:t xml:space="preserve">Настоящата оферта е подадена от </w:t>
      </w:r>
    </w:p>
    <w:p w14:paraId="16B93F38" w14:textId="77777777" w:rsidR="00B06FEB" w:rsidRPr="00517A64" w:rsidRDefault="00B06FEB" w:rsidP="00517A64">
      <w:pPr>
        <w:pBdr>
          <w:bottom w:val="dotted" w:sz="4" w:space="1" w:color="auto"/>
        </w:pBdr>
        <w:spacing w:after="120" w:line="276" w:lineRule="auto"/>
        <w:contextualSpacing/>
        <w:rPr>
          <w:b/>
          <w:caps/>
          <w:sz w:val="22"/>
          <w:szCs w:val="22"/>
        </w:rPr>
      </w:pPr>
    </w:p>
    <w:p w14:paraId="5BBAF503" w14:textId="77777777" w:rsidR="00B06FEB" w:rsidRPr="00517A64" w:rsidRDefault="00B06FEB" w:rsidP="00517A64">
      <w:pPr>
        <w:tabs>
          <w:tab w:val="left" w:pos="426"/>
          <w:tab w:val="center" w:pos="4536"/>
        </w:tabs>
        <w:spacing w:after="120" w:line="276" w:lineRule="auto"/>
        <w:contextualSpacing/>
        <w:jc w:val="center"/>
        <w:rPr>
          <w:i/>
          <w:iCs/>
          <w:sz w:val="22"/>
          <w:szCs w:val="22"/>
        </w:rPr>
      </w:pPr>
      <w:r w:rsidRPr="00517A64">
        <w:rPr>
          <w:i/>
          <w:iCs/>
          <w:sz w:val="22"/>
          <w:szCs w:val="22"/>
        </w:rPr>
        <w:t>наименование на дружеството</w:t>
      </w:r>
    </w:p>
    <w:tbl>
      <w:tblPr>
        <w:tblW w:w="9507" w:type="dxa"/>
        <w:tblLook w:val="0000" w:firstRow="0" w:lastRow="0" w:firstColumn="0" w:lastColumn="0" w:noHBand="0" w:noVBand="0"/>
      </w:tblPr>
      <w:tblGrid>
        <w:gridCol w:w="3474"/>
        <w:gridCol w:w="6033"/>
      </w:tblGrid>
      <w:tr w:rsidR="00B06FEB" w:rsidRPr="00517A64" w14:paraId="084559ED" w14:textId="77777777" w:rsidTr="00F720B0">
        <w:tc>
          <w:tcPr>
            <w:tcW w:w="3474" w:type="dxa"/>
          </w:tcPr>
          <w:p w14:paraId="2E5655FC" w14:textId="77777777" w:rsidR="00B06FEB" w:rsidRPr="00517A64" w:rsidRDefault="00B06FEB" w:rsidP="00517A64">
            <w:pPr>
              <w:spacing w:after="120" w:line="276" w:lineRule="auto"/>
              <w:contextualSpacing/>
              <w:jc w:val="both"/>
              <w:rPr>
                <w:sz w:val="22"/>
                <w:szCs w:val="22"/>
              </w:rPr>
            </w:pPr>
          </w:p>
        </w:tc>
        <w:tc>
          <w:tcPr>
            <w:tcW w:w="6033" w:type="dxa"/>
            <w:tcBorders>
              <w:top w:val="dotted" w:sz="4" w:space="0" w:color="auto"/>
              <w:bottom w:val="dotted" w:sz="4" w:space="0" w:color="auto"/>
            </w:tcBorders>
          </w:tcPr>
          <w:p w14:paraId="412D7745" w14:textId="77777777" w:rsidR="00B06FEB" w:rsidRPr="00517A64" w:rsidRDefault="00B06FEB" w:rsidP="00517A64">
            <w:pPr>
              <w:spacing w:after="120" w:line="276" w:lineRule="auto"/>
              <w:contextualSpacing/>
              <w:jc w:val="both"/>
              <w:rPr>
                <w:sz w:val="22"/>
                <w:szCs w:val="22"/>
              </w:rPr>
            </w:pPr>
          </w:p>
        </w:tc>
      </w:tr>
      <w:tr w:rsidR="00B06FEB" w:rsidRPr="00517A64" w14:paraId="74826677" w14:textId="77777777" w:rsidTr="00F720B0">
        <w:tc>
          <w:tcPr>
            <w:tcW w:w="3474" w:type="dxa"/>
          </w:tcPr>
          <w:p w14:paraId="679793FD" w14:textId="77777777" w:rsidR="00B06FEB" w:rsidRPr="00517A64" w:rsidRDefault="00B06FEB" w:rsidP="00517A64">
            <w:pPr>
              <w:spacing w:after="120" w:line="276" w:lineRule="auto"/>
              <w:contextualSpacing/>
              <w:jc w:val="both"/>
              <w:rPr>
                <w:sz w:val="22"/>
                <w:szCs w:val="22"/>
              </w:rPr>
            </w:pPr>
            <w:r w:rsidRPr="00517A64">
              <w:rPr>
                <w:sz w:val="22"/>
                <w:szCs w:val="22"/>
              </w:rPr>
              <w:t>с адрес на управление:</w:t>
            </w:r>
          </w:p>
        </w:tc>
        <w:tc>
          <w:tcPr>
            <w:tcW w:w="6033" w:type="dxa"/>
            <w:tcBorders>
              <w:top w:val="dotted" w:sz="4" w:space="0" w:color="auto"/>
              <w:bottom w:val="dotted" w:sz="4" w:space="0" w:color="auto"/>
            </w:tcBorders>
          </w:tcPr>
          <w:p w14:paraId="3D154845" w14:textId="77777777" w:rsidR="00B06FEB" w:rsidRPr="00517A64" w:rsidRDefault="00B06FEB" w:rsidP="00517A64">
            <w:pPr>
              <w:spacing w:after="120" w:line="276" w:lineRule="auto"/>
              <w:contextualSpacing/>
              <w:jc w:val="both"/>
              <w:rPr>
                <w:sz w:val="22"/>
                <w:szCs w:val="22"/>
              </w:rPr>
            </w:pPr>
          </w:p>
        </w:tc>
      </w:tr>
      <w:tr w:rsidR="00B06FEB" w:rsidRPr="00517A64" w14:paraId="6E5DCCB3" w14:textId="77777777" w:rsidTr="00F720B0">
        <w:tc>
          <w:tcPr>
            <w:tcW w:w="3474" w:type="dxa"/>
          </w:tcPr>
          <w:p w14:paraId="49A1D68B" w14:textId="77777777" w:rsidR="00B06FEB" w:rsidRPr="00517A64" w:rsidRDefault="00B06FEB" w:rsidP="00517A64">
            <w:pPr>
              <w:spacing w:after="120" w:line="276" w:lineRule="auto"/>
              <w:contextualSpacing/>
              <w:rPr>
                <w:sz w:val="22"/>
                <w:szCs w:val="22"/>
              </w:rPr>
            </w:pPr>
            <w:r w:rsidRPr="00517A64">
              <w:rPr>
                <w:sz w:val="22"/>
                <w:szCs w:val="22"/>
              </w:rPr>
              <w:t>ЕИК</w:t>
            </w:r>
          </w:p>
        </w:tc>
        <w:tc>
          <w:tcPr>
            <w:tcW w:w="6033" w:type="dxa"/>
            <w:tcBorders>
              <w:top w:val="dotted" w:sz="4" w:space="0" w:color="auto"/>
              <w:bottom w:val="dotted" w:sz="4" w:space="0" w:color="auto"/>
            </w:tcBorders>
          </w:tcPr>
          <w:p w14:paraId="60B08150" w14:textId="77777777" w:rsidR="00B06FEB" w:rsidRPr="00517A64" w:rsidRDefault="00B06FEB" w:rsidP="00517A64">
            <w:pPr>
              <w:spacing w:after="120" w:line="276" w:lineRule="auto"/>
              <w:contextualSpacing/>
              <w:jc w:val="both"/>
              <w:rPr>
                <w:sz w:val="22"/>
                <w:szCs w:val="22"/>
              </w:rPr>
            </w:pPr>
          </w:p>
        </w:tc>
      </w:tr>
      <w:tr w:rsidR="00B06FEB" w:rsidRPr="00517A64" w14:paraId="11A1CA1A" w14:textId="77777777" w:rsidTr="00F720B0">
        <w:tc>
          <w:tcPr>
            <w:tcW w:w="3474" w:type="dxa"/>
          </w:tcPr>
          <w:p w14:paraId="1F82EBC9" w14:textId="77777777" w:rsidR="00B06FEB" w:rsidRPr="00517A64" w:rsidRDefault="00B06FEB" w:rsidP="00517A64">
            <w:pPr>
              <w:spacing w:after="120" w:line="276" w:lineRule="auto"/>
              <w:contextualSpacing/>
              <w:jc w:val="both"/>
              <w:rPr>
                <w:sz w:val="22"/>
                <w:szCs w:val="22"/>
              </w:rPr>
            </w:pPr>
            <w:proofErr w:type="spellStart"/>
            <w:r w:rsidRPr="00517A64">
              <w:rPr>
                <w:sz w:val="22"/>
                <w:szCs w:val="22"/>
              </w:rPr>
              <w:t>Ид</w:t>
            </w:r>
            <w:proofErr w:type="spellEnd"/>
            <w:r w:rsidRPr="00517A64">
              <w:rPr>
                <w:sz w:val="22"/>
                <w:szCs w:val="22"/>
              </w:rPr>
              <w:t xml:space="preserve"> № по ДДС</w:t>
            </w:r>
          </w:p>
        </w:tc>
        <w:tc>
          <w:tcPr>
            <w:tcW w:w="6033" w:type="dxa"/>
            <w:tcBorders>
              <w:top w:val="dotted" w:sz="4" w:space="0" w:color="auto"/>
              <w:bottom w:val="dotted" w:sz="4" w:space="0" w:color="auto"/>
            </w:tcBorders>
          </w:tcPr>
          <w:p w14:paraId="7C9C4220" w14:textId="77777777" w:rsidR="00B06FEB" w:rsidRPr="00517A64" w:rsidRDefault="00B06FEB" w:rsidP="00517A64">
            <w:pPr>
              <w:spacing w:after="120" w:line="276" w:lineRule="auto"/>
              <w:contextualSpacing/>
              <w:jc w:val="both"/>
              <w:rPr>
                <w:sz w:val="22"/>
                <w:szCs w:val="22"/>
              </w:rPr>
            </w:pPr>
          </w:p>
        </w:tc>
      </w:tr>
      <w:tr w:rsidR="00B06FEB" w:rsidRPr="00517A64" w14:paraId="4A9D944C" w14:textId="77777777" w:rsidTr="00F720B0">
        <w:tc>
          <w:tcPr>
            <w:tcW w:w="3474" w:type="dxa"/>
          </w:tcPr>
          <w:p w14:paraId="06D30052" w14:textId="77777777" w:rsidR="00B06FEB" w:rsidRPr="00517A64" w:rsidRDefault="00B06FEB" w:rsidP="00517A64">
            <w:pPr>
              <w:spacing w:after="120" w:line="276" w:lineRule="auto"/>
              <w:contextualSpacing/>
              <w:jc w:val="both"/>
              <w:rPr>
                <w:sz w:val="22"/>
                <w:szCs w:val="22"/>
              </w:rPr>
            </w:pPr>
            <w:r w:rsidRPr="00517A64">
              <w:rPr>
                <w:sz w:val="22"/>
                <w:szCs w:val="22"/>
              </w:rPr>
              <w:t>банкова сметка IBAN</w:t>
            </w:r>
          </w:p>
        </w:tc>
        <w:tc>
          <w:tcPr>
            <w:tcW w:w="6033" w:type="dxa"/>
            <w:tcBorders>
              <w:top w:val="dotted" w:sz="4" w:space="0" w:color="auto"/>
              <w:bottom w:val="dotted" w:sz="4" w:space="0" w:color="auto"/>
            </w:tcBorders>
          </w:tcPr>
          <w:p w14:paraId="67BFF818" w14:textId="77777777" w:rsidR="00B06FEB" w:rsidRPr="00517A64" w:rsidRDefault="00B06FEB" w:rsidP="00517A64">
            <w:pPr>
              <w:spacing w:after="120" w:line="276" w:lineRule="auto"/>
              <w:contextualSpacing/>
              <w:jc w:val="both"/>
              <w:rPr>
                <w:sz w:val="22"/>
                <w:szCs w:val="22"/>
              </w:rPr>
            </w:pPr>
          </w:p>
        </w:tc>
      </w:tr>
      <w:tr w:rsidR="00B06FEB" w:rsidRPr="00517A64" w14:paraId="741E62C0" w14:textId="77777777" w:rsidTr="00F720B0">
        <w:tc>
          <w:tcPr>
            <w:tcW w:w="3474" w:type="dxa"/>
          </w:tcPr>
          <w:p w14:paraId="1A4F10D0" w14:textId="77777777" w:rsidR="00B06FEB" w:rsidRPr="00517A64" w:rsidRDefault="00B06FEB" w:rsidP="00517A64">
            <w:pPr>
              <w:spacing w:after="120" w:line="276" w:lineRule="auto"/>
              <w:contextualSpacing/>
              <w:jc w:val="both"/>
              <w:rPr>
                <w:sz w:val="22"/>
                <w:szCs w:val="22"/>
              </w:rPr>
            </w:pPr>
            <w:r w:rsidRPr="00517A64">
              <w:rPr>
                <w:sz w:val="22"/>
                <w:szCs w:val="22"/>
              </w:rPr>
              <w:t>банков код</w:t>
            </w:r>
          </w:p>
        </w:tc>
        <w:tc>
          <w:tcPr>
            <w:tcW w:w="6033" w:type="dxa"/>
            <w:tcBorders>
              <w:top w:val="dotted" w:sz="4" w:space="0" w:color="auto"/>
              <w:bottom w:val="dotted" w:sz="4" w:space="0" w:color="auto"/>
            </w:tcBorders>
          </w:tcPr>
          <w:p w14:paraId="6644AFEF" w14:textId="77777777" w:rsidR="00B06FEB" w:rsidRPr="00517A64" w:rsidRDefault="00B06FEB" w:rsidP="00517A64">
            <w:pPr>
              <w:spacing w:after="120" w:line="276" w:lineRule="auto"/>
              <w:contextualSpacing/>
              <w:jc w:val="both"/>
              <w:rPr>
                <w:sz w:val="22"/>
                <w:szCs w:val="22"/>
              </w:rPr>
            </w:pPr>
          </w:p>
        </w:tc>
      </w:tr>
      <w:tr w:rsidR="00B06FEB" w:rsidRPr="00517A64" w14:paraId="66A13429" w14:textId="77777777" w:rsidTr="00F720B0">
        <w:tc>
          <w:tcPr>
            <w:tcW w:w="3474" w:type="dxa"/>
          </w:tcPr>
          <w:p w14:paraId="4CBF546A" w14:textId="77777777" w:rsidR="00B06FEB" w:rsidRPr="00517A64" w:rsidRDefault="00B06FEB" w:rsidP="00517A64">
            <w:pPr>
              <w:spacing w:after="120" w:line="276" w:lineRule="auto"/>
              <w:contextualSpacing/>
              <w:jc w:val="both"/>
              <w:rPr>
                <w:sz w:val="22"/>
                <w:szCs w:val="22"/>
              </w:rPr>
            </w:pPr>
          </w:p>
        </w:tc>
        <w:tc>
          <w:tcPr>
            <w:tcW w:w="6033" w:type="dxa"/>
            <w:tcBorders>
              <w:top w:val="dotted" w:sz="4" w:space="0" w:color="auto"/>
              <w:bottom w:val="dotted" w:sz="4" w:space="0" w:color="auto"/>
            </w:tcBorders>
          </w:tcPr>
          <w:p w14:paraId="6316394D" w14:textId="77777777" w:rsidR="00B06FEB" w:rsidRPr="00517A64" w:rsidRDefault="00B06FEB" w:rsidP="00517A64">
            <w:pPr>
              <w:spacing w:after="120" w:line="276" w:lineRule="auto"/>
              <w:contextualSpacing/>
              <w:jc w:val="both"/>
              <w:rPr>
                <w:sz w:val="22"/>
                <w:szCs w:val="22"/>
              </w:rPr>
            </w:pPr>
          </w:p>
        </w:tc>
      </w:tr>
      <w:tr w:rsidR="00B06FEB" w:rsidRPr="00517A64" w14:paraId="19F391AD" w14:textId="77777777" w:rsidTr="00F720B0">
        <w:tc>
          <w:tcPr>
            <w:tcW w:w="3474" w:type="dxa"/>
          </w:tcPr>
          <w:p w14:paraId="515AE608" w14:textId="77777777" w:rsidR="00B06FEB" w:rsidRPr="00517A64" w:rsidRDefault="00B06FEB" w:rsidP="00517A64">
            <w:pPr>
              <w:spacing w:after="120" w:line="276" w:lineRule="auto"/>
              <w:contextualSpacing/>
              <w:jc w:val="both"/>
              <w:rPr>
                <w:sz w:val="22"/>
                <w:szCs w:val="22"/>
              </w:rPr>
            </w:pPr>
            <w:r w:rsidRPr="00517A64">
              <w:rPr>
                <w:sz w:val="22"/>
                <w:szCs w:val="22"/>
              </w:rPr>
              <w:t xml:space="preserve">и </w:t>
            </w:r>
            <w:r w:rsidR="00EE5A1D" w:rsidRPr="00517A64">
              <w:rPr>
                <w:sz w:val="22"/>
                <w:szCs w:val="22"/>
              </w:rPr>
              <w:t xml:space="preserve">представлявана </w:t>
            </w:r>
            <w:r w:rsidRPr="00517A64">
              <w:rPr>
                <w:sz w:val="22"/>
                <w:szCs w:val="22"/>
              </w:rPr>
              <w:t>от:</w:t>
            </w:r>
          </w:p>
        </w:tc>
        <w:tc>
          <w:tcPr>
            <w:tcW w:w="6033" w:type="dxa"/>
            <w:tcBorders>
              <w:top w:val="dotted" w:sz="4" w:space="0" w:color="auto"/>
              <w:bottom w:val="dotted" w:sz="4" w:space="0" w:color="auto"/>
            </w:tcBorders>
          </w:tcPr>
          <w:p w14:paraId="27379248" w14:textId="77777777" w:rsidR="00B06FEB" w:rsidRPr="00517A64" w:rsidRDefault="00B06FEB" w:rsidP="00517A64">
            <w:pPr>
              <w:spacing w:after="120" w:line="276" w:lineRule="auto"/>
              <w:contextualSpacing/>
              <w:jc w:val="both"/>
              <w:rPr>
                <w:sz w:val="22"/>
                <w:szCs w:val="22"/>
              </w:rPr>
            </w:pPr>
          </w:p>
        </w:tc>
      </w:tr>
      <w:tr w:rsidR="00B06FEB" w:rsidRPr="00517A64" w14:paraId="15E6126C" w14:textId="77777777" w:rsidTr="00F720B0">
        <w:tc>
          <w:tcPr>
            <w:tcW w:w="9507" w:type="dxa"/>
            <w:gridSpan w:val="2"/>
          </w:tcPr>
          <w:p w14:paraId="30285232" w14:textId="77777777" w:rsidR="00B06FEB" w:rsidRPr="00517A64" w:rsidRDefault="00B06FEB" w:rsidP="00517A64">
            <w:pPr>
              <w:spacing w:after="120" w:line="276" w:lineRule="auto"/>
              <w:contextualSpacing/>
              <w:jc w:val="center"/>
              <w:rPr>
                <w:i/>
                <w:sz w:val="22"/>
                <w:szCs w:val="22"/>
              </w:rPr>
            </w:pPr>
            <w:r w:rsidRPr="00517A64">
              <w:rPr>
                <w:i/>
                <w:sz w:val="22"/>
                <w:szCs w:val="22"/>
              </w:rPr>
              <w:t>трите имена и ЕГН</w:t>
            </w:r>
          </w:p>
        </w:tc>
      </w:tr>
      <w:tr w:rsidR="00B06FEB" w:rsidRPr="00517A64" w14:paraId="730E8371" w14:textId="77777777" w:rsidTr="00F720B0">
        <w:tc>
          <w:tcPr>
            <w:tcW w:w="3474" w:type="dxa"/>
          </w:tcPr>
          <w:p w14:paraId="365D6CF0" w14:textId="77777777" w:rsidR="00B06FEB" w:rsidRPr="00517A64" w:rsidRDefault="00B06FEB" w:rsidP="00517A64">
            <w:pPr>
              <w:spacing w:after="120" w:line="276" w:lineRule="auto"/>
              <w:contextualSpacing/>
              <w:rPr>
                <w:sz w:val="22"/>
                <w:szCs w:val="22"/>
              </w:rPr>
            </w:pPr>
            <w:r w:rsidRPr="00517A64">
              <w:rPr>
                <w:sz w:val="22"/>
                <w:szCs w:val="22"/>
              </w:rPr>
              <w:t>в качеството му на:</w:t>
            </w:r>
          </w:p>
        </w:tc>
        <w:tc>
          <w:tcPr>
            <w:tcW w:w="6033" w:type="dxa"/>
            <w:tcBorders>
              <w:bottom w:val="dotted" w:sz="4" w:space="0" w:color="auto"/>
            </w:tcBorders>
          </w:tcPr>
          <w:p w14:paraId="3928F367" w14:textId="77777777" w:rsidR="00B06FEB" w:rsidRPr="00517A64" w:rsidRDefault="00B06FEB" w:rsidP="00517A64">
            <w:pPr>
              <w:spacing w:after="120" w:line="276" w:lineRule="auto"/>
              <w:contextualSpacing/>
              <w:jc w:val="both"/>
              <w:rPr>
                <w:sz w:val="22"/>
                <w:szCs w:val="22"/>
              </w:rPr>
            </w:pPr>
          </w:p>
        </w:tc>
      </w:tr>
      <w:tr w:rsidR="00B06FEB" w:rsidRPr="00517A64" w14:paraId="2EF9CF78" w14:textId="77777777" w:rsidTr="00F720B0">
        <w:tc>
          <w:tcPr>
            <w:tcW w:w="9507" w:type="dxa"/>
            <w:gridSpan w:val="2"/>
          </w:tcPr>
          <w:p w14:paraId="0ED57BC4" w14:textId="77777777" w:rsidR="00B06FEB" w:rsidRPr="00517A64" w:rsidRDefault="00B06FEB" w:rsidP="00517A64">
            <w:pPr>
              <w:spacing w:after="120" w:line="276" w:lineRule="auto"/>
              <w:contextualSpacing/>
              <w:jc w:val="center"/>
              <w:rPr>
                <w:i/>
                <w:sz w:val="22"/>
                <w:szCs w:val="22"/>
              </w:rPr>
            </w:pPr>
            <w:r w:rsidRPr="00517A64">
              <w:rPr>
                <w:i/>
                <w:sz w:val="22"/>
                <w:szCs w:val="22"/>
              </w:rPr>
              <w:t>длъжност</w:t>
            </w:r>
          </w:p>
        </w:tc>
      </w:tr>
    </w:tbl>
    <w:p w14:paraId="4098EA16" w14:textId="77777777" w:rsidR="00B06FEB" w:rsidRPr="00517A64" w:rsidRDefault="00B06FEB" w:rsidP="00517A64">
      <w:pPr>
        <w:spacing w:after="120" w:line="276" w:lineRule="auto"/>
        <w:contextualSpacing/>
        <w:rPr>
          <w:sz w:val="22"/>
          <w:szCs w:val="22"/>
        </w:rPr>
      </w:pPr>
    </w:p>
    <w:p w14:paraId="4559305F" w14:textId="77777777" w:rsidR="00B06FEB" w:rsidRPr="00517A64" w:rsidRDefault="00B06FEB" w:rsidP="00517A64">
      <w:pPr>
        <w:spacing w:after="120" w:line="276" w:lineRule="auto"/>
        <w:contextualSpacing/>
        <w:rPr>
          <w:b/>
          <w:sz w:val="22"/>
          <w:szCs w:val="22"/>
        </w:rPr>
      </w:pPr>
      <w:r w:rsidRPr="00517A64">
        <w:rPr>
          <w:b/>
          <w:sz w:val="22"/>
          <w:szCs w:val="22"/>
        </w:rPr>
        <w:t xml:space="preserve">2. АДМИНИСТРАТИВНИ СВЕДЕНИЯ </w:t>
      </w:r>
      <w:r w:rsidR="000E4E5B" w:rsidRPr="00517A64">
        <w:rPr>
          <w:b/>
          <w:snapToGrid w:val="0"/>
          <w:sz w:val="22"/>
          <w:szCs w:val="22"/>
        </w:rPr>
        <w:t>ЗА УЧАСТНИКА</w:t>
      </w:r>
    </w:p>
    <w:tbl>
      <w:tblPr>
        <w:tblW w:w="9458" w:type="dxa"/>
        <w:tblLook w:val="0000" w:firstRow="0" w:lastRow="0" w:firstColumn="0" w:lastColumn="0" w:noHBand="0" w:noVBand="0"/>
      </w:tblPr>
      <w:tblGrid>
        <w:gridCol w:w="2165"/>
        <w:gridCol w:w="7293"/>
      </w:tblGrid>
      <w:tr w:rsidR="00B06FEB" w:rsidRPr="00517A64" w14:paraId="6DE46EA8" w14:textId="77777777" w:rsidTr="00F720B0">
        <w:tc>
          <w:tcPr>
            <w:tcW w:w="2165" w:type="dxa"/>
          </w:tcPr>
          <w:p w14:paraId="09A19950" w14:textId="77777777" w:rsidR="00B06FEB" w:rsidRPr="00517A64" w:rsidRDefault="00B06FEB" w:rsidP="00517A64">
            <w:pPr>
              <w:spacing w:after="120" w:line="276" w:lineRule="auto"/>
              <w:contextualSpacing/>
              <w:jc w:val="both"/>
              <w:rPr>
                <w:sz w:val="22"/>
                <w:szCs w:val="22"/>
              </w:rPr>
            </w:pPr>
          </w:p>
          <w:p w14:paraId="17833BA7" w14:textId="77777777" w:rsidR="00B06FEB" w:rsidRPr="00517A64" w:rsidRDefault="00B06FEB" w:rsidP="00517A64">
            <w:pPr>
              <w:spacing w:after="120" w:line="276" w:lineRule="auto"/>
              <w:contextualSpacing/>
              <w:jc w:val="both"/>
              <w:rPr>
                <w:sz w:val="22"/>
                <w:szCs w:val="22"/>
              </w:rPr>
            </w:pPr>
            <w:r w:rsidRPr="00517A64">
              <w:rPr>
                <w:sz w:val="22"/>
                <w:szCs w:val="22"/>
              </w:rPr>
              <w:t>1. Адрес</w:t>
            </w:r>
          </w:p>
        </w:tc>
        <w:tc>
          <w:tcPr>
            <w:tcW w:w="7293" w:type="dxa"/>
            <w:tcBorders>
              <w:bottom w:val="dotted" w:sz="4" w:space="0" w:color="auto"/>
            </w:tcBorders>
          </w:tcPr>
          <w:p w14:paraId="209421E1" w14:textId="77777777" w:rsidR="00B06FEB" w:rsidRPr="00517A64" w:rsidRDefault="00B06FEB" w:rsidP="00517A64">
            <w:pPr>
              <w:spacing w:after="120" w:line="276" w:lineRule="auto"/>
              <w:contextualSpacing/>
              <w:jc w:val="both"/>
              <w:rPr>
                <w:sz w:val="22"/>
                <w:szCs w:val="22"/>
              </w:rPr>
            </w:pPr>
          </w:p>
        </w:tc>
      </w:tr>
      <w:tr w:rsidR="00B06FEB" w:rsidRPr="00517A64" w14:paraId="1ECB8DA8" w14:textId="77777777" w:rsidTr="00F720B0">
        <w:tc>
          <w:tcPr>
            <w:tcW w:w="9458" w:type="dxa"/>
            <w:gridSpan w:val="2"/>
          </w:tcPr>
          <w:p w14:paraId="6F760C87" w14:textId="77777777" w:rsidR="00B06FEB" w:rsidRPr="00517A64" w:rsidRDefault="00B06FEB" w:rsidP="00517A64">
            <w:pPr>
              <w:spacing w:after="120" w:line="276" w:lineRule="auto"/>
              <w:contextualSpacing/>
              <w:jc w:val="center"/>
              <w:rPr>
                <w:i/>
                <w:sz w:val="22"/>
                <w:szCs w:val="22"/>
              </w:rPr>
            </w:pPr>
            <w:r w:rsidRPr="00517A64">
              <w:rPr>
                <w:i/>
                <w:snapToGrid w:val="0"/>
                <w:sz w:val="22"/>
                <w:szCs w:val="22"/>
              </w:rPr>
              <w:t>код, град, община, квартал, улица, бл., ап.</w:t>
            </w:r>
          </w:p>
        </w:tc>
      </w:tr>
      <w:tr w:rsidR="00B06FEB" w:rsidRPr="00517A64" w14:paraId="635BB7C5" w14:textId="77777777" w:rsidTr="00F720B0">
        <w:tc>
          <w:tcPr>
            <w:tcW w:w="2165" w:type="dxa"/>
          </w:tcPr>
          <w:p w14:paraId="02062E31" w14:textId="77777777" w:rsidR="00B06FEB" w:rsidRPr="00517A64" w:rsidRDefault="00B06FEB" w:rsidP="00517A64">
            <w:pPr>
              <w:spacing w:after="120" w:line="276" w:lineRule="auto"/>
              <w:contextualSpacing/>
              <w:jc w:val="both"/>
              <w:rPr>
                <w:sz w:val="22"/>
                <w:szCs w:val="22"/>
              </w:rPr>
            </w:pPr>
            <w:r w:rsidRPr="00517A64">
              <w:rPr>
                <w:sz w:val="22"/>
                <w:szCs w:val="22"/>
              </w:rPr>
              <w:t>2. Телефон</w:t>
            </w:r>
          </w:p>
        </w:tc>
        <w:tc>
          <w:tcPr>
            <w:tcW w:w="7293" w:type="dxa"/>
            <w:tcBorders>
              <w:bottom w:val="dotted" w:sz="4" w:space="0" w:color="auto"/>
            </w:tcBorders>
          </w:tcPr>
          <w:p w14:paraId="4226BE34" w14:textId="77777777" w:rsidR="00B06FEB" w:rsidRPr="00517A64" w:rsidRDefault="00B06FEB" w:rsidP="00517A64">
            <w:pPr>
              <w:spacing w:after="120" w:line="276" w:lineRule="auto"/>
              <w:contextualSpacing/>
              <w:jc w:val="both"/>
              <w:rPr>
                <w:sz w:val="22"/>
                <w:szCs w:val="22"/>
              </w:rPr>
            </w:pPr>
          </w:p>
        </w:tc>
      </w:tr>
      <w:tr w:rsidR="00B06FEB" w:rsidRPr="00517A64" w14:paraId="5CCA28F7" w14:textId="77777777" w:rsidTr="00F720B0">
        <w:tc>
          <w:tcPr>
            <w:tcW w:w="2165" w:type="dxa"/>
          </w:tcPr>
          <w:p w14:paraId="50A5DA1B" w14:textId="77777777" w:rsidR="00B06FEB" w:rsidRPr="00517A64" w:rsidRDefault="00B06FEB" w:rsidP="00517A64">
            <w:pPr>
              <w:spacing w:after="120" w:line="276" w:lineRule="auto"/>
              <w:contextualSpacing/>
              <w:jc w:val="both"/>
              <w:rPr>
                <w:sz w:val="22"/>
                <w:szCs w:val="22"/>
              </w:rPr>
            </w:pPr>
            <w:r w:rsidRPr="00517A64">
              <w:rPr>
                <w:sz w:val="22"/>
                <w:szCs w:val="22"/>
              </w:rPr>
              <w:t>3. Факс</w:t>
            </w:r>
          </w:p>
        </w:tc>
        <w:tc>
          <w:tcPr>
            <w:tcW w:w="7293" w:type="dxa"/>
            <w:tcBorders>
              <w:bottom w:val="dotted" w:sz="4" w:space="0" w:color="auto"/>
            </w:tcBorders>
          </w:tcPr>
          <w:p w14:paraId="05AD19F9" w14:textId="77777777" w:rsidR="00B06FEB" w:rsidRPr="00517A64" w:rsidRDefault="00B06FEB" w:rsidP="00517A64">
            <w:pPr>
              <w:spacing w:after="120" w:line="276" w:lineRule="auto"/>
              <w:contextualSpacing/>
              <w:jc w:val="both"/>
              <w:rPr>
                <w:sz w:val="22"/>
                <w:szCs w:val="22"/>
              </w:rPr>
            </w:pPr>
          </w:p>
        </w:tc>
      </w:tr>
      <w:tr w:rsidR="00B06FEB" w:rsidRPr="00517A64" w14:paraId="0C627BAA" w14:textId="77777777" w:rsidTr="00F720B0">
        <w:tc>
          <w:tcPr>
            <w:tcW w:w="2165" w:type="dxa"/>
          </w:tcPr>
          <w:p w14:paraId="52927ED2" w14:textId="77777777" w:rsidR="00B06FEB" w:rsidRPr="00517A64" w:rsidRDefault="00B06FEB" w:rsidP="00517A64">
            <w:pPr>
              <w:spacing w:after="120" w:line="276" w:lineRule="auto"/>
              <w:contextualSpacing/>
              <w:jc w:val="both"/>
              <w:rPr>
                <w:sz w:val="22"/>
                <w:szCs w:val="22"/>
              </w:rPr>
            </w:pPr>
            <w:r w:rsidRPr="00517A64">
              <w:rPr>
                <w:sz w:val="22"/>
                <w:szCs w:val="22"/>
              </w:rPr>
              <w:lastRenderedPageBreak/>
              <w:t>4. e-</w:t>
            </w:r>
            <w:proofErr w:type="spellStart"/>
            <w:r w:rsidRPr="00517A64">
              <w:rPr>
                <w:sz w:val="22"/>
                <w:szCs w:val="22"/>
              </w:rPr>
              <w:t>mail</w:t>
            </w:r>
            <w:proofErr w:type="spellEnd"/>
          </w:p>
        </w:tc>
        <w:tc>
          <w:tcPr>
            <w:tcW w:w="7293" w:type="dxa"/>
            <w:tcBorders>
              <w:bottom w:val="dotted" w:sz="4" w:space="0" w:color="auto"/>
            </w:tcBorders>
          </w:tcPr>
          <w:p w14:paraId="59181820" w14:textId="77777777" w:rsidR="00B06FEB" w:rsidRPr="00517A64" w:rsidRDefault="00B06FEB" w:rsidP="00517A64">
            <w:pPr>
              <w:spacing w:after="120" w:line="276" w:lineRule="auto"/>
              <w:contextualSpacing/>
              <w:jc w:val="both"/>
              <w:rPr>
                <w:sz w:val="22"/>
                <w:szCs w:val="22"/>
              </w:rPr>
            </w:pPr>
          </w:p>
        </w:tc>
      </w:tr>
      <w:tr w:rsidR="00B06FEB" w:rsidRPr="00517A64" w14:paraId="3B5548A4" w14:textId="77777777" w:rsidTr="00F720B0">
        <w:tc>
          <w:tcPr>
            <w:tcW w:w="2165" w:type="dxa"/>
          </w:tcPr>
          <w:p w14:paraId="392EDBC9" w14:textId="77777777" w:rsidR="00B06FEB" w:rsidRPr="00517A64" w:rsidRDefault="00B06FEB" w:rsidP="00517A64">
            <w:pPr>
              <w:spacing w:after="120" w:line="276" w:lineRule="auto"/>
              <w:contextualSpacing/>
              <w:jc w:val="both"/>
              <w:rPr>
                <w:sz w:val="22"/>
                <w:szCs w:val="22"/>
              </w:rPr>
            </w:pPr>
            <w:r w:rsidRPr="00517A64">
              <w:rPr>
                <w:sz w:val="22"/>
                <w:szCs w:val="22"/>
              </w:rPr>
              <w:t>5. интернет адрес</w:t>
            </w:r>
          </w:p>
        </w:tc>
        <w:tc>
          <w:tcPr>
            <w:tcW w:w="7293" w:type="dxa"/>
            <w:tcBorders>
              <w:bottom w:val="dotted" w:sz="4" w:space="0" w:color="auto"/>
            </w:tcBorders>
          </w:tcPr>
          <w:p w14:paraId="55B27C3E" w14:textId="77777777" w:rsidR="00B06FEB" w:rsidRPr="00517A64" w:rsidRDefault="00B06FEB" w:rsidP="00517A64">
            <w:pPr>
              <w:spacing w:after="120" w:line="276" w:lineRule="auto"/>
              <w:contextualSpacing/>
              <w:jc w:val="both"/>
              <w:rPr>
                <w:sz w:val="22"/>
                <w:szCs w:val="22"/>
              </w:rPr>
            </w:pPr>
          </w:p>
        </w:tc>
      </w:tr>
      <w:tr w:rsidR="00B06FEB" w:rsidRPr="00517A64" w14:paraId="71DC571C" w14:textId="77777777" w:rsidTr="00F720B0">
        <w:tc>
          <w:tcPr>
            <w:tcW w:w="2165" w:type="dxa"/>
          </w:tcPr>
          <w:p w14:paraId="51D0878E" w14:textId="77777777" w:rsidR="00B06FEB" w:rsidRPr="00517A64" w:rsidRDefault="00B06FEB" w:rsidP="00517A64">
            <w:pPr>
              <w:spacing w:after="120" w:line="276" w:lineRule="auto"/>
              <w:contextualSpacing/>
              <w:jc w:val="both"/>
              <w:rPr>
                <w:sz w:val="22"/>
                <w:szCs w:val="22"/>
              </w:rPr>
            </w:pPr>
            <w:r w:rsidRPr="00517A64">
              <w:rPr>
                <w:sz w:val="22"/>
                <w:szCs w:val="22"/>
              </w:rPr>
              <w:t>6. Лице за контакт</w:t>
            </w:r>
          </w:p>
        </w:tc>
        <w:tc>
          <w:tcPr>
            <w:tcW w:w="7293" w:type="dxa"/>
            <w:tcBorders>
              <w:bottom w:val="dotted" w:sz="4" w:space="0" w:color="auto"/>
            </w:tcBorders>
          </w:tcPr>
          <w:p w14:paraId="47ED3378" w14:textId="77777777" w:rsidR="00B06FEB" w:rsidRPr="00517A64" w:rsidRDefault="00B06FEB" w:rsidP="00517A64">
            <w:pPr>
              <w:spacing w:after="120" w:line="276" w:lineRule="auto"/>
              <w:contextualSpacing/>
              <w:jc w:val="both"/>
              <w:rPr>
                <w:sz w:val="22"/>
                <w:szCs w:val="22"/>
              </w:rPr>
            </w:pPr>
          </w:p>
        </w:tc>
      </w:tr>
    </w:tbl>
    <w:p w14:paraId="2D06C92E" w14:textId="77777777" w:rsidR="00B06FEB" w:rsidRPr="00517A64" w:rsidRDefault="00B06FEB" w:rsidP="00517A64">
      <w:pPr>
        <w:spacing w:after="120" w:line="276" w:lineRule="auto"/>
        <w:contextualSpacing/>
        <w:jc w:val="center"/>
        <w:rPr>
          <w:bCs/>
          <w:sz w:val="22"/>
          <w:szCs w:val="22"/>
        </w:rPr>
      </w:pPr>
    </w:p>
    <w:p w14:paraId="7860B4DC" w14:textId="77777777" w:rsidR="00B06FEB" w:rsidRPr="00517A64" w:rsidRDefault="00B06FEB" w:rsidP="00517A64">
      <w:pPr>
        <w:spacing w:after="120" w:line="276" w:lineRule="auto"/>
        <w:contextualSpacing/>
        <w:jc w:val="center"/>
        <w:rPr>
          <w:bCs/>
          <w:sz w:val="22"/>
          <w:szCs w:val="22"/>
        </w:rPr>
      </w:pPr>
    </w:p>
    <w:p w14:paraId="3107633E" w14:textId="77777777" w:rsidR="00B06FEB" w:rsidRPr="00517A64" w:rsidRDefault="00B06FEB" w:rsidP="00517A64">
      <w:pPr>
        <w:spacing w:after="120" w:line="276" w:lineRule="auto"/>
        <w:contextualSpacing/>
        <w:jc w:val="center"/>
        <w:rPr>
          <w:bCs/>
          <w:sz w:val="22"/>
          <w:szCs w:val="22"/>
        </w:rPr>
      </w:pPr>
    </w:p>
    <w:p w14:paraId="03771D2A" w14:textId="77777777" w:rsidR="00B06FEB" w:rsidRPr="00441A82" w:rsidRDefault="00B06FEB" w:rsidP="00441A82">
      <w:pPr>
        <w:spacing w:after="120" w:line="276" w:lineRule="auto"/>
        <w:contextualSpacing/>
        <w:rPr>
          <w:bCs/>
          <w:sz w:val="22"/>
          <w:szCs w:val="22"/>
        </w:rPr>
      </w:pPr>
      <w:r w:rsidRPr="00517A64">
        <w:rPr>
          <w:bCs/>
          <w:sz w:val="22"/>
          <w:szCs w:val="22"/>
        </w:rPr>
        <w:t>Дата: .................................</w:t>
      </w:r>
      <w:r w:rsidRPr="00517A64">
        <w:rPr>
          <w:bCs/>
          <w:sz w:val="22"/>
          <w:szCs w:val="22"/>
        </w:rPr>
        <w:tab/>
      </w:r>
      <w:r w:rsidRPr="00517A64">
        <w:rPr>
          <w:bCs/>
          <w:sz w:val="22"/>
          <w:szCs w:val="22"/>
        </w:rPr>
        <w:tab/>
      </w:r>
      <w:r w:rsidRPr="00517A64">
        <w:rPr>
          <w:bCs/>
          <w:sz w:val="22"/>
          <w:szCs w:val="22"/>
        </w:rPr>
        <w:tab/>
      </w:r>
      <w:r w:rsidRPr="00517A64">
        <w:rPr>
          <w:bCs/>
          <w:sz w:val="22"/>
          <w:szCs w:val="22"/>
        </w:rPr>
        <w:tab/>
        <w:t>Подпис и печат: ........</w:t>
      </w:r>
      <w:r w:rsidR="00441A82">
        <w:rPr>
          <w:bCs/>
          <w:sz w:val="22"/>
          <w:szCs w:val="22"/>
        </w:rPr>
        <w:t>...............................</w:t>
      </w:r>
    </w:p>
    <w:p w14:paraId="0BA68D5B" w14:textId="15E3E715" w:rsidR="00B06FEB" w:rsidRPr="00517A64" w:rsidRDefault="00B06FEB" w:rsidP="00517A64">
      <w:pPr>
        <w:pStyle w:val="Style38"/>
        <w:widowControl/>
        <w:spacing w:after="120" w:line="276" w:lineRule="auto"/>
        <w:jc w:val="right"/>
        <w:rPr>
          <w:b/>
          <w:sz w:val="22"/>
          <w:szCs w:val="22"/>
        </w:rPr>
      </w:pPr>
      <w:r w:rsidRPr="00517A64">
        <w:rPr>
          <w:b/>
          <w:i/>
          <w:sz w:val="22"/>
          <w:szCs w:val="22"/>
        </w:rPr>
        <w:br w:type="page"/>
      </w:r>
      <w:r w:rsidRPr="00517A64">
        <w:rPr>
          <w:b/>
          <w:sz w:val="22"/>
          <w:szCs w:val="22"/>
        </w:rPr>
        <w:lastRenderedPageBreak/>
        <w:t>Приложение №</w:t>
      </w:r>
      <w:r w:rsidR="00A00DF3">
        <w:rPr>
          <w:b/>
          <w:sz w:val="22"/>
          <w:szCs w:val="22"/>
        </w:rPr>
        <w:t xml:space="preserve"> </w:t>
      </w:r>
      <w:r w:rsidRPr="00517A64">
        <w:rPr>
          <w:b/>
          <w:sz w:val="22"/>
          <w:szCs w:val="22"/>
        </w:rPr>
        <w:t>2</w:t>
      </w:r>
    </w:p>
    <w:p w14:paraId="0F899F46" w14:textId="77777777" w:rsidR="00B06FEB" w:rsidRPr="00517A64" w:rsidRDefault="00B06FEB" w:rsidP="00517A64">
      <w:pPr>
        <w:pStyle w:val="Style38"/>
        <w:widowControl/>
        <w:spacing w:after="120" w:line="276" w:lineRule="auto"/>
        <w:jc w:val="right"/>
        <w:rPr>
          <w:b/>
          <w:i/>
          <w:sz w:val="22"/>
          <w:szCs w:val="22"/>
        </w:rPr>
      </w:pPr>
    </w:p>
    <w:p w14:paraId="2DAFF149" w14:textId="77777777" w:rsidR="00B06FEB" w:rsidRPr="00517A64" w:rsidRDefault="00956D71" w:rsidP="00517A64">
      <w:pPr>
        <w:spacing w:after="120" w:line="276" w:lineRule="auto"/>
        <w:jc w:val="center"/>
        <w:rPr>
          <w:sz w:val="22"/>
          <w:szCs w:val="22"/>
        </w:rPr>
      </w:pPr>
      <w:r w:rsidRPr="00517A64">
        <w:rPr>
          <w:b/>
          <w:sz w:val="22"/>
          <w:szCs w:val="22"/>
        </w:rPr>
        <w:t xml:space="preserve">ТЕХНИЧЕСКО ПРЕДЛОЖЕНИЕ </w:t>
      </w:r>
      <w:r w:rsidR="00B06FEB" w:rsidRPr="00517A64">
        <w:rPr>
          <w:b/>
          <w:sz w:val="22"/>
          <w:szCs w:val="22"/>
        </w:rPr>
        <w:t>ЗА ИЗПЪЛНЕНИЕ НА ДЕЙНОСТИТЕ</w:t>
      </w:r>
      <w:r w:rsidR="00B06FEB" w:rsidRPr="00517A64">
        <w:rPr>
          <w:sz w:val="22"/>
          <w:szCs w:val="22"/>
        </w:rPr>
        <w:t xml:space="preserve"> </w:t>
      </w:r>
    </w:p>
    <w:p w14:paraId="51C8417B" w14:textId="77777777" w:rsidR="00D87315" w:rsidRPr="00517A64" w:rsidRDefault="00D87315" w:rsidP="00517A64">
      <w:pPr>
        <w:spacing w:after="120" w:line="276" w:lineRule="auto"/>
        <w:jc w:val="center"/>
        <w:rPr>
          <w:sz w:val="22"/>
          <w:szCs w:val="22"/>
        </w:rPr>
      </w:pPr>
    </w:p>
    <w:p w14:paraId="0A84DBDC" w14:textId="77777777" w:rsidR="009025C3" w:rsidRPr="00517A64" w:rsidRDefault="009025C3" w:rsidP="00811CCA">
      <w:pPr>
        <w:pStyle w:val="Style5"/>
        <w:widowControl/>
        <w:spacing w:after="120" w:line="276" w:lineRule="auto"/>
        <w:ind w:right="32"/>
        <w:jc w:val="both"/>
        <w:rPr>
          <w:rFonts w:eastAsia="Calibri"/>
          <w:b/>
          <w:sz w:val="22"/>
          <w:szCs w:val="22"/>
        </w:rPr>
      </w:pPr>
      <w:r w:rsidRPr="00517A64">
        <w:rPr>
          <w:rStyle w:val="FontStyle97"/>
          <w:lang w:eastAsia="bg-BG"/>
        </w:rPr>
        <w:t xml:space="preserve">за участие в </w:t>
      </w:r>
      <w:r w:rsidRPr="00517A64">
        <w:rPr>
          <w:rFonts w:eastAsia="Calibri"/>
          <w:b/>
          <w:sz w:val="22"/>
          <w:szCs w:val="22"/>
        </w:rPr>
        <w:t>процедура по реда на Правила за избор на изпълнител за предоставяне на финансови услуги от финансови или кредитни институции</w:t>
      </w:r>
      <w:r w:rsidR="006D44F3">
        <w:rPr>
          <w:rFonts w:eastAsia="Calibri"/>
          <w:b/>
          <w:sz w:val="22"/>
          <w:szCs w:val="22"/>
        </w:rPr>
        <w:t xml:space="preserve"> </w:t>
      </w:r>
      <w:r w:rsidRPr="00517A64">
        <w:rPr>
          <w:rFonts w:eastAsia="Calibri"/>
          <w:b/>
          <w:sz w:val="22"/>
          <w:szCs w:val="22"/>
          <w:lang w:val="ru-RU"/>
        </w:rPr>
        <w:t>(</w:t>
      </w:r>
      <w:r w:rsidRPr="00517A64">
        <w:rPr>
          <w:rFonts w:eastAsia="Calibri"/>
          <w:b/>
          <w:sz w:val="22"/>
          <w:szCs w:val="22"/>
        </w:rPr>
        <w:t>Приложение № 3 към чл.13б от Правилник за реда за упражняване правата на държавата в търговските дружества с държавно участие в капитала (ПРУПДТДДУК) с предмет:</w:t>
      </w:r>
    </w:p>
    <w:p w14:paraId="7796607D" w14:textId="77777777" w:rsidR="007351C7" w:rsidRPr="00F3220D" w:rsidRDefault="007351C7" w:rsidP="007351C7">
      <w:pPr>
        <w:pStyle w:val="Style5"/>
        <w:widowControl/>
        <w:spacing w:after="120" w:line="276" w:lineRule="auto"/>
        <w:ind w:right="32"/>
        <w:jc w:val="both"/>
        <w:rPr>
          <w:rFonts w:eastAsia="Calibri"/>
          <w:b/>
          <w:sz w:val="22"/>
          <w:szCs w:val="22"/>
          <w:lang w:val="ru-RU"/>
        </w:rPr>
      </w:pPr>
      <w:r w:rsidRPr="00517A64">
        <w:rPr>
          <w:rFonts w:eastAsia="Calibri"/>
          <w:b/>
          <w:bCs/>
          <w:sz w:val="22"/>
          <w:szCs w:val="22"/>
        </w:rPr>
        <w:t xml:space="preserve">„Избор на изпълнител </w:t>
      </w:r>
      <w:r w:rsidRPr="00517A64">
        <w:rPr>
          <w:rFonts w:eastAsia="Calibri"/>
          <w:b/>
          <w:sz w:val="22"/>
          <w:szCs w:val="22"/>
        </w:rPr>
        <w:t>за</w:t>
      </w:r>
      <w:r>
        <w:rPr>
          <w:rFonts w:eastAsia="Calibri"/>
          <w:b/>
          <w:sz w:val="22"/>
          <w:szCs w:val="22"/>
        </w:rPr>
        <w:t xml:space="preserve"> издаване на необезпечена банкова гаранция в полза на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Pr>
          <w:rFonts w:eastAsia="Calibri"/>
          <w:b/>
          <w:sz w:val="22"/>
          <w:szCs w:val="22"/>
        </w:rPr>
        <w:t>, служеща за обезпечение изпълнението на парично задължение по Договор за продажба на природен газ между</w:t>
      </w:r>
      <w:r w:rsidRPr="00517A64">
        <w:rPr>
          <w:rFonts w:eastAsia="Calibri"/>
          <w:b/>
          <w:sz w:val="22"/>
          <w:szCs w:val="22"/>
        </w:rPr>
        <w:t xml:space="preserve"> </w:t>
      </w:r>
      <w:r>
        <w:rPr>
          <w:rFonts w:eastAsia="Calibri"/>
          <w:b/>
          <w:sz w:val="22"/>
          <w:szCs w:val="22"/>
        </w:rPr>
        <w:t xml:space="preserve">„Булгаргаз“ ЕАД и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sidRPr="00441A82">
        <w:rPr>
          <w:rFonts w:eastAsia="Calibri"/>
          <w:b/>
          <w:sz w:val="22"/>
          <w:szCs w:val="22"/>
        </w:rPr>
        <w:t xml:space="preserve"> (</w:t>
      </w:r>
      <w:r w:rsidRPr="00441A82">
        <w:rPr>
          <w:rFonts w:eastAsia="Calibri"/>
          <w:b/>
          <w:sz w:val="22"/>
          <w:szCs w:val="22"/>
          <w:lang w:val="en-US"/>
        </w:rPr>
        <w:t>AGSC</w:t>
      </w:r>
      <w:r w:rsidRPr="00441A82">
        <w:rPr>
          <w:rFonts w:eastAsia="Calibri"/>
          <w:b/>
          <w:sz w:val="22"/>
          <w:szCs w:val="22"/>
          <w:lang w:val="ru-RU"/>
        </w:rPr>
        <w:t>) (Договор).</w:t>
      </w:r>
      <w:r w:rsidRPr="00441A82">
        <w:rPr>
          <w:rStyle w:val="FontStyle109"/>
          <w:b/>
          <w:lang w:eastAsia="bg-BG"/>
        </w:rPr>
        <w:t>“</w:t>
      </w:r>
    </w:p>
    <w:p w14:paraId="011F5532" w14:textId="3F95F9A1" w:rsidR="00942E35" w:rsidRPr="00A00DF3" w:rsidRDefault="00942E35" w:rsidP="00A00DF3">
      <w:pPr>
        <w:pStyle w:val="Style5"/>
        <w:widowControl/>
        <w:spacing w:after="120" w:line="276" w:lineRule="auto"/>
        <w:ind w:right="32"/>
        <w:jc w:val="both"/>
        <w:rPr>
          <w:rFonts w:eastAsia="Calibri"/>
          <w:b/>
          <w:sz w:val="22"/>
          <w:szCs w:val="22"/>
          <w:lang w:val="ru-RU"/>
        </w:rPr>
      </w:pPr>
    </w:p>
    <w:p w14:paraId="0B725312" w14:textId="37386163" w:rsidR="00A00DF3" w:rsidRDefault="00D724D1" w:rsidP="00517A64">
      <w:pPr>
        <w:spacing w:after="120" w:line="276" w:lineRule="auto"/>
        <w:jc w:val="center"/>
        <w:rPr>
          <w:sz w:val="22"/>
          <w:szCs w:val="22"/>
        </w:rPr>
      </w:pPr>
      <w:r w:rsidRPr="00517A64">
        <w:rPr>
          <w:sz w:val="22"/>
          <w:szCs w:val="22"/>
          <w:lang w:val="ru-RU"/>
        </w:rPr>
        <w:t>……………………………………………………………………………………………</w:t>
      </w:r>
      <w:r w:rsidR="00A00DF3">
        <w:rPr>
          <w:sz w:val="22"/>
          <w:szCs w:val="22"/>
          <w:lang w:val="ru-RU"/>
        </w:rPr>
        <w:t>.............</w:t>
      </w:r>
      <w:r w:rsidRPr="00517A64">
        <w:rPr>
          <w:sz w:val="22"/>
          <w:szCs w:val="22"/>
          <w:lang w:val="ru-RU"/>
        </w:rPr>
        <w:t>………</w:t>
      </w:r>
      <w:r w:rsidR="00375113" w:rsidRPr="00517A64">
        <w:rPr>
          <w:sz w:val="22"/>
          <w:szCs w:val="22"/>
          <w:lang w:val="ru-RU"/>
        </w:rPr>
        <w:t>....</w:t>
      </w:r>
      <w:r w:rsidRPr="00517A64">
        <w:rPr>
          <w:sz w:val="22"/>
          <w:szCs w:val="22"/>
          <w:lang w:val="ru-RU"/>
        </w:rPr>
        <w:t>.</w:t>
      </w:r>
      <w:r w:rsidR="00B06FEB" w:rsidRPr="00517A64">
        <w:rPr>
          <w:sz w:val="22"/>
          <w:szCs w:val="22"/>
        </w:rPr>
        <w:t>/</w:t>
      </w:r>
    </w:p>
    <w:p w14:paraId="2A13FD10" w14:textId="6889D9B8" w:rsidR="00B06FEB" w:rsidRPr="00517A64" w:rsidRDefault="00B06FEB" w:rsidP="00517A64">
      <w:pPr>
        <w:spacing w:after="120" w:line="276" w:lineRule="auto"/>
        <w:jc w:val="center"/>
        <w:rPr>
          <w:sz w:val="22"/>
          <w:szCs w:val="22"/>
        </w:rPr>
      </w:pPr>
      <w:r w:rsidRPr="00517A64">
        <w:rPr>
          <w:sz w:val="22"/>
          <w:szCs w:val="22"/>
        </w:rPr>
        <w:t>изписва се името на участника/</w:t>
      </w:r>
    </w:p>
    <w:p w14:paraId="5BE0147F" w14:textId="77777777" w:rsidR="00B06FEB" w:rsidRPr="00517A64" w:rsidRDefault="00B06FEB" w:rsidP="00517A64">
      <w:pPr>
        <w:pBdr>
          <w:bottom w:val="dotted" w:sz="4" w:space="1" w:color="auto"/>
        </w:pBdr>
        <w:spacing w:after="120" w:line="276" w:lineRule="auto"/>
        <w:jc w:val="both"/>
        <w:rPr>
          <w:b/>
          <w:sz w:val="22"/>
          <w:szCs w:val="22"/>
        </w:rPr>
      </w:pPr>
    </w:p>
    <w:p w14:paraId="3E7F2EA1" w14:textId="77777777" w:rsidR="00B06FEB" w:rsidRPr="00517A64" w:rsidRDefault="00B06FEB" w:rsidP="00517A64">
      <w:pPr>
        <w:spacing w:after="120" w:line="276" w:lineRule="auto"/>
        <w:jc w:val="center"/>
        <w:rPr>
          <w:sz w:val="22"/>
          <w:szCs w:val="22"/>
        </w:rPr>
      </w:pPr>
      <w:r w:rsidRPr="00517A64">
        <w:rPr>
          <w:sz w:val="22"/>
          <w:szCs w:val="22"/>
        </w:rPr>
        <w:t>/ ЕИК/</w:t>
      </w:r>
    </w:p>
    <w:p w14:paraId="302CBA98" w14:textId="77777777" w:rsidR="00B06FEB" w:rsidRPr="00517A64" w:rsidRDefault="00B06FEB" w:rsidP="00517A64">
      <w:pPr>
        <w:pBdr>
          <w:bottom w:val="dotted" w:sz="4" w:space="1" w:color="auto"/>
        </w:pBdr>
        <w:spacing w:after="120" w:line="276" w:lineRule="auto"/>
        <w:jc w:val="both"/>
        <w:rPr>
          <w:b/>
          <w:sz w:val="22"/>
          <w:szCs w:val="22"/>
        </w:rPr>
      </w:pPr>
    </w:p>
    <w:p w14:paraId="3EFF2678" w14:textId="77777777" w:rsidR="00B06FEB" w:rsidRPr="00517A64" w:rsidRDefault="00B06FEB" w:rsidP="00517A64">
      <w:pPr>
        <w:spacing w:after="120" w:line="276" w:lineRule="auto"/>
        <w:jc w:val="center"/>
        <w:rPr>
          <w:sz w:val="22"/>
          <w:szCs w:val="22"/>
        </w:rPr>
      </w:pPr>
      <w:r w:rsidRPr="00517A64">
        <w:rPr>
          <w:sz w:val="22"/>
          <w:szCs w:val="22"/>
        </w:rPr>
        <w:t>/адрес по регистрация/</w:t>
      </w:r>
    </w:p>
    <w:p w14:paraId="5D73ADD9" w14:textId="77777777" w:rsidR="00B06FEB" w:rsidRPr="00517A64" w:rsidRDefault="00B06FEB" w:rsidP="00517A64">
      <w:pPr>
        <w:spacing w:after="120" w:line="276" w:lineRule="auto"/>
        <w:jc w:val="both"/>
        <w:rPr>
          <w:sz w:val="22"/>
          <w:szCs w:val="22"/>
        </w:rPr>
      </w:pPr>
    </w:p>
    <w:p w14:paraId="39E13905" w14:textId="77777777" w:rsidR="00B06FEB" w:rsidRPr="00517A64" w:rsidRDefault="00017700" w:rsidP="00517A64">
      <w:pPr>
        <w:tabs>
          <w:tab w:val="left" w:pos="567"/>
        </w:tabs>
        <w:spacing w:after="120" w:line="276" w:lineRule="auto"/>
        <w:jc w:val="both"/>
        <w:rPr>
          <w:sz w:val="22"/>
          <w:szCs w:val="22"/>
        </w:rPr>
      </w:pPr>
      <w:r w:rsidRPr="00517A64">
        <w:rPr>
          <w:sz w:val="22"/>
          <w:szCs w:val="22"/>
        </w:rPr>
        <w:t>О</w:t>
      </w:r>
      <w:r w:rsidR="00B06FEB" w:rsidRPr="00517A64">
        <w:rPr>
          <w:sz w:val="22"/>
          <w:szCs w:val="22"/>
        </w:rPr>
        <w:t xml:space="preserve">писание </w:t>
      </w:r>
      <w:r w:rsidRPr="00517A64">
        <w:rPr>
          <w:sz w:val="22"/>
          <w:szCs w:val="22"/>
        </w:rPr>
        <w:t>и</w:t>
      </w:r>
      <w:r w:rsidR="00B06FEB" w:rsidRPr="00517A64">
        <w:rPr>
          <w:sz w:val="22"/>
          <w:szCs w:val="22"/>
        </w:rPr>
        <w:t xml:space="preserve"> организация</w:t>
      </w:r>
      <w:r w:rsidR="00F6056E" w:rsidRPr="00517A64">
        <w:rPr>
          <w:sz w:val="22"/>
          <w:szCs w:val="22"/>
        </w:rPr>
        <w:t>та</w:t>
      </w:r>
      <w:r w:rsidR="00B06FEB" w:rsidRPr="00517A64">
        <w:rPr>
          <w:sz w:val="22"/>
          <w:szCs w:val="22"/>
        </w:rPr>
        <w:t xml:space="preserve"> за изпълнение на дейностите: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650"/>
      </w:tblGrid>
      <w:tr w:rsidR="00017700" w:rsidRPr="00517A64" w14:paraId="1933559D" w14:textId="77777777" w:rsidTr="001F1A77">
        <w:trPr>
          <w:trHeight w:val="463"/>
        </w:trPr>
        <w:tc>
          <w:tcPr>
            <w:tcW w:w="6771" w:type="dxa"/>
            <w:vAlign w:val="center"/>
          </w:tcPr>
          <w:p w14:paraId="105550D5" w14:textId="77777777" w:rsidR="00017700" w:rsidRPr="00517A64" w:rsidRDefault="00017700" w:rsidP="00517A64">
            <w:pPr>
              <w:tabs>
                <w:tab w:val="left" w:pos="567"/>
              </w:tabs>
              <w:spacing w:after="120" w:line="276" w:lineRule="auto"/>
              <w:jc w:val="center"/>
              <w:rPr>
                <w:b/>
                <w:sz w:val="22"/>
                <w:szCs w:val="22"/>
              </w:rPr>
            </w:pPr>
            <w:r w:rsidRPr="00517A64">
              <w:rPr>
                <w:b/>
                <w:sz w:val="22"/>
                <w:szCs w:val="22"/>
              </w:rPr>
              <w:t>Дейност</w:t>
            </w:r>
          </w:p>
        </w:tc>
        <w:tc>
          <w:tcPr>
            <w:tcW w:w="2650" w:type="dxa"/>
          </w:tcPr>
          <w:p w14:paraId="340AB0F4" w14:textId="77777777" w:rsidR="00017700" w:rsidRPr="00517A64" w:rsidRDefault="003A1FE4" w:rsidP="00517A64">
            <w:pPr>
              <w:tabs>
                <w:tab w:val="left" w:pos="567"/>
              </w:tabs>
              <w:spacing w:after="120" w:line="276" w:lineRule="auto"/>
              <w:jc w:val="center"/>
              <w:rPr>
                <w:b/>
                <w:sz w:val="22"/>
                <w:szCs w:val="22"/>
              </w:rPr>
            </w:pPr>
            <w:r w:rsidRPr="00517A64">
              <w:rPr>
                <w:b/>
                <w:sz w:val="22"/>
                <w:szCs w:val="22"/>
              </w:rPr>
              <w:t>Предложение на участника</w:t>
            </w:r>
          </w:p>
        </w:tc>
      </w:tr>
      <w:tr w:rsidR="00017700" w:rsidRPr="00517A64" w14:paraId="73DEBAD2" w14:textId="77777777" w:rsidTr="001F1A77">
        <w:tc>
          <w:tcPr>
            <w:tcW w:w="6771" w:type="dxa"/>
          </w:tcPr>
          <w:p w14:paraId="61681AC3" w14:textId="77777777" w:rsidR="00017700" w:rsidRPr="00517A64" w:rsidRDefault="00017700" w:rsidP="00517A64">
            <w:pPr>
              <w:pStyle w:val="ListParagraph"/>
              <w:numPr>
                <w:ilvl w:val="0"/>
                <w:numId w:val="8"/>
              </w:numPr>
              <w:tabs>
                <w:tab w:val="left" w:pos="284"/>
              </w:tabs>
              <w:spacing w:after="120" w:line="276" w:lineRule="auto"/>
              <w:ind w:left="0" w:firstLine="360"/>
              <w:jc w:val="both"/>
              <w:rPr>
                <w:sz w:val="22"/>
                <w:szCs w:val="22"/>
              </w:rPr>
            </w:pPr>
            <w:r w:rsidRPr="00517A64">
              <w:rPr>
                <w:sz w:val="22"/>
                <w:szCs w:val="22"/>
              </w:rPr>
              <w:t xml:space="preserve">Осигуряване на един консултант от страна на финансовата институция, с което да се обезпечи бързо и своевременно обслужване нуждите на </w:t>
            </w:r>
            <w:r w:rsidR="006E47A4" w:rsidRPr="00517A64">
              <w:rPr>
                <w:sz w:val="22"/>
                <w:szCs w:val="22"/>
              </w:rPr>
              <w:t>В</w:t>
            </w:r>
            <w:r w:rsidRPr="00517A64">
              <w:rPr>
                <w:sz w:val="22"/>
                <w:szCs w:val="22"/>
              </w:rPr>
              <w:t>ъзложителя</w:t>
            </w:r>
            <w:r w:rsidR="003A1FE4" w:rsidRPr="00517A64">
              <w:rPr>
                <w:sz w:val="22"/>
                <w:szCs w:val="22"/>
              </w:rPr>
              <w:t xml:space="preserve"> (Да; Не)</w:t>
            </w:r>
          </w:p>
        </w:tc>
        <w:tc>
          <w:tcPr>
            <w:tcW w:w="2650" w:type="dxa"/>
          </w:tcPr>
          <w:p w14:paraId="71D7838D" w14:textId="77777777" w:rsidR="00017700" w:rsidRPr="00517A64" w:rsidRDefault="00017700" w:rsidP="00517A64">
            <w:pPr>
              <w:tabs>
                <w:tab w:val="left" w:pos="567"/>
              </w:tabs>
              <w:spacing w:after="120" w:line="276" w:lineRule="auto"/>
              <w:jc w:val="both"/>
              <w:rPr>
                <w:sz w:val="22"/>
                <w:szCs w:val="22"/>
              </w:rPr>
            </w:pPr>
          </w:p>
        </w:tc>
      </w:tr>
      <w:tr w:rsidR="00017700" w:rsidRPr="00517A64" w14:paraId="0F464DFB" w14:textId="77777777" w:rsidTr="001F1A77">
        <w:tc>
          <w:tcPr>
            <w:tcW w:w="6771" w:type="dxa"/>
          </w:tcPr>
          <w:p w14:paraId="42B1FB35" w14:textId="77777777" w:rsidR="00017700" w:rsidRPr="00517A64" w:rsidRDefault="00E12C98" w:rsidP="00517A64">
            <w:pPr>
              <w:pStyle w:val="ListParagraph"/>
              <w:numPr>
                <w:ilvl w:val="0"/>
                <w:numId w:val="8"/>
              </w:numPr>
              <w:tabs>
                <w:tab w:val="left" w:pos="567"/>
              </w:tabs>
              <w:spacing w:after="120" w:line="276" w:lineRule="auto"/>
              <w:ind w:left="0" w:firstLine="360"/>
              <w:jc w:val="both"/>
              <w:rPr>
                <w:sz w:val="22"/>
                <w:szCs w:val="22"/>
              </w:rPr>
            </w:pPr>
            <w:r w:rsidRPr="00517A64">
              <w:rPr>
                <w:sz w:val="22"/>
                <w:szCs w:val="22"/>
              </w:rPr>
              <w:t>Възможност за експресно издаване на банкова гаранция</w:t>
            </w:r>
            <w:r w:rsidR="008D0CC7" w:rsidRPr="00517A64">
              <w:rPr>
                <w:sz w:val="22"/>
                <w:szCs w:val="22"/>
              </w:rPr>
              <w:t>(Да; Не)</w:t>
            </w:r>
          </w:p>
        </w:tc>
        <w:tc>
          <w:tcPr>
            <w:tcW w:w="2650" w:type="dxa"/>
          </w:tcPr>
          <w:p w14:paraId="40FEEFE7" w14:textId="77777777" w:rsidR="00017700" w:rsidRPr="00517A64" w:rsidRDefault="00017700" w:rsidP="00517A64">
            <w:pPr>
              <w:tabs>
                <w:tab w:val="left" w:pos="567"/>
              </w:tabs>
              <w:spacing w:after="120" w:line="276" w:lineRule="auto"/>
              <w:jc w:val="both"/>
              <w:rPr>
                <w:sz w:val="22"/>
                <w:szCs w:val="22"/>
              </w:rPr>
            </w:pPr>
          </w:p>
        </w:tc>
      </w:tr>
      <w:tr w:rsidR="00017700" w:rsidRPr="00517A64" w14:paraId="50ABBA1C" w14:textId="77777777" w:rsidTr="001F1A77">
        <w:tc>
          <w:tcPr>
            <w:tcW w:w="6771" w:type="dxa"/>
          </w:tcPr>
          <w:p w14:paraId="172A6097" w14:textId="77777777" w:rsidR="00017700" w:rsidRPr="00517A64" w:rsidRDefault="00E12C98" w:rsidP="00186D9C">
            <w:pPr>
              <w:pStyle w:val="ListParagraph"/>
              <w:numPr>
                <w:ilvl w:val="0"/>
                <w:numId w:val="8"/>
              </w:numPr>
              <w:tabs>
                <w:tab w:val="left" w:pos="567"/>
              </w:tabs>
              <w:spacing w:after="120" w:line="276" w:lineRule="auto"/>
              <w:ind w:left="0" w:firstLine="360"/>
              <w:jc w:val="both"/>
              <w:rPr>
                <w:sz w:val="22"/>
                <w:szCs w:val="22"/>
              </w:rPr>
            </w:pPr>
            <w:r w:rsidRPr="00517A64">
              <w:rPr>
                <w:sz w:val="22"/>
                <w:szCs w:val="22"/>
              </w:rPr>
              <w:t>…………………………</w:t>
            </w:r>
            <w:r w:rsidR="00186D9C">
              <w:rPr>
                <w:sz w:val="22"/>
                <w:szCs w:val="22"/>
                <w:lang w:val="en-US"/>
              </w:rPr>
              <w:t>.</w:t>
            </w:r>
          </w:p>
        </w:tc>
        <w:tc>
          <w:tcPr>
            <w:tcW w:w="2650" w:type="dxa"/>
          </w:tcPr>
          <w:p w14:paraId="4FC8427E" w14:textId="77777777" w:rsidR="00017700" w:rsidRPr="00517A64" w:rsidRDefault="00017700" w:rsidP="00517A64">
            <w:pPr>
              <w:tabs>
                <w:tab w:val="left" w:pos="567"/>
              </w:tabs>
              <w:spacing w:after="120" w:line="276" w:lineRule="auto"/>
              <w:jc w:val="both"/>
              <w:rPr>
                <w:sz w:val="22"/>
                <w:szCs w:val="22"/>
              </w:rPr>
            </w:pPr>
          </w:p>
        </w:tc>
      </w:tr>
      <w:tr w:rsidR="00017700" w:rsidRPr="00517A64" w14:paraId="61B43BD5" w14:textId="77777777" w:rsidTr="001F1A77">
        <w:tc>
          <w:tcPr>
            <w:tcW w:w="6771" w:type="dxa"/>
          </w:tcPr>
          <w:p w14:paraId="670F91F2" w14:textId="77777777" w:rsidR="00017700" w:rsidRPr="00517A64" w:rsidRDefault="00E12C98" w:rsidP="00517A64">
            <w:pPr>
              <w:pStyle w:val="ListParagraph"/>
              <w:numPr>
                <w:ilvl w:val="0"/>
                <w:numId w:val="8"/>
              </w:numPr>
              <w:tabs>
                <w:tab w:val="left" w:pos="567"/>
              </w:tabs>
              <w:spacing w:after="120" w:line="276" w:lineRule="auto"/>
              <w:ind w:left="0" w:firstLine="360"/>
              <w:jc w:val="both"/>
              <w:rPr>
                <w:sz w:val="22"/>
                <w:szCs w:val="22"/>
              </w:rPr>
            </w:pPr>
            <w:r w:rsidRPr="00517A64">
              <w:rPr>
                <w:sz w:val="22"/>
                <w:szCs w:val="22"/>
              </w:rPr>
              <w:t>………………………….</w:t>
            </w:r>
          </w:p>
        </w:tc>
        <w:tc>
          <w:tcPr>
            <w:tcW w:w="2650" w:type="dxa"/>
          </w:tcPr>
          <w:p w14:paraId="5B5EDF95" w14:textId="77777777" w:rsidR="00017700" w:rsidRPr="00517A64" w:rsidRDefault="00017700" w:rsidP="00517A64">
            <w:pPr>
              <w:tabs>
                <w:tab w:val="left" w:pos="567"/>
              </w:tabs>
              <w:spacing w:after="120" w:line="276" w:lineRule="auto"/>
              <w:jc w:val="both"/>
              <w:rPr>
                <w:sz w:val="22"/>
                <w:szCs w:val="22"/>
              </w:rPr>
            </w:pPr>
          </w:p>
        </w:tc>
      </w:tr>
    </w:tbl>
    <w:p w14:paraId="5A683903" w14:textId="77777777" w:rsidR="00494F04" w:rsidRPr="00517A64" w:rsidRDefault="00494F04" w:rsidP="00517A64">
      <w:pPr>
        <w:tabs>
          <w:tab w:val="left" w:pos="567"/>
        </w:tabs>
        <w:spacing w:after="120" w:line="276" w:lineRule="auto"/>
        <w:jc w:val="both"/>
        <w:rPr>
          <w:sz w:val="22"/>
          <w:szCs w:val="22"/>
          <w:u w:val="single"/>
        </w:rPr>
      </w:pPr>
    </w:p>
    <w:p w14:paraId="6B6011BD" w14:textId="77777777" w:rsidR="0023618D" w:rsidRPr="00517A64" w:rsidRDefault="0023618D" w:rsidP="00517A64">
      <w:pPr>
        <w:tabs>
          <w:tab w:val="left" w:pos="567"/>
        </w:tabs>
        <w:spacing w:after="120" w:line="276" w:lineRule="auto"/>
        <w:jc w:val="both"/>
        <w:rPr>
          <w:sz w:val="22"/>
          <w:szCs w:val="22"/>
        </w:rPr>
      </w:pPr>
      <w:r w:rsidRPr="00517A64">
        <w:rPr>
          <w:sz w:val="22"/>
          <w:szCs w:val="22"/>
          <w:u w:val="single"/>
        </w:rPr>
        <w:t>Забележка:</w:t>
      </w:r>
      <w:r w:rsidRPr="00517A64">
        <w:rPr>
          <w:sz w:val="22"/>
          <w:szCs w:val="22"/>
        </w:rPr>
        <w:t xml:space="preserve"> </w:t>
      </w:r>
      <w:r w:rsidR="00494F04" w:rsidRPr="00517A64">
        <w:rPr>
          <w:sz w:val="22"/>
          <w:szCs w:val="22"/>
        </w:rPr>
        <w:t>В</w:t>
      </w:r>
      <w:r w:rsidRPr="00517A64">
        <w:rPr>
          <w:sz w:val="22"/>
          <w:szCs w:val="22"/>
        </w:rPr>
        <w:t xml:space="preserve"> колоната „Предложение на участника“ се отбелязва един от изброените</w:t>
      </w:r>
      <w:r w:rsidR="006A2A07" w:rsidRPr="00517A64">
        <w:rPr>
          <w:sz w:val="22"/>
          <w:szCs w:val="22"/>
        </w:rPr>
        <w:t xml:space="preserve"> отговори, цитирани непосредствено след конкретната дейност.</w:t>
      </w:r>
    </w:p>
    <w:p w14:paraId="5F955DD8" w14:textId="019FF6E6" w:rsidR="00B06FEB" w:rsidRDefault="00B06FEB" w:rsidP="00517A64">
      <w:pPr>
        <w:tabs>
          <w:tab w:val="left" w:pos="567"/>
        </w:tabs>
        <w:spacing w:after="120" w:line="276" w:lineRule="auto"/>
        <w:jc w:val="both"/>
        <w:rPr>
          <w:sz w:val="22"/>
          <w:szCs w:val="22"/>
        </w:rPr>
      </w:pPr>
      <w:r w:rsidRPr="00517A64">
        <w:rPr>
          <w:sz w:val="22"/>
          <w:szCs w:val="22"/>
        </w:rPr>
        <w:t xml:space="preserve">Настоящата оферта е валидна 60 (шестдесет) дни от крайния срок за получаване на офертите и ще остане обвързваща за нас при сключването на </w:t>
      </w:r>
      <w:r w:rsidR="00A240E8" w:rsidRPr="00517A64">
        <w:rPr>
          <w:sz w:val="22"/>
          <w:szCs w:val="22"/>
        </w:rPr>
        <w:t>договор</w:t>
      </w:r>
      <w:r w:rsidR="00FD7398" w:rsidRPr="00517A64">
        <w:rPr>
          <w:sz w:val="22"/>
          <w:szCs w:val="22"/>
          <w:lang w:val="ru-RU"/>
        </w:rPr>
        <w:t xml:space="preserve"> </w:t>
      </w:r>
      <w:r w:rsidR="00FD7398" w:rsidRPr="00517A64">
        <w:rPr>
          <w:sz w:val="22"/>
          <w:szCs w:val="22"/>
        </w:rPr>
        <w:t>за издаване на банкова гаранция.</w:t>
      </w:r>
    </w:p>
    <w:p w14:paraId="70CF8009" w14:textId="77777777" w:rsidR="00A00DF3" w:rsidRPr="00517A64" w:rsidRDefault="00A00DF3" w:rsidP="00517A64">
      <w:pPr>
        <w:tabs>
          <w:tab w:val="left" w:pos="567"/>
        </w:tabs>
        <w:spacing w:after="120" w:line="276" w:lineRule="auto"/>
        <w:jc w:val="both"/>
        <w:rPr>
          <w:sz w:val="22"/>
          <w:szCs w:val="22"/>
        </w:rPr>
      </w:pPr>
    </w:p>
    <w:p w14:paraId="003E0DC0" w14:textId="77777777" w:rsidR="00B06FEB" w:rsidRPr="00517A64" w:rsidRDefault="00B06FEB" w:rsidP="00517A64">
      <w:pPr>
        <w:pStyle w:val="Style38"/>
        <w:widowControl/>
        <w:spacing w:after="120" w:line="276" w:lineRule="auto"/>
        <w:jc w:val="both"/>
        <w:rPr>
          <w:b/>
          <w:i/>
          <w:sz w:val="22"/>
          <w:szCs w:val="22"/>
        </w:rPr>
      </w:pPr>
      <w:r w:rsidRPr="00517A64">
        <w:rPr>
          <w:sz w:val="22"/>
          <w:szCs w:val="22"/>
        </w:rPr>
        <w:t>Дата…………………..</w:t>
      </w:r>
      <w:r w:rsidRPr="00517A64">
        <w:rPr>
          <w:sz w:val="22"/>
          <w:szCs w:val="22"/>
        </w:rPr>
        <w:tab/>
      </w:r>
      <w:r w:rsidRPr="00517A64">
        <w:rPr>
          <w:sz w:val="22"/>
          <w:szCs w:val="22"/>
        </w:rPr>
        <w:tab/>
      </w:r>
      <w:r w:rsidRPr="00517A64">
        <w:rPr>
          <w:sz w:val="22"/>
          <w:szCs w:val="22"/>
        </w:rPr>
        <w:tab/>
      </w:r>
      <w:r w:rsidRPr="00517A64">
        <w:rPr>
          <w:sz w:val="22"/>
          <w:szCs w:val="22"/>
        </w:rPr>
        <w:tab/>
        <w:t>Подпис ………………………</w:t>
      </w:r>
    </w:p>
    <w:p w14:paraId="67A22FE7" w14:textId="3A8F165B" w:rsidR="00B06FEB" w:rsidRPr="00517A64" w:rsidRDefault="00D724D1" w:rsidP="00517A64">
      <w:pPr>
        <w:widowControl/>
        <w:autoSpaceDE/>
        <w:autoSpaceDN/>
        <w:adjustRightInd/>
        <w:spacing w:after="120" w:line="276" w:lineRule="auto"/>
        <w:ind w:left="7200"/>
        <w:rPr>
          <w:b/>
          <w:sz w:val="22"/>
          <w:szCs w:val="22"/>
        </w:rPr>
      </w:pPr>
      <w:r w:rsidRPr="00517A64">
        <w:rPr>
          <w:b/>
          <w:sz w:val="22"/>
          <w:szCs w:val="22"/>
          <w:highlight w:val="yellow"/>
        </w:rPr>
        <w:br w:type="page"/>
      </w:r>
      <w:r w:rsidR="00B06FEB" w:rsidRPr="00517A64">
        <w:rPr>
          <w:b/>
          <w:sz w:val="22"/>
          <w:szCs w:val="22"/>
        </w:rPr>
        <w:lastRenderedPageBreak/>
        <w:t>Приложение №</w:t>
      </w:r>
      <w:r w:rsidR="00A00DF3">
        <w:rPr>
          <w:b/>
          <w:sz w:val="22"/>
          <w:szCs w:val="22"/>
        </w:rPr>
        <w:t xml:space="preserve"> </w:t>
      </w:r>
      <w:r w:rsidR="00B06FEB" w:rsidRPr="00517A64">
        <w:rPr>
          <w:b/>
          <w:sz w:val="22"/>
          <w:szCs w:val="22"/>
        </w:rPr>
        <w:t>3</w:t>
      </w:r>
    </w:p>
    <w:p w14:paraId="34020A31" w14:textId="4AF35CA0" w:rsidR="00B06FEB" w:rsidRPr="00517A64" w:rsidRDefault="00B06FEB" w:rsidP="003B406D">
      <w:pPr>
        <w:pStyle w:val="Header"/>
        <w:spacing w:after="120" w:line="276" w:lineRule="auto"/>
        <w:jc w:val="center"/>
        <w:rPr>
          <w:b/>
          <w:sz w:val="22"/>
          <w:szCs w:val="22"/>
          <w:lang w:val="bg-BG"/>
        </w:rPr>
      </w:pPr>
      <w:r w:rsidRPr="00517A64">
        <w:rPr>
          <w:b/>
          <w:sz w:val="22"/>
          <w:szCs w:val="22"/>
          <w:lang w:val="bg-BG"/>
        </w:rPr>
        <w:t>ЦЕНОВА ОФЕРТА</w:t>
      </w:r>
    </w:p>
    <w:p w14:paraId="4D4DB79E" w14:textId="77777777" w:rsidR="009025C3" w:rsidRPr="00517A64" w:rsidRDefault="009025C3" w:rsidP="00517A64">
      <w:pPr>
        <w:pStyle w:val="Style5"/>
        <w:widowControl/>
        <w:spacing w:after="120" w:line="276" w:lineRule="auto"/>
        <w:ind w:right="32"/>
        <w:jc w:val="both"/>
        <w:rPr>
          <w:rFonts w:eastAsia="Calibri"/>
          <w:b/>
          <w:sz w:val="22"/>
          <w:szCs w:val="22"/>
        </w:rPr>
      </w:pPr>
      <w:r w:rsidRPr="00517A64">
        <w:rPr>
          <w:rStyle w:val="FontStyle97"/>
          <w:lang w:eastAsia="bg-BG"/>
        </w:rPr>
        <w:t xml:space="preserve">за участие в </w:t>
      </w:r>
      <w:r w:rsidRPr="00517A64">
        <w:rPr>
          <w:rFonts w:eastAsia="Calibri"/>
          <w:b/>
          <w:sz w:val="22"/>
          <w:szCs w:val="22"/>
        </w:rPr>
        <w:t>процедура по реда на Правила за избор на изпълнител за предоставяне на финансови услуги от финансови или кредитни институции</w:t>
      </w:r>
      <w:r w:rsidR="006D44F3">
        <w:rPr>
          <w:rFonts w:eastAsia="Calibri"/>
          <w:b/>
          <w:sz w:val="22"/>
          <w:szCs w:val="22"/>
        </w:rPr>
        <w:t xml:space="preserve"> </w:t>
      </w:r>
      <w:r w:rsidRPr="00517A64">
        <w:rPr>
          <w:rFonts w:eastAsia="Calibri"/>
          <w:b/>
          <w:sz w:val="22"/>
          <w:szCs w:val="22"/>
          <w:lang w:val="ru-RU"/>
        </w:rPr>
        <w:t>(</w:t>
      </w:r>
      <w:r w:rsidRPr="00517A64">
        <w:rPr>
          <w:rFonts w:eastAsia="Calibri"/>
          <w:b/>
          <w:sz w:val="22"/>
          <w:szCs w:val="22"/>
        </w:rPr>
        <w:t>Приложение № 3 към чл.13б от Правилник за реда за упражняване правата на държавата в търговските дружества с държавно участие в капитала (ПРУПДТДДУК) с предмет:</w:t>
      </w:r>
    </w:p>
    <w:p w14:paraId="50FD67F7" w14:textId="77777777" w:rsidR="007351C7" w:rsidRPr="00F3220D" w:rsidRDefault="007351C7" w:rsidP="007351C7">
      <w:pPr>
        <w:pStyle w:val="Style5"/>
        <w:widowControl/>
        <w:spacing w:after="120" w:line="276" w:lineRule="auto"/>
        <w:ind w:right="32"/>
        <w:jc w:val="both"/>
        <w:rPr>
          <w:rFonts w:eastAsia="Calibri"/>
          <w:b/>
          <w:sz w:val="22"/>
          <w:szCs w:val="22"/>
          <w:lang w:val="ru-RU"/>
        </w:rPr>
      </w:pPr>
      <w:r w:rsidRPr="00517A64">
        <w:rPr>
          <w:rFonts w:eastAsia="Calibri"/>
          <w:b/>
          <w:bCs/>
          <w:sz w:val="22"/>
          <w:szCs w:val="22"/>
        </w:rPr>
        <w:t xml:space="preserve">„Избор на изпълнител </w:t>
      </w:r>
      <w:r w:rsidRPr="00517A64">
        <w:rPr>
          <w:rFonts w:eastAsia="Calibri"/>
          <w:b/>
          <w:sz w:val="22"/>
          <w:szCs w:val="22"/>
        </w:rPr>
        <w:t>за</w:t>
      </w:r>
      <w:r>
        <w:rPr>
          <w:rFonts w:eastAsia="Calibri"/>
          <w:b/>
          <w:sz w:val="22"/>
          <w:szCs w:val="22"/>
        </w:rPr>
        <w:t xml:space="preserve"> издаване на необезпечена банкова гаранция в полза на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Pr>
          <w:rFonts w:eastAsia="Calibri"/>
          <w:b/>
          <w:sz w:val="22"/>
          <w:szCs w:val="22"/>
        </w:rPr>
        <w:t>, служеща за обезпечение изпълнението на парично задължение по Договор за продажба на природен газ между</w:t>
      </w:r>
      <w:r w:rsidRPr="00517A64">
        <w:rPr>
          <w:rFonts w:eastAsia="Calibri"/>
          <w:b/>
          <w:sz w:val="22"/>
          <w:szCs w:val="22"/>
        </w:rPr>
        <w:t xml:space="preserve"> </w:t>
      </w:r>
      <w:r>
        <w:rPr>
          <w:rFonts w:eastAsia="Calibri"/>
          <w:b/>
          <w:sz w:val="22"/>
          <w:szCs w:val="22"/>
        </w:rPr>
        <w:t xml:space="preserve">„Булгаргаз“ ЕАД и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sidRPr="00441A82">
        <w:rPr>
          <w:rFonts w:eastAsia="Calibri"/>
          <w:b/>
          <w:sz w:val="22"/>
          <w:szCs w:val="22"/>
        </w:rPr>
        <w:t xml:space="preserve"> (</w:t>
      </w:r>
      <w:r w:rsidRPr="00441A82">
        <w:rPr>
          <w:rFonts w:eastAsia="Calibri"/>
          <w:b/>
          <w:sz w:val="22"/>
          <w:szCs w:val="22"/>
          <w:lang w:val="en-US"/>
        </w:rPr>
        <w:t>AGSC</w:t>
      </w:r>
      <w:r w:rsidRPr="00441A82">
        <w:rPr>
          <w:rFonts w:eastAsia="Calibri"/>
          <w:b/>
          <w:sz w:val="22"/>
          <w:szCs w:val="22"/>
          <w:lang w:val="ru-RU"/>
        </w:rPr>
        <w:t>) (Договор).</w:t>
      </w:r>
      <w:r w:rsidRPr="00441A82">
        <w:rPr>
          <w:rStyle w:val="FontStyle109"/>
          <w:b/>
          <w:lang w:eastAsia="bg-BG"/>
        </w:rPr>
        <w:t>“</w:t>
      </w:r>
    </w:p>
    <w:p w14:paraId="7DAD1987" w14:textId="77777777" w:rsidR="008A2B13" w:rsidRPr="00441A82" w:rsidRDefault="008A2B13" w:rsidP="00811CCA">
      <w:pPr>
        <w:pBdr>
          <w:bottom w:val="dotted" w:sz="4" w:space="1" w:color="auto"/>
        </w:pBdr>
        <w:spacing w:after="120" w:line="276" w:lineRule="auto"/>
        <w:jc w:val="both"/>
        <w:rPr>
          <w:b/>
          <w:sz w:val="22"/>
          <w:szCs w:val="22"/>
          <w:lang w:val="ru-RU"/>
        </w:rPr>
      </w:pPr>
    </w:p>
    <w:p w14:paraId="74B951F7" w14:textId="77777777" w:rsidR="00B06FEB" w:rsidRPr="00517A64" w:rsidRDefault="00B06FEB" w:rsidP="00517A64">
      <w:pPr>
        <w:spacing w:after="120" w:line="276" w:lineRule="auto"/>
        <w:jc w:val="center"/>
        <w:rPr>
          <w:sz w:val="22"/>
          <w:szCs w:val="22"/>
        </w:rPr>
      </w:pPr>
      <w:r w:rsidRPr="00517A64">
        <w:rPr>
          <w:sz w:val="22"/>
          <w:szCs w:val="22"/>
        </w:rPr>
        <w:t>/изписва се името на участника/</w:t>
      </w:r>
    </w:p>
    <w:p w14:paraId="048A6FBD" w14:textId="77777777" w:rsidR="00B06FEB" w:rsidRPr="00517A64" w:rsidRDefault="00B06FEB" w:rsidP="00517A64">
      <w:pPr>
        <w:pBdr>
          <w:bottom w:val="dotted" w:sz="4" w:space="1" w:color="auto"/>
        </w:pBdr>
        <w:spacing w:after="120" w:line="276" w:lineRule="auto"/>
        <w:jc w:val="both"/>
        <w:rPr>
          <w:b/>
          <w:sz w:val="22"/>
          <w:szCs w:val="22"/>
        </w:rPr>
      </w:pPr>
    </w:p>
    <w:p w14:paraId="4DED54A4" w14:textId="77777777" w:rsidR="00B06FEB" w:rsidRPr="00517A64" w:rsidRDefault="00B06FEB" w:rsidP="00517A64">
      <w:pPr>
        <w:spacing w:after="120" w:line="276" w:lineRule="auto"/>
        <w:jc w:val="center"/>
        <w:rPr>
          <w:sz w:val="22"/>
          <w:szCs w:val="22"/>
        </w:rPr>
      </w:pPr>
      <w:r w:rsidRPr="00517A64">
        <w:rPr>
          <w:sz w:val="22"/>
          <w:szCs w:val="22"/>
        </w:rPr>
        <w:t>/ЕИК/</w:t>
      </w:r>
    </w:p>
    <w:p w14:paraId="24D4ED26" w14:textId="77777777" w:rsidR="00B06FEB" w:rsidRPr="00517A64" w:rsidRDefault="00B06FEB" w:rsidP="00517A64">
      <w:pPr>
        <w:pBdr>
          <w:bottom w:val="dotted" w:sz="4" w:space="1" w:color="auto"/>
        </w:pBdr>
        <w:spacing w:after="120" w:line="276" w:lineRule="auto"/>
        <w:jc w:val="both"/>
        <w:rPr>
          <w:b/>
          <w:sz w:val="22"/>
          <w:szCs w:val="22"/>
        </w:rPr>
      </w:pPr>
    </w:p>
    <w:p w14:paraId="179A8EEB" w14:textId="77777777" w:rsidR="00B06FEB" w:rsidRPr="00517A64" w:rsidRDefault="00B06FEB" w:rsidP="00517A64">
      <w:pPr>
        <w:spacing w:after="120" w:line="276" w:lineRule="auto"/>
        <w:jc w:val="center"/>
        <w:rPr>
          <w:sz w:val="22"/>
          <w:szCs w:val="22"/>
        </w:rPr>
      </w:pPr>
      <w:r w:rsidRPr="00517A64">
        <w:rPr>
          <w:sz w:val="22"/>
          <w:szCs w:val="22"/>
        </w:rPr>
        <w:t>/адрес по регистрация/</w:t>
      </w:r>
    </w:p>
    <w:p w14:paraId="1F69851F" w14:textId="77777777" w:rsidR="00B06FEB" w:rsidRPr="00517A64" w:rsidRDefault="00B06FEB" w:rsidP="00517A64">
      <w:pPr>
        <w:spacing w:after="120" w:line="276" w:lineRule="auto"/>
        <w:ind w:firstLine="708"/>
        <w:jc w:val="both"/>
        <w:rPr>
          <w:b/>
          <w:sz w:val="22"/>
          <w:szCs w:val="22"/>
        </w:rPr>
      </w:pPr>
      <w:r w:rsidRPr="00517A64">
        <w:rPr>
          <w:b/>
          <w:sz w:val="22"/>
          <w:szCs w:val="22"/>
        </w:rPr>
        <w:t>Предлагаме да изпълним поръчката съгласно документацията за участие при следните ЦЕНОВИ условия:</w:t>
      </w:r>
    </w:p>
    <w:p w14:paraId="2E24AF22" w14:textId="486B17E6" w:rsidR="008A2B13" w:rsidRPr="00517A64" w:rsidRDefault="008A2B13" w:rsidP="00517A64">
      <w:pPr>
        <w:spacing w:after="120" w:line="276" w:lineRule="auto"/>
        <w:jc w:val="both"/>
        <w:rPr>
          <w:sz w:val="22"/>
          <w:szCs w:val="22"/>
        </w:rPr>
      </w:pPr>
      <w:r w:rsidRPr="00517A64">
        <w:rPr>
          <w:sz w:val="22"/>
          <w:szCs w:val="22"/>
        </w:rPr>
        <w:t>Предлаганите от нас единични цени са в</w:t>
      </w:r>
      <w:r w:rsidR="004A7444">
        <w:rPr>
          <w:sz w:val="22"/>
          <w:szCs w:val="22"/>
        </w:rPr>
        <w:t xml:space="preserve"> </w:t>
      </w:r>
      <w:r w:rsidR="004A7444" w:rsidRPr="004A7444">
        <w:rPr>
          <w:sz w:val="22"/>
          <w:szCs w:val="22"/>
        </w:rPr>
        <w:t>щатски</w:t>
      </w:r>
      <w:r w:rsidRPr="004A7444">
        <w:rPr>
          <w:sz w:val="22"/>
          <w:szCs w:val="22"/>
        </w:rPr>
        <w:t xml:space="preserve"> </w:t>
      </w:r>
      <w:r w:rsidR="00B66952" w:rsidRPr="004A7444">
        <w:rPr>
          <w:sz w:val="22"/>
          <w:szCs w:val="22"/>
        </w:rPr>
        <w:t>долари</w:t>
      </w:r>
      <w:r w:rsidR="004A7444">
        <w:rPr>
          <w:sz w:val="22"/>
          <w:szCs w:val="22"/>
        </w:rPr>
        <w:t xml:space="preserve"> </w:t>
      </w:r>
      <w:r w:rsidRPr="00517A64">
        <w:rPr>
          <w:sz w:val="22"/>
          <w:szCs w:val="22"/>
        </w:rPr>
        <w:t>без ДДС, и процент (%) за всички позиции от ценовата таблица</w:t>
      </w:r>
      <w:r w:rsidR="00E20124" w:rsidRPr="00517A64">
        <w:rPr>
          <w:sz w:val="22"/>
          <w:szCs w:val="22"/>
        </w:rPr>
        <w:t xml:space="preserve"> </w:t>
      </w:r>
      <w:r w:rsidR="00186D9C">
        <w:rPr>
          <w:sz w:val="22"/>
          <w:szCs w:val="22"/>
        </w:rPr>
        <w:t>и с</w:t>
      </w:r>
      <w:r w:rsidRPr="00517A64">
        <w:rPr>
          <w:sz w:val="22"/>
          <w:szCs w:val="22"/>
        </w:rPr>
        <w:t xml:space="preserve"> включени всички разходи, свързани с качественото изпълнение на поръчката</w:t>
      </w:r>
      <w:r w:rsidR="00E20124" w:rsidRPr="00517A64">
        <w:rPr>
          <w:sz w:val="22"/>
          <w:szCs w:val="22"/>
        </w:rPr>
        <w:t>,</w:t>
      </w:r>
      <w:r w:rsidRPr="00517A64">
        <w:rPr>
          <w:sz w:val="22"/>
          <w:szCs w:val="22"/>
        </w:rPr>
        <w:t xml:space="preserve"> съгласно изискванията на Възложителя и са представени в </w:t>
      </w:r>
      <w:r w:rsidR="002C667E" w:rsidRPr="00517A64">
        <w:rPr>
          <w:sz w:val="22"/>
          <w:szCs w:val="22"/>
        </w:rPr>
        <w:t xml:space="preserve">следната </w:t>
      </w:r>
      <w:r w:rsidRPr="00517A64">
        <w:rPr>
          <w:sz w:val="22"/>
          <w:szCs w:val="22"/>
        </w:rPr>
        <w:t>ценов</w:t>
      </w:r>
      <w:r w:rsidR="002C667E" w:rsidRPr="00517A64">
        <w:rPr>
          <w:sz w:val="22"/>
          <w:szCs w:val="22"/>
        </w:rPr>
        <w:t>а</w:t>
      </w:r>
      <w:r w:rsidRPr="00517A64">
        <w:rPr>
          <w:sz w:val="22"/>
          <w:szCs w:val="22"/>
        </w:rPr>
        <w:t xml:space="preserve"> таблиц</w:t>
      </w:r>
      <w:r w:rsidR="002C667E" w:rsidRPr="00517A64">
        <w:rPr>
          <w:sz w:val="22"/>
          <w:szCs w:val="22"/>
        </w:rPr>
        <w:t>а</w:t>
      </w:r>
      <w:r w:rsidRPr="00517A6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2091"/>
        <w:gridCol w:w="2094"/>
      </w:tblGrid>
      <w:tr w:rsidR="002C667E" w:rsidRPr="00517A64" w14:paraId="37EA7F91" w14:textId="77777777" w:rsidTr="00441A82">
        <w:tc>
          <w:tcPr>
            <w:tcW w:w="5255" w:type="dxa"/>
            <w:shd w:val="clear" w:color="auto" w:fill="auto"/>
          </w:tcPr>
          <w:p w14:paraId="505F8005" w14:textId="77777777" w:rsidR="002C667E" w:rsidRPr="00517A64" w:rsidRDefault="008161B8" w:rsidP="00517A64">
            <w:pPr>
              <w:spacing w:after="120" w:line="276" w:lineRule="auto"/>
              <w:jc w:val="both"/>
              <w:rPr>
                <w:sz w:val="22"/>
                <w:szCs w:val="22"/>
              </w:rPr>
            </w:pPr>
            <w:r w:rsidRPr="00517A64">
              <w:rPr>
                <w:sz w:val="22"/>
                <w:szCs w:val="22"/>
              </w:rPr>
              <w:t>Вид услуга</w:t>
            </w:r>
          </w:p>
        </w:tc>
        <w:tc>
          <w:tcPr>
            <w:tcW w:w="2091" w:type="dxa"/>
            <w:shd w:val="clear" w:color="auto" w:fill="auto"/>
          </w:tcPr>
          <w:p w14:paraId="7ABF2365" w14:textId="77777777" w:rsidR="002C667E" w:rsidRPr="00517A64" w:rsidRDefault="008161B8" w:rsidP="00517A64">
            <w:pPr>
              <w:spacing w:after="120" w:line="276" w:lineRule="auto"/>
              <w:jc w:val="center"/>
              <w:rPr>
                <w:sz w:val="22"/>
                <w:szCs w:val="22"/>
              </w:rPr>
            </w:pPr>
            <w:r w:rsidRPr="00517A64">
              <w:rPr>
                <w:sz w:val="22"/>
                <w:szCs w:val="22"/>
              </w:rPr>
              <w:t>Мярка</w:t>
            </w:r>
          </w:p>
        </w:tc>
        <w:tc>
          <w:tcPr>
            <w:tcW w:w="2094" w:type="dxa"/>
            <w:shd w:val="clear" w:color="auto" w:fill="auto"/>
          </w:tcPr>
          <w:p w14:paraId="11BDC2E5" w14:textId="77777777" w:rsidR="002C667E" w:rsidRPr="00517A64" w:rsidRDefault="008161B8" w:rsidP="00517A64">
            <w:pPr>
              <w:spacing w:after="120" w:line="276" w:lineRule="auto"/>
              <w:jc w:val="center"/>
              <w:rPr>
                <w:sz w:val="22"/>
                <w:szCs w:val="22"/>
              </w:rPr>
            </w:pPr>
            <w:r w:rsidRPr="00517A64">
              <w:rPr>
                <w:sz w:val="22"/>
                <w:szCs w:val="22"/>
              </w:rPr>
              <w:t>Предложение</w:t>
            </w:r>
          </w:p>
        </w:tc>
      </w:tr>
      <w:tr w:rsidR="002C667E" w:rsidRPr="00517A64" w14:paraId="22269DBC" w14:textId="77777777" w:rsidTr="00441A82">
        <w:tc>
          <w:tcPr>
            <w:tcW w:w="5255" w:type="dxa"/>
            <w:shd w:val="clear" w:color="auto" w:fill="auto"/>
          </w:tcPr>
          <w:p w14:paraId="3A2CB63E" w14:textId="77777777" w:rsidR="002C667E" w:rsidRPr="00517A64" w:rsidRDefault="008161B8" w:rsidP="00517A64">
            <w:pPr>
              <w:spacing w:after="120" w:line="276" w:lineRule="auto"/>
              <w:jc w:val="both"/>
              <w:rPr>
                <w:sz w:val="22"/>
                <w:szCs w:val="22"/>
              </w:rPr>
            </w:pPr>
            <w:r w:rsidRPr="00517A64">
              <w:rPr>
                <w:sz w:val="22"/>
                <w:szCs w:val="22"/>
              </w:rPr>
              <w:t>Издаване на банкова гаранция</w:t>
            </w:r>
          </w:p>
        </w:tc>
        <w:tc>
          <w:tcPr>
            <w:tcW w:w="2091" w:type="dxa"/>
            <w:shd w:val="clear" w:color="auto" w:fill="auto"/>
          </w:tcPr>
          <w:p w14:paraId="605836D2" w14:textId="77777777" w:rsidR="002C667E" w:rsidRPr="00517A64" w:rsidRDefault="002C667E" w:rsidP="00517A64">
            <w:pPr>
              <w:spacing w:after="120" w:line="276" w:lineRule="auto"/>
              <w:jc w:val="both"/>
              <w:rPr>
                <w:sz w:val="22"/>
                <w:szCs w:val="22"/>
              </w:rPr>
            </w:pPr>
          </w:p>
        </w:tc>
        <w:tc>
          <w:tcPr>
            <w:tcW w:w="2094" w:type="dxa"/>
            <w:shd w:val="clear" w:color="auto" w:fill="auto"/>
          </w:tcPr>
          <w:p w14:paraId="333C0F60" w14:textId="77777777" w:rsidR="002C667E" w:rsidRPr="00517A64" w:rsidRDefault="002C667E" w:rsidP="00517A64">
            <w:pPr>
              <w:spacing w:after="120" w:line="276" w:lineRule="auto"/>
              <w:jc w:val="both"/>
              <w:rPr>
                <w:sz w:val="22"/>
                <w:szCs w:val="22"/>
              </w:rPr>
            </w:pPr>
          </w:p>
        </w:tc>
      </w:tr>
      <w:tr w:rsidR="002C667E" w:rsidRPr="00517A64" w14:paraId="56327B8B" w14:textId="77777777" w:rsidTr="00441A82">
        <w:tc>
          <w:tcPr>
            <w:tcW w:w="5255" w:type="dxa"/>
            <w:shd w:val="clear" w:color="auto" w:fill="auto"/>
          </w:tcPr>
          <w:p w14:paraId="3E7DF031" w14:textId="77777777" w:rsidR="002C667E" w:rsidRPr="00517A64" w:rsidRDefault="008161B8" w:rsidP="00517A64">
            <w:pPr>
              <w:numPr>
                <w:ilvl w:val="1"/>
                <w:numId w:val="28"/>
              </w:numPr>
              <w:tabs>
                <w:tab w:val="left" w:pos="567"/>
              </w:tabs>
              <w:spacing w:after="120" w:line="276" w:lineRule="auto"/>
              <w:jc w:val="both"/>
              <w:rPr>
                <w:sz w:val="22"/>
                <w:szCs w:val="22"/>
              </w:rPr>
            </w:pPr>
            <w:r w:rsidRPr="00517A64">
              <w:rPr>
                <w:sz w:val="22"/>
                <w:szCs w:val="22"/>
              </w:rPr>
              <w:t>Комисиона за издаване и поддържане</w:t>
            </w:r>
          </w:p>
        </w:tc>
        <w:tc>
          <w:tcPr>
            <w:tcW w:w="2091" w:type="dxa"/>
            <w:shd w:val="clear" w:color="auto" w:fill="auto"/>
          </w:tcPr>
          <w:p w14:paraId="007458CD" w14:textId="77777777" w:rsidR="002C667E" w:rsidRPr="00517A64" w:rsidRDefault="008161B8" w:rsidP="00517A64">
            <w:pPr>
              <w:spacing w:after="120" w:line="276" w:lineRule="auto"/>
              <w:jc w:val="center"/>
              <w:rPr>
                <w:sz w:val="22"/>
                <w:szCs w:val="22"/>
              </w:rPr>
            </w:pPr>
            <w:r w:rsidRPr="00517A64">
              <w:rPr>
                <w:sz w:val="22"/>
                <w:szCs w:val="22"/>
              </w:rPr>
              <w:t>%</w:t>
            </w:r>
          </w:p>
        </w:tc>
        <w:tc>
          <w:tcPr>
            <w:tcW w:w="2094" w:type="dxa"/>
            <w:shd w:val="clear" w:color="auto" w:fill="auto"/>
          </w:tcPr>
          <w:p w14:paraId="0A7F7184" w14:textId="77777777" w:rsidR="002C667E" w:rsidRPr="00517A64" w:rsidRDefault="002C667E" w:rsidP="00517A64">
            <w:pPr>
              <w:spacing w:after="120" w:line="276" w:lineRule="auto"/>
              <w:jc w:val="both"/>
              <w:rPr>
                <w:sz w:val="22"/>
                <w:szCs w:val="22"/>
              </w:rPr>
            </w:pPr>
          </w:p>
        </w:tc>
      </w:tr>
      <w:tr w:rsidR="00FF7276" w:rsidRPr="00517A64" w14:paraId="78482136" w14:textId="77777777" w:rsidTr="00441A82">
        <w:tc>
          <w:tcPr>
            <w:tcW w:w="5255" w:type="dxa"/>
            <w:shd w:val="clear" w:color="auto" w:fill="auto"/>
          </w:tcPr>
          <w:p w14:paraId="69BA5760" w14:textId="77777777" w:rsidR="00FF7276" w:rsidRPr="00517A64" w:rsidRDefault="00FF7276" w:rsidP="00517A64">
            <w:pPr>
              <w:numPr>
                <w:ilvl w:val="1"/>
                <w:numId w:val="28"/>
              </w:numPr>
              <w:tabs>
                <w:tab w:val="left" w:pos="567"/>
              </w:tabs>
              <w:spacing w:after="120" w:line="276" w:lineRule="auto"/>
              <w:jc w:val="both"/>
              <w:rPr>
                <w:rStyle w:val="FontStyle109"/>
                <w:lang w:eastAsia="bg-BG"/>
              </w:rPr>
            </w:pPr>
            <w:r w:rsidRPr="00517A64">
              <w:rPr>
                <w:rStyle w:val="FontStyle109"/>
                <w:lang w:eastAsia="bg-BG"/>
              </w:rPr>
              <w:t>Такси</w:t>
            </w:r>
          </w:p>
        </w:tc>
        <w:tc>
          <w:tcPr>
            <w:tcW w:w="2091" w:type="dxa"/>
            <w:shd w:val="clear" w:color="auto" w:fill="auto"/>
          </w:tcPr>
          <w:p w14:paraId="2CB6F829" w14:textId="2D16C694" w:rsidR="00FF7276" w:rsidRPr="00517A64" w:rsidRDefault="00065F92" w:rsidP="00B66952">
            <w:pPr>
              <w:spacing w:after="120" w:line="276" w:lineRule="auto"/>
              <w:jc w:val="center"/>
              <w:rPr>
                <w:sz w:val="22"/>
                <w:szCs w:val="22"/>
              </w:rPr>
            </w:pPr>
            <w:r>
              <w:rPr>
                <w:sz w:val="22"/>
                <w:szCs w:val="22"/>
              </w:rPr>
              <w:t>Д</w:t>
            </w:r>
            <w:r w:rsidR="00186D9C">
              <w:rPr>
                <w:sz w:val="22"/>
                <w:szCs w:val="22"/>
              </w:rPr>
              <w:t>олари</w:t>
            </w:r>
          </w:p>
        </w:tc>
        <w:tc>
          <w:tcPr>
            <w:tcW w:w="2094" w:type="dxa"/>
            <w:shd w:val="clear" w:color="auto" w:fill="auto"/>
          </w:tcPr>
          <w:p w14:paraId="025B0129" w14:textId="77777777" w:rsidR="00FF7276" w:rsidRPr="00517A64" w:rsidRDefault="00FF7276" w:rsidP="00517A64">
            <w:pPr>
              <w:spacing w:after="120" w:line="276" w:lineRule="auto"/>
              <w:jc w:val="both"/>
              <w:rPr>
                <w:sz w:val="22"/>
                <w:szCs w:val="22"/>
              </w:rPr>
            </w:pPr>
          </w:p>
        </w:tc>
      </w:tr>
      <w:tr w:rsidR="002C667E" w:rsidRPr="00517A64" w14:paraId="6B8FDF6E" w14:textId="77777777" w:rsidTr="002844D0">
        <w:tc>
          <w:tcPr>
            <w:tcW w:w="5255" w:type="dxa"/>
            <w:shd w:val="clear" w:color="auto" w:fill="auto"/>
          </w:tcPr>
          <w:p w14:paraId="022F11FB" w14:textId="77777777" w:rsidR="002C667E" w:rsidRPr="00517A64" w:rsidRDefault="008161B8" w:rsidP="00517A64">
            <w:pPr>
              <w:numPr>
                <w:ilvl w:val="0"/>
                <w:numId w:val="28"/>
              </w:numPr>
              <w:spacing w:after="120" w:line="276" w:lineRule="auto"/>
              <w:jc w:val="both"/>
              <w:rPr>
                <w:sz w:val="22"/>
                <w:szCs w:val="22"/>
              </w:rPr>
            </w:pPr>
            <w:r w:rsidRPr="00517A64">
              <w:rPr>
                <w:rStyle w:val="FontStyle109"/>
                <w:lang w:eastAsia="bg-BG"/>
              </w:rPr>
              <w:t>Лихва по формиран дълг от плащане по банкова гаранция</w:t>
            </w:r>
          </w:p>
        </w:tc>
        <w:tc>
          <w:tcPr>
            <w:tcW w:w="2091" w:type="dxa"/>
            <w:shd w:val="clear" w:color="auto" w:fill="auto"/>
            <w:vAlign w:val="center"/>
          </w:tcPr>
          <w:p w14:paraId="62D169E0" w14:textId="77777777" w:rsidR="002C667E" w:rsidRPr="00517A64" w:rsidRDefault="008161B8" w:rsidP="002844D0">
            <w:pPr>
              <w:spacing w:after="120" w:line="276" w:lineRule="auto"/>
              <w:jc w:val="center"/>
              <w:rPr>
                <w:sz w:val="22"/>
                <w:szCs w:val="22"/>
              </w:rPr>
            </w:pPr>
            <w:r w:rsidRPr="00517A64">
              <w:rPr>
                <w:sz w:val="22"/>
                <w:szCs w:val="22"/>
              </w:rPr>
              <w:t>%</w:t>
            </w:r>
          </w:p>
        </w:tc>
        <w:tc>
          <w:tcPr>
            <w:tcW w:w="2094" w:type="dxa"/>
            <w:shd w:val="clear" w:color="auto" w:fill="auto"/>
          </w:tcPr>
          <w:p w14:paraId="16D7B037" w14:textId="77777777" w:rsidR="002C667E" w:rsidRPr="00517A64" w:rsidRDefault="002C667E" w:rsidP="00517A64">
            <w:pPr>
              <w:spacing w:after="120" w:line="276" w:lineRule="auto"/>
              <w:jc w:val="both"/>
              <w:rPr>
                <w:sz w:val="22"/>
                <w:szCs w:val="22"/>
              </w:rPr>
            </w:pPr>
          </w:p>
        </w:tc>
      </w:tr>
      <w:tr w:rsidR="00E12C98" w:rsidRPr="00517A64" w14:paraId="70F12524" w14:textId="77777777" w:rsidTr="002844D0">
        <w:tc>
          <w:tcPr>
            <w:tcW w:w="5255" w:type="dxa"/>
            <w:shd w:val="clear" w:color="auto" w:fill="auto"/>
          </w:tcPr>
          <w:p w14:paraId="097B7AAC" w14:textId="77777777" w:rsidR="00E12C98" w:rsidRPr="00517A64" w:rsidRDefault="00E12C98" w:rsidP="00517A64">
            <w:pPr>
              <w:pStyle w:val="Style5"/>
              <w:widowControl/>
              <w:numPr>
                <w:ilvl w:val="0"/>
                <w:numId w:val="28"/>
              </w:numPr>
              <w:spacing w:after="120" w:line="276" w:lineRule="auto"/>
              <w:jc w:val="both"/>
              <w:rPr>
                <w:rStyle w:val="FontStyle109"/>
                <w:lang w:eastAsia="bg-BG"/>
              </w:rPr>
            </w:pPr>
            <w:r w:rsidRPr="00517A64">
              <w:rPr>
                <w:rStyle w:val="FontStyle109"/>
                <w:lang w:eastAsia="bg-BG"/>
              </w:rPr>
              <w:t>Такса за експресно издаване на банковата гаранция.</w:t>
            </w:r>
          </w:p>
        </w:tc>
        <w:tc>
          <w:tcPr>
            <w:tcW w:w="2091" w:type="dxa"/>
            <w:shd w:val="clear" w:color="auto" w:fill="auto"/>
            <w:vAlign w:val="center"/>
          </w:tcPr>
          <w:p w14:paraId="611DC7C3" w14:textId="03FDFD2F" w:rsidR="00E12C98" w:rsidRPr="00517A64" w:rsidRDefault="00065F92" w:rsidP="00B66952">
            <w:pPr>
              <w:spacing w:after="120" w:line="276" w:lineRule="auto"/>
              <w:jc w:val="center"/>
              <w:rPr>
                <w:sz w:val="22"/>
                <w:szCs w:val="22"/>
              </w:rPr>
            </w:pPr>
            <w:r>
              <w:rPr>
                <w:sz w:val="22"/>
                <w:szCs w:val="22"/>
              </w:rPr>
              <w:t>Д</w:t>
            </w:r>
            <w:r w:rsidR="00186D9C">
              <w:rPr>
                <w:sz w:val="22"/>
                <w:szCs w:val="22"/>
              </w:rPr>
              <w:t>олари</w:t>
            </w:r>
          </w:p>
        </w:tc>
        <w:tc>
          <w:tcPr>
            <w:tcW w:w="2094" w:type="dxa"/>
            <w:shd w:val="clear" w:color="auto" w:fill="auto"/>
          </w:tcPr>
          <w:p w14:paraId="4E857548" w14:textId="77777777" w:rsidR="00E12C98" w:rsidRPr="00517A64" w:rsidRDefault="00E12C98" w:rsidP="00517A64">
            <w:pPr>
              <w:spacing w:after="120" w:line="276" w:lineRule="auto"/>
              <w:jc w:val="both"/>
              <w:rPr>
                <w:sz w:val="22"/>
                <w:szCs w:val="22"/>
              </w:rPr>
            </w:pPr>
          </w:p>
        </w:tc>
      </w:tr>
    </w:tbl>
    <w:p w14:paraId="6E2ADC0C" w14:textId="2864595B" w:rsidR="008D0CC7" w:rsidRPr="00EA762F" w:rsidRDefault="008161B8" w:rsidP="00EA762F">
      <w:pPr>
        <w:spacing w:after="120" w:line="276" w:lineRule="auto"/>
        <w:jc w:val="both"/>
        <w:rPr>
          <w:b/>
          <w:sz w:val="22"/>
          <w:szCs w:val="22"/>
        </w:rPr>
      </w:pPr>
      <w:r w:rsidRPr="00517A64">
        <w:rPr>
          <w:b/>
          <w:sz w:val="22"/>
          <w:szCs w:val="22"/>
        </w:rPr>
        <w:t xml:space="preserve">Забележка: Процентът от комисионата </w:t>
      </w:r>
      <w:r w:rsidR="001F75A2" w:rsidRPr="00517A64">
        <w:rPr>
          <w:b/>
          <w:sz w:val="22"/>
          <w:szCs w:val="22"/>
        </w:rPr>
        <w:t>по т. 1</w:t>
      </w:r>
      <w:r w:rsidR="009F0742" w:rsidRPr="00B66952">
        <w:rPr>
          <w:b/>
          <w:sz w:val="22"/>
          <w:szCs w:val="22"/>
        </w:rPr>
        <w:t>.1</w:t>
      </w:r>
      <w:r w:rsidR="001F75A2" w:rsidRPr="00517A64">
        <w:rPr>
          <w:b/>
          <w:sz w:val="22"/>
          <w:szCs w:val="22"/>
        </w:rPr>
        <w:t xml:space="preserve"> </w:t>
      </w:r>
      <w:r w:rsidRPr="00517A64">
        <w:rPr>
          <w:b/>
          <w:sz w:val="22"/>
          <w:szCs w:val="22"/>
        </w:rPr>
        <w:t>за издаване и поддържане се изчислява от общия размер задължението, обезпечено с банковата гаранция.</w:t>
      </w:r>
    </w:p>
    <w:p w14:paraId="7D48AFDE" w14:textId="77777777" w:rsidR="008D0CC7" w:rsidRDefault="008D0CC7" w:rsidP="00BA780A">
      <w:pPr>
        <w:tabs>
          <w:tab w:val="left" w:pos="567"/>
        </w:tabs>
        <w:spacing w:after="120" w:line="276" w:lineRule="auto"/>
        <w:jc w:val="both"/>
        <w:rPr>
          <w:sz w:val="22"/>
          <w:szCs w:val="22"/>
        </w:rPr>
      </w:pPr>
      <w:r w:rsidRPr="00517A64">
        <w:rPr>
          <w:sz w:val="22"/>
          <w:szCs w:val="22"/>
        </w:rPr>
        <w:t>Настоящата оферта е валидна 60 (шестдесет) дни от крайния срок за получаване на офертите и ще остане обвързваща за нас при сключването на договор за издаване на банкова гаранция.</w:t>
      </w:r>
    </w:p>
    <w:p w14:paraId="688FCD0F" w14:textId="77777777" w:rsidR="00186D9C" w:rsidRPr="00517A64" w:rsidRDefault="00186D9C" w:rsidP="00BA780A">
      <w:pPr>
        <w:tabs>
          <w:tab w:val="left" w:pos="567"/>
        </w:tabs>
        <w:spacing w:after="120" w:line="276" w:lineRule="auto"/>
        <w:jc w:val="both"/>
        <w:rPr>
          <w:sz w:val="22"/>
          <w:szCs w:val="22"/>
        </w:rPr>
      </w:pPr>
    </w:p>
    <w:p w14:paraId="6FBAAA90" w14:textId="1AF2BAF2" w:rsidR="00B06FEB" w:rsidRPr="00517A64" w:rsidRDefault="008D0CC7" w:rsidP="005003C2">
      <w:pPr>
        <w:pStyle w:val="Style38"/>
        <w:widowControl/>
        <w:spacing w:after="120" w:line="276" w:lineRule="auto"/>
        <w:jc w:val="center"/>
        <w:rPr>
          <w:b/>
          <w:sz w:val="22"/>
          <w:szCs w:val="22"/>
        </w:rPr>
      </w:pPr>
      <w:r w:rsidRPr="00517A64">
        <w:rPr>
          <w:sz w:val="22"/>
          <w:szCs w:val="22"/>
        </w:rPr>
        <w:t>Дата…………………..</w:t>
      </w:r>
      <w:r w:rsidRPr="00517A64">
        <w:rPr>
          <w:sz w:val="22"/>
          <w:szCs w:val="22"/>
        </w:rPr>
        <w:tab/>
      </w:r>
      <w:r w:rsidRPr="00517A64">
        <w:rPr>
          <w:sz w:val="22"/>
          <w:szCs w:val="22"/>
        </w:rPr>
        <w:tab/>
      </w:r>
      <w:r w:rsidRPr="00517A64">
        <w:rPr>
          <w:sz w:val="22"/>
          <w:szCs w:val="22"/>
        </w:rPr>
        <w:tab/>
      </w:r>
      <w:r w:rsidRPr="00517A64">
        <w:rPr>
          <w:sz w:val="22"/>
          <w:szCs w:val="22"/>
        </w:rPr>
        <w:tab/>
        <w:t>Подпис ………………………</w:t>
      </w:r>
      <w:r w:rsidR="00B06FEB" w:rsidRPr="00517A64">
        <w:rPr>
          <w:b/>
          <w:i/>
          <w:sz w:val="22"/>
          <w:szCs w:val="22"/>
        </w:rPr>
        <w:br w:type="page"/>
      </w:r>
      <w:r w:rsidR="00B06FEB" w:rsidRPr="00517A64">
        <w:rPr>
          <w:b/>
          <w:sz w:val="22"/>
          <w:szCs w:val="22"/>
        </w:rPr>
        <w:lastRenderedPageBreak/>
        <w:t>Приложение №</w:t>
      </w:r>
      <w:r w:rsidR="00A00DF3">
        <w:rPr>
          <w:b/>
          <w:sz w:val="22"/>
          <w:szCs w:val="22"/>
        </w:rPr>
        <w:t xml:space="preserve"> </w:t>
      </w:r>
      <w:r w:rsidR="00B06FEB" w:rsidRPr="00517A64">
        <w:rPr>
          <w:b/>
          <w:sz w:val="22"/>
          <w:szCs w:val="22"/>
        </w:rPr>
        <w:t>4</w:t>
      </w:r>
    </w:p>
    <w:p w14:paraId="672E48A7" w14:textId="77777777" w:rsidR="00B06FEB" w:rsidRPr="00517A64" w:rsidRDefault="00B06FEB" w:rsidP="00517A64">
      <w:pPr>
        <w:spacing w:after="120" w:line="276" w:lineRule="auto"/>
        <w:ind w:right="-4" w:firstLine="720"/>
        <w:contextualSpacing/>
        <w:jc w:val="center"/>
        <w:rPr>
          <w:b/>
          <w:sz w:val="22"/>
          <w:szCs w:val="22"/>
        </w:rPr>
      </w:pPr>
      <w:r w:rsidRPr="00517A64">
        <w:rPr>
          <w:b/>
          <w:sz w:val="22"/>
          <w:szCs w:val="22"/>
        </w:rPr>
        <w:t>Д Е К Л А Р А Ц И Я</w:t>
      </w:r>
    </w:p>
    <w:p w14:paraId="75A60FB2" w14:textId="77777777" w:rsidR="00B06FEB" w:rsidRPr="00BA780A" w:rsidRDefault="00BA780A" w:rsidP="00BA780A">
      <w:pPr>
        <w:spacing w:after="120" w:line="276" w:lineRule="auto"/>
        <w:ind w:left="720" w:hanging="720"/>
        <w:jc w:val="center"/>
        <w:rPr>
          <w:i/>
          <w:sz w:val="22"/>
          <w:szCs w:val="22"/>
        </w:rPr>
      </w:pPr>
      <w:r>
        <w:rPr>
          <w:i/>
          <w:sz w:val="22"/>
          <w:szCs w:val="22"/>
        </w:rPr>
        <w:t>за отсъствие на обстоятелства</w:t>
      </w:r>
    </w:p>
    <w:p w14:paraId="7EB5287B" w14:textId="77777777" w:rsidR="00B06FEB" w:rsidRPr="00517A64" w:rsidRDefault="00B06FEB" w:rsidP="00517A64">
      <w:pPr>
        <w:spacing w:after="120" w:line="276" w:lineRule="auto"/>
        <w:rPr>
          <w:sz w:val="22"/>
          <w:szCs w:val="22"/>
        </w:rPr>
      </w:pPr>
      <w:r w:rsidRPr="00517A64">
        <w:rPr>
          <w:sz w:val="22"/>
          <w:szCs w:val="22"/>
        </w:rPr>
        <w:t>Долуподписаният /-</w:t>
      </w:r>
      <w:proofErr w:type="spellStart"/>
      <w:r w:rsidRPr="00517A64">
        <w:rPr>
          <w:sz w:val="22"/>
          <w:szCs w:val="22"/>
        </w:rPr>
        <w:t>ната</w:t>
      </w:r>
      <w:proofErr w:type="spellEnd"/>
      <w:r w:rsidRPr="00517A64">
        <w:rPr>
          <w:sz w:val="22"/>
          <w:szCs w:val="22"/>
        </w:rPr>
        <w:t>/</w:t>
      </w:r>
    </w:p>
    <w:tbl>
      <w:tblPr>
        <w:tblW w:w="9288" w:type="dxa"/>
        <w:tblLook w:val="0000" w:firstRow="0" w:lastRow="0" w:firstColumn="0" w:lastColumn="0" w:noHBand="0" w:noVBand="0"/>
      </w:tblPr>
      <w:tblGrid>
        <w:gridCol w:w="2324"/>
        <w:gridCol w:w="6964"/>
      </w:tblGrid>
      <w:tr w:rsidR="00B06FEB" w:rsidRPr="00517A64" w14:paraId="30DAC96C" w14:textId="77777777" w:rsidTr="00F720B0">
        <w:tc>
          <w:tcPr>
            <w:tcW w:w="9288" w:type="dxa"/>
            <w:gridSpan w:val="2"/>
            <w:tcBorders>
              <w:bottom w:val="dotted" w:sz="4" w:space="0" w:color="auto"/>
            </w:tcBorders>
            <w:vAlign w:val="bottom"/>
          </w:tcPr>
          <w:p w14:paraId="06DEEA9A" w14:textId="77777777" w:rsidR="00B06FEB" w:rsidRPr="00517A64" w:rsidRDefault="00B06FEB" w:rsidP="00517A64">
            <w:pPr>
              <w:spacing w:after="120" w:line="276" w:lineRule="auto"/>
              <w:rPr>
                <w:b/>
                <w:caps/>
                <w:sz w:val="22"/>
                <w:szCs w:val="22"/>
              </w:rPr>
            </w:pPr>
          </w:p>
        </w:tc>
      </w:tr>
      <w:tr w:rsidR="00B06FEB" w:rsidRPr="00517A64" w14:paraId="1BE56EAC" w14:textId="77777777" w:rsidTr="00F720B0">
        <w:trPr>
          <w:trHeight w:val="70"/>
        </w:trPr>
        <w:tc>
          <w:tcPr>
            <w:tcW w:w="9288" w:type="dxa"/>
            <w:gridSpan w:val="2"/>
            <w:tcBorders>
              <w:top w:val="dotted" w:sz="4" w:space="0" w:color="auto"/>
            </w:tcBorders>
            <w:vAlign w:val="bottom"/>
          </w:tcPr>
          <w:p w14:paraId="546E05E8" w14:textId="77777777" w:rsidR="00B06FEB" w:rsidRPr="00517A64" w:rsidRDefault="00B06FEB" w:rsidP="00517A64">
            <w:pPr>
              <w:spacing w:after="120" w:line="276" w:lineRule="auto"/>
              <w:ind w:right="72"/>
              <w:jc w:val="center"/>
              <w:rPr>
                <w:i/>
                <w:sz w:val="22"/>
                <w:szCs w:val="22"/>
              </w:rPr>
            </w:pPr>
            <w:r w:rsidRPr="00517A64">
              <w:rPr>
                <w:i/>
                <w:sz w:val="22"/>
                <w:szCs w:val="22"/>
              </w:rPr>
              <w:t>трите имена</w:t>
            </w:r>
          </w:p>
        </w:tc>
      </w:tr>
      <w:tr w:rsidR="00B06FEB" w:rsidRPr="00517A64" w14:paraId="173BBDFE" w14:textId="77777777" w:rsidTr="00F720B0">
        <w:trPr>
          <w:trHeight w:val="70"/>
        </w:trPr>
        <w:tc>
          <w:tcPr>
            <w:tcW w:w="2324" w:type="dxa"/>
            <w:tcBorders>
              <w:top w:val="dotted" w:sz="4" w:space="0" w:color="auto"/>
            </w:tcBorders>
            <w:vAlign w:val="bottom"/>
          </w:tcPr>
          <w:p w14:paraId="4BD38AB6" w14:textId="77777777" w:rsidR="00B06FEB" w:rsidRPr="00517A64" w:rsidRDefault="00B06FEB" w:rsidP="00517A64">
            <w:pPr>
              <w:spacing w:after="120" w:line="276" w:lineRule="auto"/>
              <w:ind w:right="72"/>
              <w:rPr>
                <w:sz w:val="22"/>
                <w:szCs w:val="22"/>
              </w:rPr>
            </w:pPr>
            <w:r w:rsidRPr="00517A64">
              <w:rPr>
                <w:sz w:val="22"/>
                <w:szCs w:val="22"/>
              </w:rPr>
              <w:t>ЕГН</w:t>
            </w:r>
          </w:p>
        </w:tc>
        <w:tc>
          <w:tcPr>
            <w:tcW w:w="6964" w:type="dxa"/>
            <w:tcBorders>
              <w:top w:val="dotted" w:sz="4" w:space="0" w:color="auto"/>
              <w:bottom w:val="dotted" w:sz="4" w:space="0" w:color="auto"/>
            </w:tcBorders>
            <w:vAlign w:val="bottom"/>
          </w:tcPr>
          <w:p w14:paraId="0D7D33E0" w14:textId="77777777" w:rsidR="00B06FEB" w:rsidRPr="00517A64" w:rsidRDefault="00B06FEB" w:rsidP="00517A64">
            <w:pPr>
              <w:spacing w:after="120" w:line="276" w:lineRule="auto"/>
              <w:ind w:right="72"/>
              <w:rPr>
                <w:sz w:val="22"/>
                <w:szCs w:val="22"/>
              </w:rPr>
            </w:pPr>
          </w:p>
        </w:tc>
      </w:tr>
      <w:tr w:rsidR="00B06FEB" w:rsidRPr="00517A64" w14:paraId="5C229158" w14:textId="77777777" w:rsidTr="00F720B0">
        <w:tc>
          <w:tcPr>
            <w:tcW w:w="2324" w:type="dxa"/>
            <w:vAlign w:val="bottom"/>
          </w:tcPr>
          <w:p w14:paraId="69F473CA" w14:textId="77777777" w:rsidR="00B06FEB" w:rsidRPr="00517A64" w:rsidRDefault="00B06FEB" w:rsidP="00517A64">
            <w:pPr>
              <w:spacing w:after="120" w:line="276" w:lineRule="auto"/>
              <w:ind w:right="72"/>
              <w:rPr>
                <w:sz w:val="22"/>
                <w:szCs w:val="22"/>
              </w:rPr>
            </w:pPr>
            <w:r w:rsidRPr="00517A64">
              <w:rPr>
                <w:sz w:val="22"/>
                <w:szCs w:val="22"/>
              </w:rPr>
              <w:t>лична карта</w:t>
            </w:r>
          </w:p>
        </w:tc>
        <w:tc>
          <w:tcPr>
            <w:tcW w:w="6964" w:type="dxa"/>
            <w:tcBorders>
              <w:top w:val="dotted" w:sz="4" w:space="0" w:color="auto"/>
              <w:bottom w:val="dotted" w:sz="4" w:space="0" w:color="auto"/>
            </w:tcBorders>
            <w:vAlign w:val="bottom"/>
          </w:tcPr>
          <w:p w14:paraId="620B0743" w14:textId="77777777" w:rsidR="00B06FEB" w:rsidRPr="00517A64" w:rsidRDefault="00B06FEB" w:rsidP="00517A64">
            <w:pPr>
              <w:spacing w:after="120" w:line="276" w:lineRule="auto"/>
              <w:ind w:right="72"/>
              <w:rPr>
                <w:sz w:val="22"/>
                <w:szCs w:val="22"/>
              </w:rPr>
            </w:pPr>
          </w:p>
        </w:tc>
      </w:tr>
      <w:tr w:rsidR="00B06FEB" w:rsidRPr="00517A64" w14:paraId="348E33F6" w14:textId="77777777" w:rsidTr="00F720B0">
        <w:tc>
          <w:tcPr>
            <w:tcW w:w="2324" w:type="dxa"/>
            <w:vAlign w:val="bottom"/>
          </w:tcPr>
          <w:p w14:paraId="352ECE69" w14:textId="77777777" w:rsidR="00B06FEB" w:rsidRPr="00517A64" w:rsidRDefault="00B06FEB" w:rsidP="00517A64">
            <w:pPr>
              <w:spacing w:after="120" w:line="276" w:lineRule="auto"/>
              <w:ind w:right="72"/>
              <w:rPr>
                <w:sz w:val="22"/>
                <w:szCs w:val="22"/>
              </w:rPr>
            </w:pPr>
            <w:r w:rsidRPr="00517A64">
              <w:rPr>
                <w:sz w:val="22"/>
                <w:szCs w:val="22"/>
              </w:rPr>
              <w:t>постоянен адрес</w:t>
            </w:r>
          </w:p>
        </w:tc>
        <w:tc>
          <w:tcPr>
            <w:tcW w:w="6964" w:type="dxa"/>
            <w:tcBorders>
              <w:top w:val="dotted" w:sz="4" w:space="0" w:color="auto"/>
              <w:bottom w:val="dotted" w:sz="4" w:space="0" w:color="auto"/>
            </w:tcBorders>
            <w:vAlign w:val="bottom"/>
          </w:tcPr>
          <w:p w14:paraId="5FB16C22" w14:textId="77777777" w:rsidR="00B06FEB" w:rsidRPr="00517A64" w:rsidRDefault="00B06FEB" w:rsidP="00517A64">
            <w:pPr>
              <w:spacing w:after="120" w:line="276" w:lineRule="auto"/>
              <w:ind w:right="72"/>
              <w:rPr>
                <w:sz w:val="22"/>
                <w:szCs w:val="22"/>
              </w:rPr>
            </w:pPr>
          </w:p>
        </w:tc>
      </w:tr>
      <w:tr w:rsidR="00B06FEB" w:rsidRPr="00517A64" w14:paraId="4D618A2B" w14:textId="77777777" w:rsidTr="00F720B0">
        <w:tc>
          <w:tcPr>
            <w:tcW w:w="2324" w:type="dxa"/>
            <w:vAlign w:val="bottom"/>
          </w:tcPr>
          <w:p w14:paraId="4E6C3584" w14:textId="77777777" w:rsidR="00B06FEB" w:rsidRPr="00517A64" w:rsidRDefault="00B06FEB" w:rsidP="00517A64">
            <w:pPr>
              <w:spacing w:after="120" w:line="276" w:lineRule="auto"/>
              <w:ind w:right="72"/>
              <w:rPr>
                <w:sz w:val="22"/>
                <w:szCs w:val="22"/>
              </w:rPr>
            </w:pPr>
            <w:r w:rsidRPr="00517A64">
              <w:rPr>
                <w:sz w:val="22"/>
                <w:szCs w:val="22"/>
              </w:rPr>
              <w:t>в качеството ми на</w:t>
            </w:r>
          </w:p>
        </w:tc>
        <w:tc>
          <w:tcPr>
            <w:tcW w:w="6964" w:type="dxa"/>
            <w:tcBorders>
              <w:top w:val="dotted" w:sz="4" w:space="0" w:color="auto"/>
              <w:bottom w:val="dotted" w:sz="4" w:space="0" w:color="auto"/>
            </w:tcBorders>
            <w:vAlign w:val="bottom"/>
          </w:tcPr>
          <w:p w14:paraId="284DD7EE" w14:textId="77777777" w:rsidR="00B06FEB" w:rsidRPr="00517A64" w:rsidRDefault="00B06FEB" w:rsidP="00517A64">
            <w:pPr>
              <w:spacing w:after="120" w:line="276" w:lineRule="auto"/>
              <w:ind w:right="72"/>
              <w:rPr>
                <w:sz w:val="22"/>
                <w:szCs w:val="22"/>
              </w:rPr>
            </w:pPr>
          </w:p>
        </w:tc>
      </w:tr>
      <w:tr w:rsidR="00B06FEB" w:rsidRPr="00517A64" w14:paraId="0BF8D42B" w14:textId="77777777" w:rsidTr="00F720B0">
        <w:tc>
          <w:tcPr>
            <w:tcW w:w="9288" w:type="dxa"/>
            <w:gridSpan w:val="2"/>
            <w:vAlign w:val="bottom"/>
          </w:tcPr>
          <w:p w14:paraId="31FE831E" w14:textId="77777777" w:rsidR="00B06FEB" w:rsidRPr="00517A64" w:rsidRDefault="00B06FEB" w:rsidP="00517A64">
            <w:pPr>
              <w:spacing w:after="120" w:line="276" w:lineRule="auto"/>
              <w:ind w:right="72"/>
              <w:jc w:val="center"/>
              <w:rPr>
                <w:i/>
                <w:sz w:val="22"/>
                <w:szCs w:val="22"/>
              </w:rPr>
            </w:pPr>
            <w:r w:rsidRPr="00517A64">
              <w:rPr>
                <w:i/>
                <w:sz w:val="22"/>
                <w:szCs w:val="22"/>
              </w:rPr>
              <w:t>длъжност</w:t>
            </w:r>
          </w:p>
        </w:tc>
      </w:tr>
      <w:tr w:rsidR="00B06FEB" w:rsidRPr="00517A64" w14:paraId="0F121982" w14:textId="77777777" w:rsidTr="002844D0">
        <w:trPr>
          <w:trHeight w:val="223"/>
        </w:trPr>
        <w:tc>
          <w:tcPr>
            <w:tcW w:w="9288" w:type="dxa"/>
            <w:gridSpan w:val="2"/>
            <w:tcBorders>
              <w:bottom w:val="dotted" w:sz="4" w:space="0" w:color="auto"/>
            </w:tcBorders>
            <w:vAlign w:val="bottom"/>
          </w:tcPr>
          <w:p w14:paraId="63F026EC" w14:textId="77777777" w:rsidR="00B06FEB" w:rsidRPr="00517A64" w:rsidRDefault="00B06FEB" w:rsidP="00517A64">
            <w:pPr>
              <w:spacing w:after="120" w:line="276" w:lineRule="auto"/>
              <w:rPr>
                <w:b/>
                <w:caps/>
                <w:sz w:val="22"/>
                <w:szCs w:val="22"/>
              </w:rPr>
            </w:pPr>
            <w:r w:rsidRPr="00517A64">
              <w:rPr>
                <w:b/>
                <w:sz w:val="22"/>
                <w:szCs w:val="22"/>
              </w:rPr>
              <w:t>На</w:t>
            </w:r>
          </w:p>
        </w:tc>
      </w:tr>
      <w:tr w:rsidR="00B06FEB" w:rsidRPr="00517A64" w14:paraId="15EF7B36" w14:textId="77777777" w:rsidTr="00F720B0">
        <w:trPr>
          <w:trHeight w:val="70"/>
        </w:trPr>
        <w:tc>
          <w:tcPr>
            <w:tcW w:w="9288" w:type="dxa"/>
            <w:gridSpan w:val="2"/>
            <w:tcBorders>
              <w:top w:val="dotted" w:sz="4" w:space="0" w:color="auto"/>
            </w:tcBorders>
            <w:vAlign w:val="bottom"/>
          </w:tcPr>
          <w:p w14:paraId="446947AC" w14:textId="77777777" w:rsidR="00B06FEB" w:rsidRPr="00517A64" w:rsidRDefault="00B06FEB" w:rsidP="00517A64">
            <w:pPr>
              <w:spacing w:after="120" w:line="276" w:lineRule="auto"/>
              <w:ind w:right="72"/>
              <w:jc w:val="center"/>
              <w:rPr>
                <w:i/>
                <w:sz w:val="22"/>
                <w:szCs w:val="22"/>
              </w:rPr>
            </w:pPr>
            <w:r w:rsidRPr="00517A64">
              <w:rPr>
                <w:i/>
                <w:sz w:val="22"/>
                <w:szCs w:val="22"/>
              </w:rPr>
              <w:t>наименование на участника</w:t>
            </w:r>
          </w:p>
        </w:tc>
      </w:tr>
    </w:tbl>
    <w:p w14:paraId="5548C8DD" w14:textId="77777777" w:rsidR="00B06FEB" w:rsidRPr="00517A64" w:rsidRDefault="00B06FEB" w:rsidP="00517A64">
      <w:pPr>
        <w:spacing w:after="120" w:line="276" w:lineRule="auto"/>
        <w:jc w:val="center"/>
        <w:rPr>
          <w:b/>
          <w:spacing w:val="-3"/>
          <w:sz w:val="22"/>
          <w:szCs w:val="22"/>
        </w:rPr>
      </w:pPr>
      <w:r w:rsidRPr="00517A64">
        <w:rPr>
          <w:sz w:val="22"/>
          <w:szCs w:val="22"/>
        </w:rPr>
        <w:t xml:space="preserve">участник </w:t>
      </w:r>
    </w:p>
    <w:p w14:paraId="644E9735" w14:textId="77777777" w:rsidR="009025C3" w:rsidRPr="00517A64" w:rsidRDefault="009025C3" w:rsidP="00517A64">
      <w:pPr>
        <w:pStyle w:val="Style5"/>
        <w:widowControl/>
        <w:spacing w:after="120" w:line="276" w:lineRule="auto"/>
        <w:ind w:right="32"/>
        <w:jc w:val="both"/>
        <w:rPr>
          <w:rFonts w:eastAsia="Calibri"/>
          <w:b/>
          <w:sz w:val="22"/>
          <w:szCs w:val="22"/>
        </w:rPr>
      </w:pPr>
      <w:r w:rsidRPr="00517A64">
        <w:rPr>
          <w:rStyle w:val="FontStyle97"/>
          <w:lang w:eastAsia="bg-BG"/>
        </w:rPr>
        <w:t xml:space="preserve">за участие в </w:t>
      </w:r>
      <w:r w:rsidRPr="00517A64">
        <w:rPr>
          <w:rFonts w:eastAsia="Calibri"/>
          <w:b/>
          <w:sz w:val="22"/>
          <w:szCs w:val="22"/>
        </w:rPr>
        <w:t>процедура по реда на Правила за избор на изпълнител за предоставяне на финансови услуги от финансови или кредитни институции</w:t>
      </w:r>
      <w:r w:rsidR="006D44F3">
        <w:rPr>
          <w:rFonts w:eastAsia="Calibri"/>
          <w:b/>
          <w:sz w:val="22"/>
          <w:szCs w:val="22"/>
        </w:rPr>
        <w:t xml:space="preserve"> </w:t>
      </w:r>
      <w:r w:rsidRPr="00517A64">
        <w:rPr>
          <w:rFonts w:eastAsia="Calibri"/>
          <w:b/>
          <w:sz w:val="22"/>
          <w:szCs w:val="22"/>
          <w:lang w:val="ru-RU"/>
        </w:rPr>
        <w:t>(</w:t>
      </w:r>
      <w:r w:rsidRPr="00517A64">
        <w:rPr>
          <w:rFonts w:eastAsia="Calibri"/>
          <w:b/>
          <w:sz w:val="22"/>
          <w:szCs w:val="22"/>
        </w:rPr>
        <w:t>Приложение № 3 към чл.13б от Правилник за реда за упражняване правата на държавата в търговските дружества с държавно участие в капитала (ПРУПДТДДУК) с предмет:</w:t>
      </w:r>
    </w:p>
    <w:p w14:paraId="0C08C792" w14:textId="77777777" w:rsidR="007351C7" w:rsidRPr="00F3220D" w:rsidRDefault="007351C7" w:rsidP="007351C7">
      <w:pPr>
        <w:pStyle w:val="Style5"/>
        <w:widowControl/>
        <w:spacing w:after="120" w:line="276" w:lineRule="auto"/>
        <w:ind w:right="32"/>
        <w:jc w:val="both"/>
        <w:rPr>
          <w:rFonts w:eastAsia="Calibri"/>
          <w:b/>
          <w:sz w:val="22"/>
          <w:szCs w:val="22"/>
          <w:lang w:val="ru-RU"/>
        </w:rPr>
      </w:pPr>
      <w:r w:rsidRPr="00517A64">
        <w:rPr>
          <w:rFonts w:eastAsia="Calibri"/>
          <w:b/>
          <w:bCs/>
          <w:sz w:val="22"/>
          <w:szCs w:val="22"/>
        </w:rPr>
        <w:t xml:space="preserve">„Избор на изпълнител </w:t>
      </w:r>
      <w:r w:rsidRPr="00517A64">
        <w:rPr>
          <w:rFonts w:eastAsia="Calibri"/>
          <w:b/>
          <w:sz w:val="22"/>
          <w:szCs w:val="22"/>
        </w:rPr>
        <w:t>за</w:t>
      </w:r>
      <w:r>
        <w:rPr>
          <w:rFonts w:eastAsia="Calibri"/>
          <w:b/>
          <w:sz w:val="22"/>
          <w:szCs w:val="22"/>
        </w:rPr>
        <w:t xml:space="preserve"> издаване на необезпечена банкова гаранция в полза на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Pr>
          <w:rFonts w:eastAsia="Calibri"/>
          <w:b/>
          <w:sz w:val="22"/>
          <w:szCs w:val="22"/>
        </w:rPr>
        <w:t>, служеща за обезпечение изпълнението на парично задължение по Договор за продажба на природен газ между</w:t>
      </w:r>
      <w:r w:rsidRPr="00517A64">
        <w:rPr>
          <w:rFonts w:eastAsia="Calibri"/>
          <w:b/>
          <w:sz w:val="22"/>
          <w:szCs w:val="22"/>
        </w:rPr>
        <w:t xml:space="preserve"> </w:t>
      </w:r>
      <w:r>
        <w:rPr>
          <w:rFonts w:eastAsia="Calibri"/>
          <w:b/>
          <w:sz w:val="22"/>
          <w:szCs w:val="22"/>
        </w:rPr>
        <w:t xml:space="preserve">„Булгаргаз“ ЕАД и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sidRPr="00441A82">
        <w:rPr>
          <w:rFonts w:eastAsia="Calibri"/>
          <w:b/>
          <w:sz w:val="22"/>
          <w:szCs w:val="22"/>
        </w:rPr>
        <w:t xml:space="preserve"> (</w:t>
      </w:r>
      <w:r w:rsidRPr="00441A82">
        <w:rPr>
          <w:rFonts w:eastAsia="Calibri"/>
          <w:b/>
          <w:sz w:val="22"/>
          <w:szCs w:val="22"/>
          <w:lang w:val="en-US"/>
        </w:rPr>
        <w:t>AGSC</w:t>
      </w:r>
      <w:r w:rsidRPr="00441A82">
        <w:rPr>
          <w:rFonts w:eastAsia="Calibri"/>
          <w:b/>
          <w:sz w:val="22"/>
          <w:szCs w:val="22"/>
          <w:lang w:val="ru-RU"/>
        </w:rPr>
        <w:t>) (Договор).</w:t>
      </w:r>
      <w:r w:rsidRPr="00441A82">
        <w:rPr>
          <w:rStyle w:val="FontStyle109"/>
          <w:b/>
          <w:lang w:eastAsia="bg-BG"/>
        </w:rPr>
        <w:t>“</w:t>
      </w:r>
    </w:p>
    <w:p w14:paraId="78ECAD02" w14:textId="77777777" w:rsidR="00E20124" w:rsidRPr="00441A82" w:rsidRDefault="00E20124" w:rsidP="00517A64">
      <w:pPr>
        <w:spacing w:after="120" w:line="276" w:lineRule="auto"/>
        <w:ind w:left="2160" w:hanging="2160"/>
        <w:jc w:val="center"/>
        <w:rPr>
          <w:b/>
          <w:sz w:val="22"/>
          <w:szCs w:val="22"/>
          <w:lang w:val="ru-RU"/>
        </w:rPr>
      </w:pPr>
    </w:p>
    <w:p w14:paraId="2AB61419" w14:textId="77777777" w:rsidR="00B06FEB" w:rsidRPr="00517A64" w:rsidRDefault="00B06FEB" w:rsidP="00BA780A">
      <w:pPr>
        <w:spacing w:after="120" w:line="276" w:lineRule="auto"/>
        <w:ind w:left="2160" w:hanging="2160"/>
        <w:jc w:val="center"/>
        <w:rPr>
          <w:b/>
          <w:sz w:val="22"/>
          <w:szCs w:val="22"/>
        </w:rPr>
      </w:pPr>
      <w:r w:rsidRPr="00517A64">
        <w:rPr>
          <w:b/>
          <w:sz w:val="22"/>
          <w:szCs w:val="22"/>
        </w:rPr>
        <w:t>Д Е К Л А Р И Р А М</w:t>
      </w:r>
      <w:r w:rsidR="002522CC" w:rsidRPr="00517A64">
        <w:rPr>
          <w:b/>
          <w:sz w:val="22"/>
          <w:szCs w:val="22"/>
        </w:rPr>
        <w:t>:</w:t>
      </w:r>
    </w:p>
    <w:p w14:paraId="262DCBFD" w14:textId="77777777" w:rsidR="00B06FEB" w:rsidRPr="00517A64" w:rsidRDefault="00B06FEB" w:rsidP="00517A64">
      <w:pPr>
        <w:widowControl/>
        <w:numPr>
          <w:ilvl w:val="0"/>
          <w:numId w:val="1"/>
        </w:numPr>
        <w:tabs>
          <w:tab w:val="left" w:pos="426"/>
        </w:tabs>
        <w:autoSpaceDE/>
        <w:autoSpaceDN/>
        <w:adjustRightInd/>
        <w:spacing w:after="120" w:line="276" w:lineRule="auto"/>
        <w:ind w:left="0" w:right="-4" w:firstLine="0"/>
        <w:contextualSpacing/>
        <w:jc w:val="both"/>
        <w:rPr>
          <w:sz w:val="22"/>
          <w:szCs w:val="22"/>
        </w:rPr>
      </w:pPr>
      <w:r w:rsidRPr="00517A64">
        <w:rPr>
          <w:sz w:val="22"/>
          <w:szCs w:val="22"/>
        </w:rPr>
        <w:t>Не съм лишен/а от правото да упражнявам определена професия или дейност съгласно законодателството на държавата, в която е извършено нарушението.</w:t>
      </w:r>
    </w:p>
    <w:p w14:paraId="45F778A2" w14:textId="77777777" w:rsidR="00B06FEB" w:rsidRPr="00517A64" w:rsidRDefault="00B06FEB" w:rsidP="00517A64">
      <w:pPr>
        <w:spacing w:after="120" w:line="276" w:lineRule="auto"/>
        <w:ind w:right="-4"/>
        <w:contextualSpacing/>
        <w:jc w:val="both"/>
        <w:rPr>
          <w:sz w:val="22"/>
          <w:szCs w:val="22"/>
        </w:rPr>
      </w:pPr>
    </w:p>
    <w:p w14:paraId="41DBC2E2" w14:textId="77777777" w:rsidR="00B06FEB" w:rsidRPr="00517A64" w:rsidRDefault="00B06FEB" w:rsidP="00517A64">
      <w:pPr>
        <w:widowControl/>
        <w:numPr>
          <w:ilvl w:val="0"/>
          <w:numId w:val="1"/>
        </w:numPr>
        <w:tabs>
          <w:tab w:val="left" w:pos="426"/>
        </w:tabs>
        <w:autoSpaceDE/>
        <w:autoSpaceDN/>
        <w:adjustRightInd/>
        <w:spacing w:after="120" w:line="276" w:lineRule="auto"/>
        <w:ind w:left="0" w:right="-4" w:firstLine="0"/>
        <w:contextualSpacing/>
        <w:jc w:val="both"/>
        <w:rPr>
          <w:sz w:val="22"/>
          <w:szCs w:val="22"/>
        </w:rPr>
      </w:pPr>
      <w:r w:rsidRPr="00517A64">
        <w:rPr>
          <w:sz w:val="22"/>
          <w:szCs w:val="22"/>
        </w:rPr>
        <w:t>Представляваното от мен дружество:</w:t>
      </w:r>
    </w:p>
    <w:p w14:paraId="26D01E63" w14:textId="77777777" w:rsidR="00B06FEB" w:rsidRPr="00517A64" w:rsidRDefault="00B06FEB" w:rsidP="00517A64">
      <w:pPr>
        <w:tabs>
          <w:tab w:val="left" w:pos="426"/>
        </w:tabs>
        <w:spacing w:after="120" w:line="276" w:lineRule="auto"/>
        <w:ind w:right="-4"/>
        <w:contextualSpacing/>
        <w:jc w:val="both"/>
        <w:rPr>
          <w:sz w:val="22"/>
          <w:szCs w:val="22"/>
        </w:rPr>
      </w:pPr>
      <w:r w:rsidRPr="00517A64">
        <w:rPr>
          <w:b/>
          <w:sz w:val="22"/>
          <w:szCs w:val="22"/>
        </w:rPr>
        <w:t>а)</w:t>
      </w:r>
      <w:r w:rsidRPr="00517A64">
        <w:rPr>
          <w:sz w:val="22"/>
          <w:szCs w:val="22"/>
        </w:rPr>
        <w:tab/>
        <w:t>не е обявено в несъстоятелност;</w:t>
      </w:r>
    </w:p>
    <w:p w14:paraId="192A7DFB" w14:textId="77777777" w:rsidR="00055CC7" w:rsidRPr="00186D9C" w:rsidRDefault="00B06FEB" w:rsidP="00517A64">
      <w:pPr>
        <w:tabs>
          <w:tab w:val="left" w:pos="426"/>
        </w:tabs>
        <w:spacing w:after="120" w:line="276" w:lineRule="auto"/>
        <w:ind w:right="-4"/>
        <w:contextualSpacing/>
        <w:jc w:val="both"/>
        <w:rPr>
          <w:sz w:val="22"/>
          <w:szCs w:val="22"/>
          <w:lang w:val="ru-RU"/>
        </w:rPr>
      </w:pPr>
      <w:r w:rsidRPr="00517A64">
        <w:rPr>
          <w:b/>
          <w:sz w:val="22"/>
          <w:szCs w:val="22"/>
        </w:rPr>
        <w:t>б)</w:t>
      </w:r>
      <w:r w:rsidRPr="00517A64">
        <w:rPr>
          <w:sz w:val="22"/>
          <w:szCs w:val="22"/>
        </w:rPr>
        <w:tab/>
        <w:t>не е в производство по ликвидация и не се намира в подобна процедура</w:t>
      </w:r>
      <w:r w:rsidR="00186D9C" w:rsidRPr="00186D9C">
        <w:rPr>
          <w:sz w:val="22"/>
          <w:szCs w:val="22"/>
          <w:lang w:val="ru-RU"/>
        </w:rPr>
        <w:t>;</w:t>
      </w:r>
    </w:p>
    <w:p w14:paraId="0E2FBAA3" w14:textId="77777777" w:rsidR="00B06FEB" w:rsidRPr="00517A64" w:rsidRDefault="00B06FEB" w:rsidP="00517A64">
      <w:pPr>
        <w:tabs>
          <w:tab w:val="left" w:pos="426"/>
        </w:tabs>
        <w:spacing w:after="120" w:line="276" w:lineRule="auto"/>
        <w:ind w:right="-4"/>
        <w:contextualSpacing/>
        <w:jc w:val="both"/>
        <w:rPr>
          <w:sz w:val="22"/>
          <w:szCs w:val="22"/>
        </w:rPr>
      </w:pPr>
      <w:r w:rsidRPr="00517A64">
        <w:rPr>
          <w:b/>
          <w:sz w:val="22"/>
          <w:szCs w:val="22"/>
        </w:rPr>
        <w:t>в)</w:t>
      </w:r>
      <w:r w:rsidRPr="00517A64">
        <w:rPr>
          <w:sz w:val="22"/>
          <w:szCs w:val="22"/>
        </w:rPr>
        <w:tab/>
        <w:t>не е в открито производство по несъстоятелност</w:t>
      </w:r>
      <w:r w:rsidR="00186D9C">
        <w:rPr>
          <w:sz w:val="22"/>
          <w:szCs w:val="22"/>
        </w:rPr>
        <w:t>.</w:t>
      </w:r>
    </w:p>
    <w:p w14:paraId="5817B862" w14:textId="77777777" w:rsidR="00EC463A" w:rsidRPr="00517A64" w:rsidRDefault="00EC463A" w:rsidP="00517A64">
      <w:pPr>
        <w:spacing w:after="120" w:line="276" w:lineRule="auto"/>
        <w:ind w:right="-4"/>
        <w:contextualSpacing/>
        <w:jc w:val="both"/>
        <w:rPr>
          <w:sz w:val="22"/>
          <w:szCs w:val="22"/>
          <w:lang w:val="ru-RU"/>
        </w:rPr>
      </w:pPr>
    </w:p>
    <w:p w14:paraId="21097825" w14:textId="77777777" w:rsidR="00B06FEB" w:rsidRPr="00517A64" w:rsidRDefault="00B06FEB" w:rsidP="00517A64">
      <w:pPr>
        <w:spacing w:after="120" w:line="276" w:lineRule="auto"/>
        <w:ind w:right="-4"/>
        <w:contextualSpacing/>
        <w:jc w:val="both"/>
        <w:rPr>
          <w:sz w:val="22"/>
          <w:szCs w:val="22"/>
        </w:rPr>
      </w:pPr>
      <w:r w:rsidRPr="00517A64">
        <w:rPr>
          <w:sz w:val="22"/>
          <w:szCs w:val="22"/>
        </w:rPr>
        <w:t>Известно ми е</w:t>
      </w:r>
      <w:r w:rsidR="00F4671F" w:rsidRPr="00517A64">
        <w:rPr>
          <w:sz w:val="22"/>
          <w:szCs w:val="22"/>
        </w:rPr>
        <w:t>,</w:t>
      </w:r>
      <w:r w:rsidRPr="00517A64">
        <w:rPr>
          <w:sz w:val="22"/>
          <w:szCs w:val="22"/>
        </w:rPr>
        <w:t xml:space="preserve"> че за </w:t>
      </w:r>
      <w:r w:rsidR="00F4671F" w:rsidRPr="00517A64">
        <w:rPr>
          <w:sz w:val="22"/>
          <w:szCs w:val="22"/>
        </w:rPr>
        <w:t xml:space="preserve">деклариране на </w:t>
      </w:r>
      <w:r w:rsidRPr="00517A64">
        <w:rPr>
          <w:sz w:val="22"/>
          <w:szCs w:val="22"/>
        </w:rPr>
        <w:t>неверни данни нося отговорност по чл. 313 от НК.</w:t>
      </w:r>
    </w:p>
    <w:p w14:paraId="0352F68A" w14:textId="77777777" w:rsidR="00B06FEB" w:rsidRPr="00517A64" w:rsidRDefault="00B06FEB" w:rsidP="00517A64">
      <w:pPr>
        <w:spacing w:after="120" w:line="276" w:lineRule="auto"/>
        <w:rPr>
          <w:sz w:val="22"/>
          <w:szCs w:val="22"/>
        </w:rPr>
      </w:pPr>
    </w:p>
    <w:p w14:paraId="20C8D078" w14:textId="77777777" w:rsidR="00B06FEB" w:rsidRPr="00517A64" w:rsidRDefault="00B06FEB" w:rsidP="00517A64">
      <w:pPr>
        <w:spacing w:after="120" w:line="276" w:lineRule="auto"/>
        <w:rPr>
          <w:sz w:val="22"/>
          <w:szCs w:val="22"/>
        </w:rPr>
      </w:pPr>
      <w:r w:rsidRPr="00517A64">
        <w:rPr>
          <w:sz w:val="22"/>
          <w:szCs w:val="22"/>
        </w:rPr>
        <w:t>…......…………….</w:t>
      </w:r>
      <w:r w:rsidR="00BF3F1A" w:rsidRPr="00517A64">
        <w:rPr>
          <w:sz w:val="22"/>
          <w:szCs w:val="22"/>
        </w:rPr>
        <w:t>г.</w:t>
      </w:r>
      <w:r w:rsidRPr="00517A64">
        <w:rPr>
          <w:sz w:val="22"/>
          <w:szCs w:val="22"/>
        </w:rPr>
        <w:tab/>
      </w:r>
      <w:r w:rsidRPr="00517A64">
        <w:rPr>
          <w:sz w:val="22"/>
          <w:szCs w:val="22"/>
        </w:rPr>
        <w:tab/>
      </w:r>
      <w:r w:rsidRPr="00517A64">
        <w:rPr>
          <w:sz w:val="22"/>
          <w:szCs w:val="22"/>
        </w:rPr>
        <w:tab/>
      </w:r>
      <w:r w:rsidRPr="00517A64">
        <w:rPr>
          <w:sz w:val="22"/>
          <w:szCs w:val="22"/>
        </w:rPr>
        <w:tab/>
        <w:t>Декларатор: ….....……………………..............</w:t>
      </w:r>
    </w:p>
    <w:p w14:paraId="52F2583F" w14:textId="77777777" w:rsidR="00B06FEB" w:rsidRPr="00517A64" w:rsidRDefault="00B06FEB" w:rsidP="00517A64">
      <w:pPr>
        <w:pStyle w:val="Style38"/>
        <w:widowControl/>
        <w:spacing w:after="120" w:line="276" w:lineRule="auto"/>
        <w:jc w:val="both"/>
        <w:rPr>
          <w:b/>
          <w:i/>
          <w:sz w:val="22"/>
          <w:szCs w:val="22"/>
        </w:rPr>
      </w:pPr>
      <w:r w:rsidRPr="00517A64">
        <w:rPr>
          <w:iCs/>
          <w:sz w:val="22"/>
          <w:szCs w:val="22"/>
        </w:rPr>
        <w:t>(дата на подписване)</w:t>
      </w:r>
      <w:r w:rsidRPr="00517A64">
        <w:rPr>
          <w:iCs/>
          <w:sz w:val="22"/>
          <w:szCs w:val="22"/>
        </w:rPr>
        <w:tab/>
      </w:r>
      <w:r w:rsidRPr="00517A64">
        <w:rPr>
          <w:iCs/>
          <w:sz w:val="22"/>
          <w:szCs w:val="22"/>
        </w:rPr>
        <w:tab/>
      </w:r>
      <w:r w:rsidRPr="00517A64">
        <w:rPr>
          <w:iCs/>
          <w:sz w:val="22"/>
          <w:szCs w:val="22"/>
        </w:rPr>
        <w:tab/>
      </w:r>
      <w:r w:rsidRPr="00517A64">
        <w:rPr>
          <w:iCs/>
          <w:sz w:val="22"/>
          <w:szCs w:val="22"/>
        </w:rPr>
        <w:tab/>
      </w:r>
      <w:r w:rsidRPr="00517A64">
        <w:rPr>
          <w:iCs/>
          <w:sz w:val="22"/>
          <w:szCs w:val="22"/>
        </w:rPr>
        <w:tab/>
      </w:r>
      <w:r w:rsidRPr="00517A64">
        <w:rPr>
          <w:iCs/>
          <w:sz w:val="22"/>
          <w:szCs w:val="22"/>
        </w:rPr>
        <w:tab/>
      </w:r>
      <w:r w:rsidRPr="00517A64">
        <w:rPr>
          <w:iCs/>
          <w:sz w:val="22"/>
          <w:szCs w:val="22"/>
        </w:rPr>
        <w:tab/>
        <w:t>(подпис и печат)</w:t>
      </w:r>
    </w:p>
    <w:p w14:paraId="363052C3" w14:textId="62BE25A8" w:rsidR="00B06FEB" w:rsidRPr="00517A64" w:rsidRDefault="00B06FEB" w:rsidP="00517A64">
      <w:pPr>
        <w:pStyle w:val="Style38"/>
        <w:widowControl/>
        <w:spacing w:after="120" w:line="276" w:lineRule="auto"/>
        <w:jc w:val="right"/>
        <w:rPr>
          <w:b/>
          <w:sz w:val="22"/>
          <w:szCs w:val="22"/>
        </w:rPr>
      </w:pPr>
      <w:r w:rsidRPr="00517A64">
        <w:rPr>
          <w:b/>
          <w:i/>
          <w:sz w:val="22"/>
          <w:szCs w:val="22"/>
        </w:rPr>
        <w:br w:type="page"/>
      </w:r>
      <w:r w:rsidRPr="00517A64">
        <w:rPr>
          <w:b/>
          <w:sz w:val="22"/>
          <w:szCs w:val="22"/>
        </w:rPr>
        <w:lastRenderedPageBreak/>
        <w:t>Приложение №</w:t>
      </w:r>
      <w:r w:rsidR="00A00DF3">
        <w:rPr>
          <w:b/>
          <w:sz w:val="22"/>
          <w:szCs w:val="22"/>
        </w:rPr>
        <w:t xml:space="preserve"> </w:t>
      </w:r>
      <w:r w:rsidRPr="00517A64">
        <w:rPr>
          <w:b/>
          <w:sz w:val="22"/>
          <w:szCs w:val="22"/>
        </w:rPr>
        <w:t>5</w:t>
      </w:r>
      <w:r w:rsidR="00A00DF3">
        <w:rPr>
          <w:b/>
          <w:sz w:val="22"/>
          <w:szCs w:val="22"/>
        </w:rPr>
        <w:t xml:space="preserve"> </w:t>
      </w:r>
    </w:p>
    <w:p w14:paraId="76E3CF90" w14:textId="77777777" w:rsidR="00B06FEB" w:rsidRPr="00517A64" w:rsidRDefault="00B06FEB" w:rsidP="00517A64">
      <w:pPr>
        <w:spacing w:after="120" w:line="276" w:lineRule="auto"/>
        <w:ind w:left="2160" w:hanging="2160"/>
        <w:jc w:val="center"/>
        <w:rPr>
          <w:b/>
          <w:sz w:val="22"/>
          <w:szCs w:val="22"/>
        </w:rPr>
      </w:pPr>
    </w:p>
    <w:p w14:paraId="1C9EC784" w14:textId="77777777" w:rsidR="00B06FEB" w:rsidRPr="00517A64" w:rsidRDefault="00B06FEB" w:rsidP="00517A64">
      <w:pPr>
        <w:spacing w:after="120" w:line="276" w:lineRule="auto"/>
        <w:ind w:left="2160" w:hanging="2160"/>
        <w:jc w:val="center"/>
        <w:rPr>
          <w:b/>
          <w:sz w:val="22"/>
          <w:szCs w:val="22"/>
        </w:rPr>
      </w:pPr>
      <w:r w:rsidRPr="00517A64">
        <w:rPr>
          <w:b/>
          <w:sz w:val="22"/>
          <w:szCs w:val="22"/>
        </w:rPr>
        <w:t>Д Е К Л А Р А Ц И Я</w:t>
      </w:r>
    </w:p>
    <w:p w14:paraId="1258E4B4" w14:textId="77777777" w:rsidR="00B06FEB" w:rsidRPr="00517A64" w:rsidRDefault="00B06FEB" w:rsidP="00517A64">
      <w:pPr>
        <w:spacing w:after="120" w:line="276" w:lineRule="auto"/>
        <w:ind w:left="720" w:hanging="720"/>
        <w:jc w:val="center"/>
        <w:rPr>
          <w:i/>
          <w:sz w:val="22"/>
          <w:szCs w:val="22"/>
        </w:rPr>
      </w:pPr>
      <w:r w:rsidRPr="00517A64">
        <w:rPr>
          <w:i/>
          <w:sz w:val="22"/>
          <w:szCs w:val="22"/>
        </w:rPr>
        <w:t>за конфиденциалност</w:t>
      </w:r>
    </w:p>
    <w:p w14:paraId="774A8762" w14:textId="77777777" w:rsidR="00B06FEB" w:rsidRPr="00517A64" w:rsidRDefault="00B06FEB" w:rsidP="00517A64">
      <w:pPr>
        <w:spacing w:after="120" w:line="276" w:lineRule="auto"/>
        <w:ind w:hanging="720"/>
        <w:rPr>
          <w:sz w:val="22"/>
          <w:szCs w:val="22"/>
        </w:rPr>
      </w:pPr>
    </w:p>
    <w:p w14:paraId="0138AB13" w14:textId="77777777" w:rsidR="00B06FEB" w:rsidRPr="00517A64" w:rsidRDefault="00B06FEB" w:rsidP="00517A64">
      <w:pPr>
        <w:spacing w:after="120" w:line="276" w:lineRule="auto"/>
        <w:ind w:hanging="720"/>
        <w:rPr>
          <w:sz w:val="22"/>
          <w:szCs w:val="22"/>
        </w:rPr>
      </w:pPr>
    </w:p>
    <w:p w14:paraId="76079DBD" w14:textId="5948146F" w:rsidR="00B06FEB" w:rsidRPr="00517A64" w:rsidRDefault="00B06FEB" w:rsidP="00517A64">
      <w:pPr>
        <w:spacing w:after="120" w:line="276" w:lineRule="auto"/>
        <w:jc w:val="both"/>
        <w:rPr>
          <w:b/>
          <w:iCs/>
          <w:sz w:val="22"/>
          <w:szCs w:val="22"/>
        </w:rPr>
      </w:pPr>
      <w:r w:rsidRPr="00517A64">
        <w:rPr>
          <w:sz w:val="22"/>
          <w:szCs w:val="22"/>
        </w:rPr>
        <w:t>Долуподписаният/</w:t>
      </w:r>
      <w:proofErr w:type="spellStart"/>
      <w:r w:rsidRPr="00517A64">
        <w:rPr>
          <w:sz w:val="22"/>
          <w:szCs w:val="22"/>
        </w:rPr>
        <w:t>ната</w:t>
      </w:r>
      <w:proofErr w:type="spellEnd"/>
      <w:r w:rsidRPr="00517A64">
        <w:rPr>
          <w:sz w:val="22"/>
          <w:szCs w:val="22"/>
        </w:rPr>
        <w:t xml:space="preserve"> __________________________________________________ с ЕГН ____________________________, в качеството ми на _________________________ </w:t>
      </w:r>
      <w:r w:rsidRPr="00517A64">
        <w:rPr>
          <w:b/>
          <w:iCs/>
          <w:sz w:val="22"/>
          <w:szCs w:val="22"/>
        </w:rPr>
        <w:t>(посочете длъжността)</w:t>
      </w:r>
      <w:r w:rsidRPr="00517A64">
        <w:rPr>
          <w:iCs/>
          <w:sz w:val="22"/>
          <w:szCs w:val="22"/>
        </w:rPr>
        <w:t xml:space="preserve"> </w:t>
      </w:r>
      <w:r w:rsidRPr="00517A64">
        <w:rPr>
          <w:sz w:val="22"/>
          <w:szCs w:val="22"/>
        </w:rPr>
        <w:t xml:space="preserve">на ____________________________ </w:t>
      </w:r>
      <w:r w:rsidRPr="00517A64">
        <w:rPr>
          <w:b/>
          <w:iCs/>
          <w:sz w:val="22"/>
          <w:szCs w:val="22"/>
        </w:rPr>
        <w:t>(посочете фирмата на участника)</w:t>
      </w:r>
      <w:r w:rsidRPr="00517A64">
        <w:rPr>
          <w:iCs/>
          <w:sz w:val="22"/>
          <w:szCs w:val="22"/>
        </w:rPr>
        <w:t xml:space="preserve">, с ЕИК ____________________, </w:t>
      </w:r>
      <w:r w:rsidRPr="00517A64">
        <w:rPr>
          <w:sz w:val="22"/>
          <w:szCs w:val="22"/>
        </w:rPr>
        <w:t xml:space="preserve">със седалище и адрес на управление: ___________________________________________ ___________________________________________________________________________ </w:t>
      </w:r>
    </w:p>
    <w:p w14:paraId="1D3B5173" w14:textId="77777777" w:rsidR="00B06FEB" w:rsidRPr="00517A64" w:rsidRDefault="00B06FEB" w:rsidP="00517A64">
      <w:pPr>
        <w:spacing w:after="120" w:line="276" w:lineRule="auto"/>
        <w:ind w:firstLine="540"/>
        <w:jc w:val="center"/>
        <w:rPr>
          <w:b/>
          <w:sz w:val="22"/>
          <w:szCs w:val="22"/>
        </w:rPr>
      </w:pPr>
    </w:p>
    <w:p w14:paraId="07B07C7A" w14:textId="77777777" w:rsidR="00B06FEB" w:rsidRPr="00517A64" w:rsidRDefault="00B06FEB" w:rsidP="00517A64">
      <w:pPr>
        <w:spacing w:after="120" w:line="276" w:lineRule="auto"/>
        <w:ind w:firstLine="540"/>
        <w:jc w:val="center"/>
        <w:rPr>
          <w:b/>
          <w:sz w:val="22"/>
          <w:szCs w:val="22"/>
        </w:rPr>
      </w:pPr>
    </w:p>
    <w:p w14:paraId="18A403AD" w14:textId="77777777" w:rsidR="00B06FEB" w:rsidRPr="00517A64" w:rsidRDefault="00B06FEB" w:rsidP="00517A64">
      <w:pPr>
        <w:spacing w:after="120" w:line="276" w:lineRule="auto"/>
        <w:jc w:val="center"/>
        <w:rPr>
          <w:b/>
          <w:sz w:val="22"/>
          <w:szCs w:val="22"/>
        </w:rPr>
      </w:pPr>
      <w:r w:rsidRPr="00517A64">
        <w:rPr>
          <w:b/>
          <w:sz w:val="22"/>
          <w:szCs w:val="22"/>
        </w:rPr>
        <w:t>Д Е К Л А Р И Р А М:</w:t>
      </w:r>
    </w:p>
    <w:p w14:paraId="672DD5E4" w14:textId="77777777" w:rsidR="00B06FEB" w:rsidRPr="00517A64" w:rsidRDefault="00B06FEB" w:rsidP="00517A64">
      <w:pPr>
        <w:spacing w:after="120" w:line="276" w:lineRule="auto"/>
        <w:jc w:val="center"/>
        <w:rPr>
          <w:b/>
          <w:sz w:val="22"/>
          <w:szCs w:val="22"/>
        </w:rPr>
      </w:pPr>
    </w:p>
    <w:p w14:paraId="6473880F" w14:textId="77777777" w:rsidR="00451115" w:rsidRPr="00A00DF3" w:rsidRDefault="00B06FEB" w:rsidP="00517A64">
      <w:pPr>
        <w:pStyle w:val="Style5"/>
        <w:widowControl/>
        <w:numPr>
          <w:ilvl w:val="0"/>
          <w:numId w:val="27"/>
        </w:numPr>
        <w:tabs>
          <w:tab w:val="left" w:pos="284"/>
        </w:tabs>
        <w:spacing w:after="120" w:line="276" w:lineRule="auto"/>
        <w:ind w:left="0" w:right="32" w:firstLine="0"/>
        <w:jc w:val="both"/>
        <w:rPr>
          <w:rFonts w:eastAsia="Calibri"/>
          <w:b/>
          <w:sz w:val="22"/>
          <w:szCs w:val="22"/>
        </w:rPr>
      </w:pPr>
      <w:r w:rsidRPr="00517A64">
        <w:rPr>
          <w:sz w:val="22"/>
          <w:szCs w:val="22"/>
        </w:rPr>
        <w:t xml:space="preserve">Няма да използвам и оповестявам пред трети лица сведения и факти, станали ми известни при </w:t>
      </w:r>
      <w:bookmarkStart w:id="0" w:name="OLE_LINK1"/>
      <w:bookmarkStart w:id="1" w:name="OLE_LINK2"/>
      <w:r w:rsidR="009851DF" w:rsidRPr="00517A64">
        <w:rPr>
          <w:sz w:val="22"/>
          <w:szCs w:val="22"/>
        </w:rPr>
        <w:t xml:space="preserve">участие в </w:t>
      </w:r>
      <w:r w:rsidR="009025C3" w:rsidRPr="00517A64">
        <w:rPr>
          <w:rFonts w:eastAsia="Calibri"/>
          <w:b/>
          <w:sz w:val="22"/>
          <w:szCs w:val="22"/>
        </w:rPr>
        <w:t xml:space="preserve">процедура по реда на Правила за избор на изпълнител за предоставяне на финансови услуги от финансови или кредитни институции </w:t>
      </w:r>
      <w:r w:rsidR="009025C3" w:rsidRPr="00517A64">
        <w:rPr>
          <w:rFonts w:eastAsia="Calibri"/>
          <w:b/>
          <w:sz w:val="22"/>
          <w:szCs w:val="22"/>
          <w:lang w:val="ru-RU"/>
        </w:rPr>
        <w:t>(</w:t>
      </w:r>
      <w:r w:rsidR="009025C3" w:rsidRPr="00517A64">
        <w:rPr>
          <w:rFonts w:eastAsia="Calibri"/>
          <w:b/>
          <w:sz w:val="22"/>
          <w:szCs w:val="22"/>
        </w:rPr>
        <w:t xml:space="preserve">Приложение № 3 към чл.13б от Правилник за </w:t>
      </w:r>
      <w:r w:rsidR="009025C3" w:rsidRPr="00A00DF3">
        <w:rPr>
          <w:rFonts w:eastAsia="Calibri"/>
          <w:b/>
          <w:sz w:val="22"/>
          <w:szCs w:val="22"/>
        </w:rPr>
        <w:t xml:space="preserve">реда за упражняване правата на държавата в търговските дружества с държавно участие в капитала (ПРУПДТДДУК) </w:t>
      </w:r>
    </w:p>
    <w:p w14:paraId="3F37876F" w14:textId="77777777" w:rsidR="009025C3" w:rsidRPr="00A00DF3" w:rsidRDefault="009025C3" w:rsidP="00517A64">
      <w:pPr>
        <w:pStyle w:val="Style5"/>
        <w:widowControl/>
        <w:spacing w:after="120" w:line="276" w:lineRule="auto"/>
        <w:ind w:left="720" w:right="32"/>
        <w:rPr>
          <w:b/>
          <w:bCs/>
          <w:sz w:val="22"/>
          <w:szCs w:val="22"/>
          <w:lang w:eastAsia="bg-BG"/>
        </w:rPr>
      </w:pPr>
      <w:r w:rsidRPr="00A00DF3">
        <w:rPr>
          <w:rFonts w:eastAsia="Calibri"/>
          <w:b/>
          <w:sz w:val="22"/>
          <w:szCs w:val="22"/>
        </w:rPr>
        <w:t>с предмет:</w:t>
      </w:r>
    </w:p>
    <w:bookmarkEnd w:id="0"/>
    <w:bookmarkEnd w:id="1"/>
    <w:p w14:paraId="04A91530" w14:textId="77777777" w:rsidR="007351C7" w:rsidRPr="00F3220D" w:rsidRDefault="007351C7" w:rsidP="007351C7">
      <w:pPr>
        <w:pStyle w:val="Style5"/>
        <w:widowControl/>
        <w:spacing w:after="120" w:line="276" w:lineRule="auto"/>
        <w:ind w:right="32"/>
        <w:jc w:val="both"/>
        <w:rPr>
          <w:rFonts w:eastAsia="Calibri"/>
          <w:b/>
          <w:sz w:val="22"/>
          <w:szCs w:val="22"/>
          <w:lang w:val="ru-RU"/>
        </w:rPr>
      </w:pPr>
      <w:r w:rsidRPr="00517A64">
        <w:rPr>
          <w:rFonts w:eastAsia="Calibri"/>
          <w:b/>
          <w:bCs/>
          <w:sz w:val="22"/>
          <w:szCs w:val="22"/>
        </w:rPr>
        <w:t xml:space="preserve">„Избор на изпълнител </w:t>
      </w:r>
      <w:r w:rsidRPr="00517A64">
        <w:rPr>
          <w:rFonts w:eastAsia="Calibri"/>
          <w:b/>
          <w:sz w:val="22"/>
          <w:szCs w:val="22"/>
        </w:rPr>
        <w:t>за</w:t>
      </w:r>
      <w:r>
        <w:rPr>
          <w:rFonts w:eastAsia="Calibri"/>
          <w:b/>
          <w:sz w:val="22"/>
          <w:szCs w:val="22"/>
        </w:rPr>
        <w:t xml:space="preserve"> издаване на необезпечена банкова гаранция в полза на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Pr>
          <w:rFonts w:eastAsia="Calibri"/>
          <w:b/>
          <w:sz w:val="22"/>
          <w:szCs w:val="22"/>
        </w:rPr>
        <w:t>, служеща за обезпечение изпълнението на парично задължение по Договор за продажба на природен газ между</w:t>
      </w:r>
      <w:r w:rsidRPr="00517A64">
        <w:rPr>
          <w:rFonts w:eastAsia="Calibri"/>
          <w:b/>
          <w:sz w:val="22"/>
          <w:szCs w:val="22"/>
        </w:rPr>
        <w:t xml:space="preserve"> </w:t>
      </w:r>
      <w:r>
        <w:rPr>
          <w:rFonts w:eastAsia="Calibri"/>
          <w:b/>
          <w:sz w:val="22"/>
          <w:szCs w:val="22"/>
        </w:rPr>
        <w:t xml:space="preserve">„Булгаргаз“ ЕАД и </w:t>
      </w:r>
      <w:r w:rsidRPr="00441A82">
        <w:rPr>
          <w:rFonts w:eastAsia="Calibri"/>
          <w:b/>
          <w:sz w:val="22"/>
          <w:szCs w:val="22"/>
          <w:lang w:val="en-US"/>
        </w:rPr>
        <w:t>Azerbaijan</w:t>
      </w:r>
      <w:r w:rsidRPr="00441A82">
        <w:rPr>
          <w:rFonts w:eastAsia="Calibri"/>
          <w:b/>
          <w:sz w:val="22"/>
          <w:szCs w:val="22"/>
          <w:lang w:val="ru-RU"/>
        </w:rPr>
        <w:t xml:space="preserve"> </w:t>
      </w:r>
      <w:r w:rsidRPr="00441A82">
        <w:rPr>
          <w:rFonts w:eastAsia="Calibri"/>
          <w:b/>
          <w:sz w:val="22"/>
          <w:szCs w:val="22"/>
          <w:lang w:val="en-US"/>
        </w:rPr>
        <w:t>Gas</w:t>
      </w:r>
      <w:r w:rsidRPr="00441A82">
        <w:rPr>
          <w:rFonts w:eastAsia="Calibri"/>
          <w:b/>
          <w:sz w:val="22"/>
          <w:szCs w:val="22"/>
          <w:lang w:val="ru-RU"/>
        </w:rPr>
        <w:t xml:space="preserve"> </w:t>
      </w:r>
      <w:r w:rsidRPr="00441A82">
        <w:rPr>
          <w:rFonts w:eastAsia="Calibri"/>
          <w:b/>
          <w:sz w:val="22"/>
          <w:szCs w:val="22"/>
          <w:lang w:val="en-US"/>
        </w:rPr>
        <w:t>Supply</w:t>
      </w:r>
      <w:r w:rsidRPr="00441A82">
        <w:rPr>
          <w:rFonts w:eastAsia="Calibri"/>
          <w:b/>
          <w:sz w:val="22"/>
          <w:szCs w:val="22"/>
          <w:lang w:val="ru-RU"/>
        </w:rPr>
        <w:t xml:space="preserve"> </w:t>
      </w:r>
      <w:r w:rsidRPr="00441A82">
        <w:rPr>
          <w:rFonts w:eastAsia="Calibri"/>
          <w:b/>
          <w:sz w:val="22"/>
          <w:szCs w:val="22"/>
          <w:lang w:val="en-US"/>
        </w:rPr>
        <w:t>Company</w:t>
      </w:r>
      <w:r w:rsidRPr="00441A82">
        <w:rPr>
          <w:rFonts w:eastAsia="Calibri"/>
          <w:b/>
          <w:sz w:val="22"/>
          <w:szCs w:val="22"/>
        </w:rPr>
        <w:t xml:space="preserve"> (</w:t>
      </w:r>
      <w:r w:rsidRPr="00441A82">
        <w:rPr>
          <w:rFonts w:eastAsia="Calibri"/>
          <w:b/>
          <w:sz w:val="22"/>
          <w:szCs w:val="22"/>
          <w:lang w:val="en-US"/>
        </w:rPr>
        <w:t>AGSC</w:t>
      </w:r>
      <w:r w:rsidRPr="00441A82">
        <w:rPr>
          <w:rFonts w:eastAsia="Calibri"/>
          <w:b/>
          <w:sz w:val="22"/>
          <w:szCs w:val="22"/>
          <w:lang w:val="ru-RU"/>
        </w:rPr>
        <w:t>) (Договор).</w:t>
      </w:r>
      <w:r w:rsidRPr="00441A82">
        <w:rPr>
          <w:rStyle w:val="FontStyle109"/>
          <w:b/>
          <w:lang w:eastAsia="bg-BG"/>
        </w:rPr>
        <w:t>“</w:t>
      </w:r>
    </w:p>
    <w:p w14:paraId="2DA09D03" w14:textId="77777777" w:rsidR="00B06FEB" w:rsidRPr="00A00DF3" w:rsidRDefault="00B06FEB" w:rsidP="00517A64">
      <w:pPr>
        <w:spacing w:after="120" w:line="276" w:lineRule="auto"/>
        <w:jc w:val="both"/>
        <w:rPr>
          <w:bCs/>
          <w:sz w:val="22"/>
          <w:szCs w:val="22"/>
          <w:lang w:val="ru-RU"/>
        </w:rPr>
      </w:pPr>
    </w:p>
    <w:p w14:paraId="05B442AD" w14:textId="77777777" w:rsidR="00B06FEB" w:rsidRPr="00A00DF3" w:rsidRDefault="00B06FEB" w:rsidP="00517A64">
      <w:pPr>
        <w:spacing w:after="120" w:line="276" w:lineRule="auto"/>
        <w:jc w:val="both"/>
        <w:rPr>
          <w:bCs/>
          <w:sz w:val="22"/>
          <w:szCs w:val="22"/>
        </w:rPr>
      </w:pPr>
      <w:r w:rsidRPr="00A00DF3">
        <w:rPr>
          <w:bCs/>
          <w:sz w:val="22"/>
          <w:szCs w:val="22"/>
        </w:rPr>
        <w:t>2. Няма да злоупотребявам с доверието и да уронвам доброто име на „</w:t>
      </w:r>
      <w:r w:rsidR="00186D9C" w:rsidRPr="00A00DF3">
        <w:rPr>
          <w:bCs/>
          <w:sz w:val="22"/>
          <w:szCs w:val="22"/>
        </w:rPr>
        <w:t>Булгаргаз</w:t>
      </w:r>
      <w:r w:rsidRPr="00A00DF3">
        <w:rPr>
          <w:bCs/>
          <w:sz w:val="22"/>
          <w:szCs w:val="22"/>
        </w:rPr>
        <w:t>” ЕАД.</w:t>
      </w:r>
    </w:p>
    <w:p w14:paraId="6F6E9E5E" w14:textId="77777777" w:rsidR="00B06FEB" w:rsidRPr="00A00DF3" w:rsidRDefault="00B06FEB" w:rsidP="00517A64">
      <w:pPr>
        <w:spacing w:after="120" w:line="276" w:lineRule="auto"/>
        <w:ind w:firstLine="720"/>
        <w:jc w:val="both"/>
        <w:rPr>
          <w:bCs/>
          <w:sz w:val="22"/>
          <w:szCs w:val="22"/>
        </w:rPr>
      </w:pPr>
    </w:p>
    <w:p w14:paraId="01BE6CD8" w14:textId="77777777" w:rsidR="00B06FEB" w:rsidRPr="00A00DF3" w:rsidRDefault="00B06FEB" w:rsidP="00441A82">
      <w:pPr>
        <w:spacing w:after="120" w:line="276" w:lineRule="auto"/>
        <w:jc w:val="both"/>
        <w:rPr>
          <w:bCs/>
          <w:sz w:val="22"/>
          <w:szCs w:val="22"/>
          <w:lang w:val="ru-RU"/>
        </w:rPr>
      </w:pPr>
    </w:p>
    <w:p w14:paraId="01625524" w14:textId="77777777" w:rsidR="00EC463A" w:rsidRPr="00A00DF3" w:rsidRDefault="00EC463A" w:rsidP="00517A64">
      <w:pPr>
        <w:spacing w:after="120" w:line="276" w:lineRule="auto"/>
        <w:ind w:firstLine="540"/>
        <w:jc w:val="both"/>
        <w:rPr>
          <w:bCs/>
          <w:sz w:val="22"/>
          <w:szCs w:val="22"/>
          <w:lang w:val="ru-RU"/>
        </w:rPr>
      </w:pPr>
    </w:p>
    <w:p w14:paraId="3469022D" w14:textId="77777777" w:rsidR="00B06FEB" w:rsidRPr="00A00DF3" w:rsidRDefault="00B06FEB" w:rsidP="00517A64">
      <w:pPr>
        <w:spacing w:after="120" w:line="276" w:lineRule="auto"/>
        <w:ind w:firstLine="540"/>
        <w:jc w:val="both"/>
        <w:rPr>
          <w:bCs/>
          <w:sz w:val="22"/>
          <w:szCs w:val="22"/>
        </w:rPr>
      </w:pPr>
    </w:p>
    <w:p w14:paraId="3B853662" w14:textId="77777777" w:rsidR="00B06FEB" w:rsidRPr="00A00DF3" w:rsidRDefault="00B06FEB" w:rsidP="00517A64">
      <w:pPr>
        <w:spacing w:after="120" w:line="276" w:lineRule="auto"/>
        <w:rPr>
          <w:sz w:val="22"/>
          <w:szCs w:val="22"/>
        </w:rPr>
      </w:pPr>
      <w:r w:rsidRPr="00A00DF3">
        <w:rPr>
          <w:sz w:val="22"/>
          <w:szCs w:val="22"/>
        </w:rPr>
        <w:t>___________________</w:t>
      </w:r>
      <w:r w:rsidR="00BF3F1A" w:rsidRPr="00A00DF3">
        <w:rPr>
          <w:sz w:val="22"/>
          <w:szCs w:val="22"/>
        </w:rPr>
        <w:t>г.</w:t>
      </w:r>
      <w:r w:rsidR="006D44F3" w:rsidRPr="00A00DF3">
        <w:rPr>
          <w:sz w:val="22"/>
          <w:szCs w:val="22"/>
        </w:rPr>
        <w:t xml:space="preserve"> </w:t>
      </w:r>
      <w:r w:rsidRPr="00A00DF3">
        <w:rPr>
          <w:sz w:val="22"/>
          <w:szCs w:val="22"/>
        </w:rPr>
        <w:tab/>
      </w:r>
      <w:r w:rsidRPr="00A00DF3">
        <w:rPr>
          <w:sz w:val="22"/>
          <w:szCs w:val="22"/>
        </w:rPr>
        <w:tab/>
      </w:r>
      <w:r w:rsidR="00451115" w:rsidRPr="00A00DF3">
        <w:rPr>
          <w:sz w:val="22"/>
          <w:szCs w:val="22"/>
        </w:rPr>
        <w:tab/>
      </w:r>
      <w:r w:rsidRPr="00A00DF3">
        <w:rPr>
          <w:b/>
          <w:sz w:val="22"/>
          <w:szCs w:val="22"/>
        </w:rPr>
        <w:t>Декларатор:</w:t>
      </w:r>
      <w:r w:rsidR="006D44F3" w:rsidRPr="00A00DF3">
        <w:rPr>
          <w:sz w:val="22"/>
          <w:szCs w:val="22"/>
        </w:rPr>
        <w:t xml:space="preserve"> </w:t>
      </w:r>
      <w:r w:rsidRPr="00A00DF3">
        <w:rPr>
          <w:sz w:val="22"/>
          <w:szCs w:val="22"/>
        </w:rPr>
        <w:t>______________</w:t>
      </w:r>
    </w:p>
    <w:p w14:paraId="00842396" w14:textId="77777777" w:rsidR="00B06FEB" w:rsidRPr="00A00DF3" w:rsidRDefault="00B06FEB" w:rsidP="00517A64">
      <w:pPr>
        <w:spacing w:after="120" w:line="276" w:lineRule="auto"/>
        <w:rPr>
          <w:sz w:val="22"/>
          <w:szCs w:val="22"/>
        </w:rPr>
      </w:pPr>
    </w:p>
    <w:p w14:paraId="6855E258" w14:textId="77777777" w:rsidR="00B06FEB" w:rsidRPr="00A00DF3" w:rsidRDefault="00B06FEB" w:rsidP="00BA780A">
      <w:pPr>
        <w:spacing w:after="120" w:line="276" w:lineRule="auto"/>
        <w:rPr>
          <w:b/>
          <w:i/>
          <w:sz w:val="22"/>
          <w:szCs w:val="22"/>
        </w:rPr>
      </w:pPr>
      <w:r w:rsidRPr="00A00DF3">
        <w:rPr>
          <w:b/>
          <w:iCs/>
          <w:sz w:val="22"/>
          <w:szCs w:val="22"/>
        </w:rPr>
        <w:t>(дата на подписване)</w:t>
      </w:r>
      <w:r w:rsidR="006D44F3" w:rsidRPr="00A00DF3">
        <w:rPr>
          <w:b/>
          <w:iCs/>
          <w:sz w:val="22"/>
          <w:szCs w:val="22"/>
        </w:rPr>
        <w:t xml:space="preserve"> </w:t>
      </w:r>
      <w:r w:rsidR="00451115" w:rsidRPr="00A00DF3">
        <w:rPr>
          <w:b/>
          <w:iCs/>
          <w:sz w:val="22"/>
          <w:szCs w:val="22"/>
        </w:rPr>
        <w:tab/>
      </w:r>
      <w:r w:rsidR="00451115" w:rsidRPr="00A00DF3">
        <w:rPr>
          <w:b/>
          <w:iCs/>
          <w:sz w:val="22"/>
          <w:szCs w:val="22"/>
        </w:rPr>
        <w:tab/>
      </w:r>
      <w:r w:rsidR="006D44F3" w:rsidRPr="00A00DF3">
        <w:rPr>
          <w:b/>
          <w:iCs/>
          <w:sz w:val="22"/>
          <w:szCs w:val="22"/>
        </w:rPr>
        <w:t xml:space="preserve"> </w:t>
      </w:r>
      <w:r w:rsidRPr="00A00DF3">
        <w:rPr>
          <w:b/>
          <w:iCs/>
          <w:sz w:val="22"/>
          <w:szCs w:val="22"/>
        </w:rPr>
        <w:t>(подпис)</w:t>
      </w:r>
    </w:p>
    <w:p w14:paraId="572FBA21" w14:textId="0CF6E346" w:rsidR="0039212D" w:rsidRPr="0039212D" w:rsidRDefault="00313668" w:rsidP="0039212D">
      <w:pPr>
        <w:pStyle w:val="Style38"/>
        <w:widowControl/>
        <w:spacing w:after="120" w:line="276" w:lineRule="auto"/>
        <w:jc w:val="right"/>
        <w:rPr>
          <w:b/>
        </w:rPr>
      </w:pPr>
      <w:r w:rsidRPr="00A00DF3">
        <w:rPr>
          <w:sz w:val="22"/>
          <w:szCs w:val="22"/>
        </w:rPr>
        <w:br w:type="page"/>
      </w:r>
      <w:r w:rsidR="0039212D" w:rsidRPr="0039212D">
        <w:rPr>
          <w:b/>
          <w:lang w:val="en-US"/>
        </w:rPr>
        <w:lastRenderedPageBreak/>
        <w:t>Appendix</w:t>
      </w:r>
      <w:r w:rsidR="0039212D" w:rsidRPr="0039212D">
        <w:rPr>
          <w:b/>
        </w:rPr>
        <w:t xml:space="preserve"> № 6</w:t>
      </w:r>
    </w:p>
    <w:p w14:paraId="5D046338" w14:textId="77777777" w:rsidR="0039212D" w:rsidRPr="0039212D" w:rsidRDefault="0039212D" w:rsidP="0039212D">
      <w:pPr>
        <w:spacing w:line="276" w:lineRule="auto"/>
      </w:pPr>
    </w:p>
    <w:p w14:paraId="0C5F5661" w14:textId="77777777" w:rsidR="0039212D" w:rsidRPr="0039212D" w:rsidRDefault="0039212D" w:rsidP="0039212D">
      <w:pPr>
        <w:spacing w:line="276" w:lineRule="auto"/>
      </w:pPr>
      <w:proofErr w:type="spellStart"/>
      <w:r w:rsidRPr="0039212D">
        <w:t>To</w:t>
      </w:r>
      <w:proofErr w:type="spellEnd"/>
      <w:r w:rsidRPr="0039212D">
        <w:t xml:space="preserve">: </w:t>
      </w:r>
      <w:proofErr w:type="spellStart"/>
      <w:r w:rsidRPr="0039212D">
        <w:t>Azerbaijan</w:t>
      </w:r>
      <w:proofErr w:type="spellEnd"/>
      <w:r w:rsidRPr="0039212D">
        <w:t xml:space="preserve"> </w:t>
      </w:r>
      <w:proofErr w:type="spellStart"/>
      <w:r w:rsidRPr="0039212D">
        <w:t>Gas</w:t>
      </w:r>
      <w:proofErr w:type="spellEnd"/>
      <w:r w:rsidRPr="0039212D">
        <w:t xml:space="preserve"> Supply </w:t>
      </w:r>
      <w:proofErr w:type="spellStart"/>
      <w:r w:rsidRPr="0039212D">
        <w:t>Company</w:t>
      </w:r>
      <w:proofErr w:type="spellEnd"/>
      <w:r w:rsidRPr="0039212D">
        <w:t xml:space="preserve"> Limited (</w:t>
      </w:r>
      <w:proofErr w:type="spellStart"/>
      <w:r w:rsidRPr="0039212D">
        <w:t>the</w:t>
      </w:r>
      <w:proofErr w:type="spellEnd"/>
      <w:r w:rsidRPr="0039212D">
        <w:t xml:space="preserve"> “</w:t>
      </w:r>
      <w:proofErr w:type="spellStart"/>
      <w:r w:rsidRPr="0039212D">
        <w:rPr>
          <w:b/>
        </w:rPr>
        <w:t>Beneficiary</w:t>
      </w:r>
      <w:proofErr w:type="spellEnd"/>
      <w:r w:rsidRPr="0039212D">
        <w:t>”)</w:t>
      </w:r>
    </w:p>
    <w:p w14:paraId="40818474" w14:textId="77777777" w:rsidR="0039212D" w:rsidRPr="0039212D" w:rsidRDefault="0039212D" w:rsidP="0039212D">
      <w:r w:rsidRPr="0039212D">
        <w:t xml:space="preserve">153 </w:t>
      </w:r>
      <w:proofErr w:type="spellStart"/>
      <w:r w:rsidRPr="0039212D">
        <w:t>Neftchilar</w:t>
      </w:r>
      <w:proofErr w:type="spellEnd"/>
      <w:r w:rsidRPr="0039212D">
        <w:t xml:space="preserve"> </w:t>
      </w:r>
      <w:proofErr w:type="spellStart"/>
      <w:r w:rsidRPr="0039212D">
        <w:t>Avenue</w:t>
      </w:r>
      <w:proofErr w:type="spellEnd"/>
    </w:p>
    <w:p w14:paraId="43C33F57" w14:textId="77777777" w:rsidR="0039212D" w:rsidRPr="0039212D" w:rsidRDefault="0039212D" w:rsidP="0039212D">
      <w:proofErr w:type="spellStart"/>
      <w:r w:rsidRPr="0039212D">
        <w:t>Port</w:t>
      </w:r>
      <w:proofErr w:type="spellEnd"/>
      <w:r w:rsidRPr="0039212D">
        <w:t xml:space="preserve"> </w:t>
      </w:r>
      <w:proofErr w:type="spellStart"/>
      <w:r w:rsidRPr="0039212D">
        <w:t>Baku</w:t>
      </w:r>
      <w:proofErr w:type="spellEnd"/>
      <w:r w:rsidRPr="0039212D">
        <w:t xml:space="preserve"> Towers</w:t>
      </w:r>
    </w:p>
    <w:p w14:paraId="3461C758" w14:textId="77777777" w:rsidR="0039212D" w:rsidRPr="0039212D" w:rsidRDefault="0039212D" w:rsidP="0039212D">
      <w:r w:rsidRPr="0039212D">
        <w:t>8</w:t>
      </w:r>
      <w:r w:rsidRPr="0039212D">
        <w:rPr>
          <w:vertAlign w:val="superscript"/>
        </w:rPr>
        <w:t>th</w:t>
      </w:r>
      <w:r w:rsidRPr="0039212D">
        <w:t xml:space="preserve"> </w:t>
      </w:r>
      <w:proofErr w:type="spellStart"/>
      <w:r w:rsidRPr="0039212D">
        <w:t>Floor</w:t>
      </w:r>
      <w:proofErr w:type="spellEnd"/>
    </w:p>
    <w:p w14:paraId="26295389" w14:textId="77777777" w:rsidR="0039212D" w:rsidRPr="0039212D" w:rsidRDefault="0039212D" w:rsidP="0039212D">
      <w:r w:rsidRPr="0039212D">
        <w:t xml:space="preserve">AZ1010 </w:t>
      </w:r>
      <w:proofErr w:type="spellStart"/>
      <w:r w:rsidRPr="0039212D">
        <w:t>Baku</w:t>
      </w:r>
      <w:proofErr w:type="spellEnd"/>
    </w:p>
    <w:p w14:paraId="1A767D12" w14:textId="77777777" w:rsidR="0039212D" w:rsidRPr="0039212D" w:rsidRDefault="0039212D" w:rsidP="0039212D">
      <w:proofErr w:type="spellStart"/>
      <w:r w:rsidRPr="0039212D">
        <w:t>Azerbaijan</w:t>
      </w:r>
      <w:proofErr w:type="spellEnd"/>
    </w:p>
    <w:p w14:paraId="4EA8EE42" w14:textId="77777777" w:rsidR="0039212D" w:rsidRPr="0039212D" w:rsidRDefault="0039212D" w:rsidP="0039212D"/>
    <w:p w14:paraId="41C94832" w14:textId="77777777" w:rsidR="0039212D" w:rsidRPr="0039212D" w:rsidRDefault="0039212D" w:rsidP="0039212D">
      <w:r w:rsidRPr="0039212D">
        <w:t>[</w:t>
      </w:r>
      <w:r w:rsidRPr="0039212D">
        <w:rPr>
          <w:i/>
        </w:rPr>
        <w:t>DATE</w:t>
      </w:r>
      <w:r w:rsidRPr="0039212D">
        <w:t>]</w:t>
      </w:r>
    </w:p>
    <w:p w14:paraId="61E3876B" w14:textId="77777777" w:rsidR="0039212D" w:rsidRPr="0039212D" w:rsidRDefault="0039212D" w:rsidP="0039212D"/>
    <w:p w14:paraId="70CF0B3B" w14:textId="77777777" w:rsidR="0039212D" w:rsidRPr="0039212D" w:rsidRDefault="0039212D" w:rsidP="0039212D">
      <w:proofErr w:type="spellStart"/>
      <w:r w:rsidRPr="0039212D">
        <w:t>Dear</w:t>
      </w:r>
      <w:proofErr w:type="spellEnd"/>
      <w:r w:rsidRPr="0039212D">
        <w:t xml:space="preserve"> </w:t>
      </w:r>
      <w:proofErr w:type="spellStart"/>
      <w:r w:rsidRPr="0039212D">
        <w:t>Sirs</w:t>
      </w:r>
      <w:proofErr w:type="spellEnd"/>
      <w:r w:rsidRPr="0039212D">
        <w:t>,</w:t>
      </w:r>
    </w:p>
    <w:p w14:paraId="51EEBDD5" w14:textId="77777777" w:rsidR="0039212D" w:rsidRPr="0039212D" w:rsidRDefault="0039212D" w:rsidP="0039212D"/>
    <w:p w14:paraId="4EF587B1" w14:textId="77777777" w:rsidR="0039212D" w:rsidRPr="0039212D" w:rsidRDefault="0039212D" w:rsidP="0039212D">
      <w:pPr>
        <w:pStyle w:val="1stIntroHeadings"/>
        <w:rPr>
          <w:szCs w:val="24"/>
        </w:rPr>
      </w:pPr>
      <w:bookmarkStart w:id="2" w:name="main"/>
      <w:r w:rsidRPr="0039212D">
        <w:rPr>
          <w:szCs w:val="24"/>
        </w:rPr>
        <w:t>Irrevocable Standby letter of credit number: [</w:t>
      </w:r>
      <w:r w:rsidRPr="0039212D">
        <w:rPr>
          <w:i/>
          <w:szCs w:val="24"/>
        </w:rPr>
        <w:t>number</w:t>
      </w:r>
      <w:r w:rsidRPr="0039212D">
        <w:rPr>
          <w:szCs w:val="24"/>
        </w:rPr>
        <w:t>]</w:t>
      </w:r>
    </w:p>
    <w:p w14:paraId="3C63800C" w14:textId="68A61370" w:rsidR="0039212D" w:rsidRPr="0039212D" w:rsidRDefault="0039212D" w:rsidP="0039212D">
      <w:pPr>
        <w:pStyle w:val="Headingreg"/>
        <w:numPr>
          <w:ilvl w:val="0"/>
          <w:numId w:val="35"/>
        </w:numPr>
        <w:rPr>
          <w:sz w:val="24"/>
          <w:szCs w:val="24"/>
        </w:rPr>
      </w:pPr>
      <w:bookmarkStart w:id="3" w:name="a440964"/>
      <w:r w:rsidRPr="0039212D">
        <w:rPr>
          <w:sz w:val="24"/>
          <w:szCs w:val="24"/>
        </w:rPr>
        <w:t>By this letter we establish our irrevocable standby letter of credit (</w:t>
      </w:r>
      <w:r w:rsidRPr="0039212D">
        <w:rPr>
          <w:rStyle w:val="Defterm"/>
          <w:sz w:val="24"/>
          <w:szCs w:val="24"/>
        </w:rPr>
        <w:t>the “Standby L/C”</w:t>
      </w:r>
      <w:r w:rsidRPr="0039212D">
        <w:rPr>
          <w:sz w:val="24"/>
          <w:szCs w:val="24"/>
        </w:rPr>
        <w:t>) number [</w:t>
      </w:r>
      <w:r w:rsidRPr="0039212D">
        <w:rPr>
          <w:i/>
          <w:sz w:val="24"/>
          <w:szCs w:val="24"/>
        </w:rPr>
        <w:t>number</w:t>
      </w:r>
      <w:r w:rsidRPr="0039212D">
        <w:rPr>
          <w:sz w:val="24"/>
          <w:szCs w:val="24"/>
        </w:rPr>
        <w:t>] in favour of the Beneficiary at the request of BULGARGAZ EAD (the "</w:t>
      </w:r>
      <w:r w:rsidRPr="0039212D">
        <w:rPr>
          <w:rStyle w:val="Defterm"/>
          <w:sz w:val="24"/>
          <w:szCs w:val="24"/>
        </w:rPr>
        <w:t>Principal"</w:t>
      </w:r>
      <w:r w:rsidRPr="0039212D">
        <w:rPr>
          <w:sz w:val="24"/>
          <w:szCs w:val="24"/>
        </w:rPr>
        <w:t xml:space="preserve">) of </w:t>
      </w:r>
      <w:r w:rsidRPr="0039212D">
        <w:rPr>
          <w:color w:val="1A1A1A"/>
          <w:sz w:val="24"/>
          <w:szCs w:val="24"/>
          <w:lang w:val="en-US"/>
        </w:rPr>
        <w:t xml:space="preserve">47, </w:t>
      </w:r>
      <w:proofErr w:type="spellStart"/>
      <w:r w:rsidRPr="0039212D">
        <w:rPr>
          <w:color w:val="1A1A1A"/>
          <w:sz w:val="24"/>
          <w:szCs w:val="24"/>
          <w:lang w:val="en-US"/>
        </w:rPr>
        <w:t>Petar</w:t>
      </w:r>
      <w:proofErr w:type="spellEnd"/>
      <w:r w:rsidRPr="0039212D">
        <w:rPr>
          <w:color w:val="1A1A1A"/>
          <w:sz w:val="24"/>
          <w:szCs w:val="24"/>
          <w:lang w:val="en-US"/>
        </w:rPr>
        <w:t xml:space="preserve"> </w:t>
      </w:r>
      <w:proofErr w:type="spellStart"/>
      <w:r w:rsidRPr="0039212D">
        <w:rPr>
          <w:color w:val="1A1A1A"/>
          <w:sz w:val="24"/>
          <w:szCs w:val="24"/>
          <w:lang w:val="en-US"/>
        </w:rPr>
        <w:t>Parchevich</w:t>
      </w:r>
      <w:proofErr w:type="spellEnd"/>
      <w:r w:rsidRPr="0039212D">
        <w:rPr>
          <w:color w:val="1A1A1A"/>
          <w:sz w:val="24"/>
          <w:szCs w:val="24"/>
          <w:lang w:val="en-US"/>
        </w:rPr>
        <w:t xml:space="preserve"> Street, 1000 Sofia</w:t>
      </w:r>
      <w:r w:rsidRPr="0039212D">
        <w:rPr>
          <w:color w:val="333333"/>
          <w:sz w:val="24"/>
          <w:szCs w:val="24"/>
          <w:lang w:val="en-US"/>
        </w:rPr>
        <w:t xml:space="preserve">, </w:t>
      </w:r>
      <w:r w:rsidRPr="0039212D">
        <w:rPr>
          <w:color w:val="1A1A1A"/>
          <w:sz w:val="24"/>
          <w:szCs w:val="24"/>
          <w:lang w:val="en-US"/>
        </w:rPr>
        <w:t>Bulgaria</w:t>
      </w:r>
      <w:r w:rsidRPr="0039212D">
        <w:rPr>
          <w:sz w:val="24"/>
          <w:szCs w:val="24"/>
        </w:rPr>
        <w:t xml:space="preserve"> in connection with the Gas Sales Agreement between Principal </w:t>
      </w:r>
      <w:r w:rsidR="002247EF">
        <w:rPr>
          <w:sz w:val="24"/>
          <w:szCs w:val="24"/>
        </w:rPr>
        <w:t xml:space="preserve">and </w:t>
      </w:r>
      <w:r w:rsidRPr="0039212D">
        <w:rPr>
          <w:sz w:val="24"/>
          <w:szCs w:val="24"/>
        </w:rPr>
        <w:t>Beneficiary (the “</w:t>
      </w:r>
      <w:r w:rsidRPr="0039212D">
        <w:rPr>
          <w:b/>
          <w:sz w:val="24"/>
          <w:szCs w:val="24"/>
        </w:rPr>
        <w:t>GSA</w:t>
      </w:r>
      <w:r w:rsidRPr="0039212D">
        <w:rPr>
          <w:sz w:val="24"/>
          <w:szCs w:val="24"/>
        </w:rPr>
        <w:t>”) for the maximum aggregate amount of U.S. Dollars [</w:t>
      </w:r>
      <w:r w:rsidRPr="0039212D">
        <w:rPr>
          <w:i/>
          <w:sz w:val="24"/>
          <w:szCs w:val="24"/>
        </w:rPr>
        <w:t>amount</w:t>
      </w:r>
      <w:r w:rsidRPr="0039212D">
        <w:rPr>
          <w:sz w:val="24"/>
          <w:szCs w:val="24"/>
        </w:rPr>
        <w:t>].</w:t>
      </w:r>
      <w:bookmarkEnd w:id="3"/>
      <w:r w:rsidRPr="0039212D">
        <w:rPr>
          <w:rStyle w:val="FootnoteReference"/>
          <w:sz w:val="24"/>
          <w:szCs w:val="24"/>
        </w:rPr>
        <w:footnoteReference w:id="1"/>
      </w:r>
    </w:p>
    <w:p w14:paraId="503411AB" w14:textId="77777777" w:rsidR="0039212D" w:rsidRPr="0039212D" w:rsidRDefault="0039212D" w:rsidP="0039212D">
      <w:pPr>
        <w:pStyle w:val="Headingreg"/>
        <w:numPr>
          <w:ilvl w:val="0"/>
          <w:numId w:val="35"/>
        </w:numPr>
        <w:rPr>
          <w:sz w:val="24"/>
          <w:szCs w:val="24"/>
        </w:rPr>
      </w:pPr>
      <w:bookmarkStart w:id="4" w:name="a482738"/>
      <w:r w:rsidRPr="0039212D">
        <w:rPr>
          <w:sz w:val="24"/>
          <w:szCs w:val="24"/>
        </w:rPr>
        <w:t>We unconditionally and irrevocably undertake to pay to the Beneficiary in U.S. Dollars to the account at [</w:t>
      </w:r>
      <w:r w:rsidRPr="0039212D">
        <w:rPr>
          <w:i/>
          <w:sz w:val="24"/>
          <w:szCs w:val="24"/>
        </w:rPr>
        <w:t>bank</w:t>
      </w:r>
      <w:r w:rsidRPr="0039212D">
        <w:rPr>
          <w:sz w:val="24"/>
          <w:szCs w:val="24"/>
        </w:rPr>
        <w:t>] [</w:t>
      </w:r>
      <w:r w:rsidRPr="0039212D">
        <w:rPr>
          <w:i/>
          <w:sz w:val="24"/>
          <w:szCs w:val="24"/>
        </w:rPr>
        <w:t>account number</w:t>
      </w:r>
      <w:r w:rsidRPr="0039212D">
        <w:rPr>
          <w:sz w:val="24"/>
          <w:szCs w:val="24"/>
        </w:rPr>
        <w:t>] or such other bank account notified by the Beneficiary the amount claimed by the Beneficiary within 2 business days (being a day (other than a Saturday or Sunday) on which banks are open for business in [</w:t>
      </w:r>
      <w:r w:rsidRPr="0039212D">
        <w:rPr>
          <w:i/>
          <w:sz w:val="24"/>
          <w:szCs w:val="24"/>
        </w:rPr>
        <w:t>specify the location of the issuing bank</w:t>
      </w:r>
      <w:r w:rsidRPr="0039212D">
        <w:rPr>
          <w:sz w:val="24"/>
          <w:szCs w:val="24"/>
        </w:rPr>
        <w:t>], from the date on which we receive a duly completed written demand of the Beneficiary (a “</w:t>
      </w:r>
      <w:r w:rsidRPr="0039212D">
        <w:rPr>
          <w:b/>
          <w:sz w:val="24"/>
          <w:szCs w:val="24"/>
        </w:rPr>
        <w:t>Demand</w:t>
      </w:r>
      <w:r w:rsidRPr="0039212D">
        <w:rPr>
          <w:sz w:val="24"/>
          <w:szCs w:val="24"/>
        </w:rPr>
        <w:t>”) at [</w:t>
      </w:r>
      <w:r w:rsidRPr="0039212D">
        <w:rPr>
          <w:i/>
          <w:sz w:val="24"/>
          <w:szCs w:val="24"/>
        </w:rPr>
        <w:t>issuing bank, department name and/or officer and address</w:t>
      </w:r>
      <w:r w:rsidRPr="0039212D">
        <w:rPr>
          <w:sz w:val="24"/>
          <w:szCs w:val="24"/>
        </w:rPr>
        <w:t>], subject to the following conditions:</w:t>
      </w:r>
      <w:bookmarkEnd w:id="4"/>
    </w:p>
    <w:p w14:paraId="7896A7A2" w14:textId="77777777" w:rsidR="0039212D" w:rsidRPr="0039212D" w:rsidRDefault="0039212D" w:rsidP="0039212D">
      <w:pPr>
        <w:pStyle w:val="Heading2"/>
        <w:numPr>
          <w:ilvl w:val="1"/>
          <w:numId w:val="35"/>
        </w:numPr>
        <w:suppressAutoHyphens w:val="0"/>
        <w:spacing w:before="280" w:after="120" w:line="300" w:lineRule="atLeast"/>
        <w:jc w:val="both"/>
        <w:rPr>
          <w:rFonts w:ascii="Times New Roman" w:hAnsi="Times New Roman"/>
          <w:sz w:val="24"/>
          <w:szCs w:val="24"/>
        </w:rPr>
      </w:pPr>
      <w:r w:rsidRPr="0039212D">
        <w:rPr>
          <w:rFonts w:ascii="Times New Roman" w:hAnsi="Times New Roman"/>
          <w:sz w:val="24"/>
          <w:szCs w:val="24"/>
        </w:rPr>
        <w:t xml:space="preserve">a </w:t>
      </w:r>
      <w:proofErr w:type="spellStart"/>
      <w:r w:rsidRPr="0039212D">
        <w:rPr>
          <w:rFonts w:ascii="Times New Roman" w:hAnsi="Times New Roman"/>
          <w:sz w:val="24"/>
          <w:szCs w:val="24"/>
        </w:rPr>
        <w:t>Demand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must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substantially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form</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attached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this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Standby</w:t>
      </w:r>
      <w:proofErr w:type="spellEnd"/>
      <w:r w:rsidRPr="0039212D">
        <w:rPr>
          <w:rFonts w:ascii="Times New Roman" w:hAnsi="Times New Roman"/>
          <w:sz w:val="24"/>
          <w:szCs w:val="24"/>
        </w:rPr>
        <w:t xml:space="preserve"> L/C </w:t>
      </w:r>
      <w:proofErr w:type="spellStart"/>
      <w:r w:rsidRPr="0039212D">
        <w:rPr>
          <w:rFonts w:ascii="Times New Roman" w:hAnsi="Times New Roman"/>
          <w:sz w:val="24"/>
          <w:szCs w:val="24"/>
        </w:rPr>
        <w:t>signed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and</w:t>
      </w:r>
      <w:proofErr w:type="spellEnd"/>
    </w:p>
    <w:p w14:paraId="46A9DBE0" w14:textId="77777777" w:rsidR="0039212D" w:rsidRPr="0039212D" w:rsidRDefault="0039212D" w:rsidP="0039212D">
      <w:pPr>
        <w:pStyle w:val="Heading2"/>
        <w:numPr>
          <w:ilvl w:val="1"/>
          <w:numId w:val="35"/>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all</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Demands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must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received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Expiry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Time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defined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paragraph</w:t>
      </w:r>
      <w:proofErr w:type="spellEnd"/>
      <w:r w:rsidRPr="0039212D">
        <w:rPr>
          <w:rFonts w:ascii="Times New Roman" w:hAnsi="Times New Roman"/>
          <w:sz w:val="24"/>
          <w:szCs w:val="24"/>
        </w:rPr>
        <w:t xml:space="preserve"> 5 </w:t>
      </w:r>
      <w:proofErr w:type="spellStart"/>
      <w:r w:rsidRPr="0039212D">
        <w:rPr>
          <w:rFonts w:ascii="Times New Roman" w:hAnsi="Times New Roman"/>
          <w:sz w:val="24"/>
          <w:szCs w:val="24"/>
        </w:rPr>
        <w:t>below</w:t>
      </w:r>
      <w:proofErr w:type="spellEnd"/>
      <w:r w:rsidRPr="0039212D">
        <w:rPr>
          <w:rFonts w:ascii="Times New Roman" w:hAnsi="Times New Roman"/>
          <w:sz w:val="24"/>
          <w:szCs w:val="24"/>
        </w:rPr>
        <w:t>)</w:t>
      </w:r>
      <w:r w:rsidRPr="0039212D">
        <w:rPr>
          <w:rFonts w:ascii="Times New Roman" w:hAnsi="Times New Roman"/>
          <w:color w:val="0000FF"/>
          <w:kern w:val="28"/>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applicable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Extended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Expiry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Time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defined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paragraph</w:t>
      </w:r>
      <w:proofErr w:type="spellEnd"/>
      <w:r w:rsidRPr="0039212D">
        <w:rPr>
          <w:rFonts w:ascii="Times New Roman" w:hAnsi="Times New Roman"/>
          <w:sz w:val="24"/>
          <w:szCs w:val="24"/>
        </w:rPr>
        <w:t xml:space="preserve"> 5 </w:t>
      </w:r>
      <w:proofErr w:type="spellStart"/>
      <w:r w:rsidRPr="0039212D">
        <w:rPr>
          <w:rFonts w:ascii="Times New Roman" w:hAnsi="Times New Roman"/>
          <w:sz w:val="24"/>
          <w:szCs w:val="24"/>
        </w:rPr>
        <w:t>below</w:t>
      </w:r>
      <w:proofErr w:type="spellEnd"/>
      <w:r w:rsidRPr="0039212D">
        <w:rPr>
          <w:rFonts w:ascii="Times New Roman" w:hAnsi="Times New Roman"/>
          <w:sz w:val="24"/>
          <w:szCs w:val="24"/>
        </w:rPr>
        <w:t>).</w:t>
      </w:r>
    </w:p>
    <w:p w14:paraId="7D64FB1C" w14:textId="77777777" w:rsidR="0039212D" w:rsidRPr="0039212D" w:rsidRDefault="0039212D" w:rsidP="0039212D">
      <w:pPr>
        <w:pStyle w:val="Headingreg"/>
        <w:numPr>
          <w:ilvl w:val="0"/>
          <w:numId w:val="35"/>
        </w:numPr>
        <w:rPr>
          <w:sz w:val="24"/>
          <w:szCs w:val="24"/>
        </w:rPr>
      </w:pPr>
      <w:bookmarkStart w:id="5" w:name="a866467"/>
      <w:r w:rsidRPr="0039212D">
        <w:rPr>
          <w:sz w:val="24"/>
          <w:szCs w:val="24"/>
        </w:rPr>
        <w:t>We will, where applicable, provide to the Beneficiary any notice of dishonour with respect to any Demand within 2 business days (as defined in paragraph 2 above) from the date on which we receive the relevant Demand.</w:t>
      </w:r>
    </w:p>
    <w:p w14:paraId="2602601A" w14:textId="77777777" w:rsidR="0039212D" w:rsidRPr="0039212D" w:rsidRDefault="0039212D" w:rsidP="0039212D">
      <w:pPr>
        <w:pStyle w:val="Headingreg"/>
        <w:numPr>
          <w:ilvl w:val="0"/>
          <w:numId w:val="35"/>
        </w:numPr>
        <w:rPr>
          <w:sz w:val="24"/>
          <w:szCs w:val="24"/>
        </w:rPr>
      </w:pPr>
      <w:r w:rsidRPr="0039212D">
        <w:rPr>
          <w:sz w:val="24"/>
          <w:szCs w:val="24"/>
        </w:rPr>
        <w:t xml:space="preserve">Our obligations under this Standby L/C are direct and primary and shall be fulfilled without any proof or conditions and receipt of the Demand shall be conclusive evidence of our liability to pay to the Beneficiary the amount demanded. </w:t>
      </w:r>
    </w:p>
    <w:p w14:paraId="442D93E5" w14:textId="77777777" w:rsidR="0039212D" w:rsidRPr="0039212D" w:rsidRDefault="0039212D" w:rsidP="0039212D">
      <w:pPr>
        <w:pStyle w:val="Headingreg"/>
        <w:numPr>
          <w:ilvl w:val="0"/>
          <w:numId w:val="35"/>
        </w:numPr>
        <w:rPr>
          <w:sz w:val="24"/>
          <w:szCs w:val="24"/>
        </w:rPr>
      </w:pPr>
      <w:r w:rsidRPr="0039212D">
        <w:rPr>
          <w:sz w:val="24"/>
          <w:szCs w:val="24"/>
        </w:rPr>
        <w:lastRenderedPageBreak/>
        <w:t>This Standby L/C shall expire at [</w:t>
      </w:r>
      <w:r w:rsidRPr="0039212D">
        <w:rPr>
          <w:i/>
          <w:sz w:val="24"/>
          <w:szCs w:val="24"/>
        </w:rPr>
        <w:t>time</w:t>
      </w:r>
      <w:r w:rsidRPr="0039212D">
        <w:rPr>
          <w:sz w:val="24"/>
          <w:szCs w:val="24"/>
        </w:rPr>
        <w:t>] pm ([</w:t>
      </w:r>
      <w:r w:rsidRPr="0039212D">
        <w:rPr>
          <w:i/>
          <w:sz w:val="24"/>
          <w:szCs w:val="24"/>
        </w:rPr>
        <w:t>location</w:t>
      </w:r>
      <w:r w:rsidRPr="0039212D">
        <w:rPr>
          <w:sz w:val="24"/>
          <w:szCs w:val="24"/>
        </w:rPr>
        <w:t>] time) on [</w:t>
      </w:r>
      <w:r w:rsidRPr="0039212D">
        <w:rPr>
          <w:i/>
          <w:sz w:val="24"/>
          <w:szCs w:val="24"/>
        </w:rPr>
        <w:t>date</w:t>
      </w:r>
      <w:r w:rsidRPr="0039212D">
        <w:rPr>
          <w:sz w:val="24"/>
          <w:szCs w:val="24"/>
        </w:rPr>
        <w:t>]</w:t>
      </w:r>
      <w:r w:rsidRPr="0039212D">
        <w:rPr>
          <w:sz w:val="24"/>
          <w:szCs w:val="24"/>
          <w:u w:val="single"/>
          <w:vertAlign w:val="superscript"/>
        </w:rPr>
        <w:footnoteReference w:id="2"/>
      </w:r>
      <w:r w:rsidRPr="0039212D">
        <w:rPr>
          <w:sz w:val="24"/>
          <w:szCs w:val="24"/>
        </w:rPr>
        <w:t xml:space="preserve"> (</w:t>
      </w:r>
      <w:r w:rsidRPr="0039212D">
        <w:rPr>
          <w:rStyle w:val="Defterm"/>
          <w:sz w:val="24"/>
          <w:szCs w:val="24"/>
        </w:rPr>
        <w:t>Expiry Time</w:t>
      </w:r>
      <w:r w:rsidRPr="0039212D">
        <w:rPr>
          <w:sz w:val="24"/>
          <w:szCs w:val="24"/>
        </w:rPr>
        <w:t>), after which we shall have no further liability to the Beneficiary, except in relation to any demand validly presented before expiry of this Standby L/C that remains unpaid.</w:t>
      </w:r>
      <w:bookmarkEnd w:id="5"/>
      <w:r w:rsidRPr="0039212D">
        <w:rPr>
          <w:sz w:val="24"/>
          <w:szCs w:val="24"/>
        </w:rPr>
        <w:t xml:space="preserve"> </w:t>
      </w:r>
      <w:bookmarkStart w:id="7" w:name="_cp_text_1_8"/>
      <w:r w:rsidRPr="0039212D">
        <w:rPr>
          <w:sz w:val="24"/>
          <w:szCs w:val="24"/>
        </w:rPr>
        <w:t>At the Expiry Time, the value of this Letter of Credit is deemed to be reinstated to the maximum aggregate amount set out in paragraph 1 above; and the Expiry Time automatically extended without amendment to this Standby L/C until the same time on the same date falling in the fifth month after the month in which the Expiry Time falls. The value of this Standby L/C shall thereafter be reinstated and extended in the same manner [provided, however, that in no event shall this Standby L/C be extended beyond [</w:t>
      </w:r>
      <w:r w:rsidRPr="0039212D">
        <w:rPr>
          <w:i/>
          <w:sz w:val="24"/>
          <w:szCs w:val="24"/>
        </w:rPr>
        <w:t>date</w:t>
      </w:r>
      <w:r w:rsidRPr="0039212D">
        <w:rPr>
          <w:sz w:val="24"/>
          <w:szCs w:val="24"/>
        </w:rPr>
        <w:t xml:space="preserve">]]. Each such extended Expiry Time is referred to in this Standby L/C as an </w:t>
      </w:r>
      <w:r w:rsidRPr="0039212D">
        <w:rPr>
          <w:b/>
          <w:sz w:val="24"/>
          <w:szCs w:val="24"/>
        </w:rPr>
        <w:t>Extended Expiry Time</w:t>
      </w:r>
      <w:r w:rsidRPr="0039212D">
        <w:rPr>
          <w:sz w:val="24"/>
          <w:szCs w:val="24"/>
        </w:rPr>
        <w:t>. No extension of this Standby L/C as referred to above shall occur if at least [30]</w:t>
      </w:r>
      <w:r w:rsidRPr="0039212D">
        <w:rPr>
          <w:rStyle w:val="FootnoteReference"/>
          <w:sz w:val="24"/>
          <w:szCs w:val="24"/>
        </w:rPr>
        <w:footnoteReference w:id="3"/>
      </w:r>
      <w:r w:rsidRPr="0039212D">
        <w:rPr>
          <w:sz w:val="24"/>
          <w:szCs w:val="24"/>
        </w:rPr>
        <w:t xml:space="preserve"> days prior to the Expiry Time or applicable Extended Expiry Time, we notify the Beneficiary by registered mail or courier service that this Standby L/C will not be renewed for any such additional period; any notice of non-renewal hereunder shall be sent to (</w:t>
      </w:r>
      <w:proofErr w:type="spellStart"/>
      <w:r w:rsidRPr="0039212D">
        <w:rPr>
          <w:sz w:val="24"/>
          <w:szCs w:val="24"/>
        </w:rPr>
        <w:t>i</w:t>
      </w:r>
      <w:proofErr w:type="spellEnd"/>
      <w:r w:rsidRPr="0039212D">
        <w:rPr>
          <w:sz w:val="24"/>
          <w:szCs w:val="24"/>
        </w:rPr>
        <w:t>) the Beneficiary at the address shown above, and (ii) the Principal [</w:t>
      </w:r>
      <w:r w:rsidRPr="0039212D">
        <w:rPr>
          <w:i/>
          <w:sz w:val="24"/>
          <w:szCs w:val="24"/>
        </w:rPr>
        <w:t>at the address set out in paragraph 1</w:t>
      </w:r>
      <w:r w:rsidRPr="0039212D">
        <w:rPr>
          <w:sz w:val="24"/>
          <w:szCs w:val="24"/>
        </w:rPr>
        <w:t>]</w:t>
      </w:r>
      <w:r w:rsidRPr="0039212D">
        <w:rPr>
          <w:rStyle w:val="FootnoteReference"/>
          <w:sz w:val="24"/>
          <w:szCs w:val="24"/>
        </w:rPr>
        <w:footnoteReference w:id="4"/>
      </w:r>
      <w:r w:rsidRPr="0039212D">
        <w:rPr>
          <w:sz w:val="24"/>
          <w:szCs w:val="24"/>
        </w:rPr>
        <w:t xml:space="preserve"> or at such other address as the Beneficiary and the Principal may provide to us in writing.</w:t>
      </w:r>
      <w:bookmarkEnd w:id="7"/>
      <w:r w:rsidRPr="0039212D">
        <w:rPr>
          <w:sz w:val="24"/>
          <w:szCs w:val="24"/>
          <w:u w:val="single"/>
        </w:rPr>
        <w:t xml:space="preserve"> </w:t>
      </w:r>
    </w:p>
    <w:p w14:paraId="238F98DA" w14:textId="77777777" w:rsidR="0039212D" w:rsidRPr="0039212D" w:rsidRDefault="0039212D" w:rsidP="0039212D">
      <w:pPr>
        <w:pStyle w:val="Headingreg"/>
        <w:numPr>
          <w:ilvl w:val="0"/>
          <w:numId w:val="35"/>
        </w:numPr>
        <w:rPr>
          <w:sz w:val="24"/>
          <w:szCs w:val="24"/>
        </w:rPr>
      </w:pPr>
      <w:bookmarkStart w:id="8" w:name="a813563"/>
      <w:r w:rsidRPr="0039212D">
        <w:rPr>
          <w:sz w:val="24"/>
          <w:szCs w:val="24"/>
        </w:rPr>
        <w:t>Subject to the terms of paragraph 5 above, the amount available under this Standby L/C shall be automatically reduced without amendment by the amount of any (partial) payments made hereunder in compliance with the terms of the applicable Demand.</w:t>
      </w:r>
    </w:p>
    <w:p w14:paraId="56E7A2CF" w14:textId="77777777" w:rsidR="0039212D" w:rsidRPr="0039212D" w:rsidRDefault="0039212D" w:rsidP="0039212D">
      <w:pPr>
        <w:pStyle w:val="Headingreg"/>
        <w:numPr>
          <w:ilvl w:val="0"/>
          <w:numId w:val="35"/>
        </w:numPr>
        <w:rPr>
          <w:sz w:val="24"/>
          <w:szCs w:val="24"/>
        </w:rPr>
      </w:pPr>
      <w:r w:rsidRPr="0039212D">
        <w:rPr>
          <w:sz w:val="24"/>
          <w:szCs w:val="24"/>
        </w:rPr>
        <w:t>This Standby L/C and any rights thereunder are transferable and may be assigned, transferred, charged, made subject to security, disposed of or otherwise novated by the Beneficiary with the consent of [</w:t>
      </w:r>
      <w:r w:rsidRPr="0039212D">
        <w:rPr>
          <w:i/>
          <w:sz w:val="24"/>
          <w:szCs w:val="24"/>
        </w:rPr>
        <w:t>name of issuing bank</w:t>
      </w:r>
      <w:r w:rsidRPr="0039212D">
        <w:rPr>
          <w:sz w:val="24"/>
          <w:szCs w:val="24"/>
        </w:rPr>
        <w:t>] if such assignment, transfer, charge, security, disposal or novation is:</w:t>
      </w:r>
    </w:p>
    <w:p w14:paraId="0F5DC135" w14:textId="1B36E0B9" w:rsidR="0039212D" w:rsidRPr="0039212D" w:rsidRDefault="0039212D" w:rsidP="0039212D">
      <w:pPr>
        <w:pStyle w:val="Heading2"/>
        <w:numPr>
          <w:ilvl w:val="1"/>
          <w:numId w:val="35"/>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made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connection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assignment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novation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pursuant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r w:rsidR="002247EF">
        <w:rPr>
          <w:rFonts w:ascii="Times New Roman" w:hAnsi="Times New Roman"/>
          <w:sz w:val="24"/>
          <w:szCs w:val="24"/>
          <w:lang w:val="en-US"/>
        </w:rPr>
        <w:t xml:space="preserve">the relevant </w:t>
      </w:r>
      <w:proofErr w:type="spellStart"/>
      <w:r w:rsidRPr="0039212D">
        <w:rPr>
          <w:rFonts w:ascii="Times New Roman" w:hAnsi="Times New Roman"/>
          <w:sz w:val="24"/>
          <w:szCs w:val="24"/>
        </w:rPr>
        <w:t>clauses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GSA;</w:t>
      </w:r>
      <w:bookmarkEnd w:id="8"/>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p>
    <w:p w14:paraId="1AC9D836" w14:textId="77777777" w:rsidR="0039212D" w:rsidRPr="0039212D" w:rsidRDefault="0039212D" w:rsidP="0039212D">
      <w:pPr>
        <w:pStyle w:val="Heading2"/>
        <w:numPr>
          <w:ilvl w:val="1"/>
          <w:numId w:val="35"/>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an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assignment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respect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financing</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provided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w:t>
      </w:r>
      <w:bookmarkStart w:id="9" w:name="_cp_text_28_23"/>
      <w:r w:rsidRPr="0039212D">
        <w:rPr>
          <w:rFonts w:ascii="Times New Roman" w:hAnsi="Times New Roman"/>
          <w:color w:val="0000FF"/>
          <w:kern w:val="28"/>
          <w:sz w:val="24"/>
          <w:szCs w:val="24"/>
          <w:u w:val="single" w:color="0000FF"/>
          <w:vertAlign w:val="superscript"/>
        </w:rPr>
        <w:t xml:space="preserve"> </w:t>
      </w:r>
      <w:r w:rsidRPr="0039212D">
        <w:rPr>
          <w:rFonts w:ascii="Times New Roman" w:hAnsi="Times New Roman"/>
          <w:sz w:val="24"/>
          <w:szCs w:val="24"/>
        </w:rPr>
        <w:t xml:space="preserve"> </w:t>
      </w:r>
      <w:bookmarkEnd w:id="9"/>
    </w:p>
    <w:p w14:paraId="4C784DCF" w14:textId="77777777" w:rsidR="0039212D" w:rsidRPr="0039212D" w:rsidRDefault="0039212D" w:rsidP="0039212D">
      <w:pPr>
        <w:pStyle w:val="Heading2"/>
        <w:numPr>
          <w:ilvl w:val="0"/>
          <w:numId w:val="0"/>
        </w:numPr>
        <w:ind w:left="720"/>
        <w:rPr>
          <w:rFonts w:ascii="Times New Roman" w:hAnsi="Times New Roman"/>
          <w:sz w:val="24"/>
          <w:szCs w:val="24"/>
        </w:rPr>
      </w:pPr>
      <w:proofErr w:type="spellStart"/>
      <w:r w:rsidRPr="0039212D">
        <w:rPr>
          <w:rFonts w:ascii="Times New Roman" w:hAnsi="Times New Roman"/>
          <w:sz w:val="24"/>
          <w:szCs w:val="24"/>
        </w:rPr>
        <w:t>Subject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foregoing</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this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Standby</w:t>
      </w:r>
      <w:proofErr w:type="spellEnd"/>
      <w:r w:rsidRPr="0039212D">
        <w:rPr>
          <w:rFonts w:ascii="Times New Roman" w:hAnsi="Times New Roman"/>
          <w:sz w:val="24"/>
          <w:szCs w:val="24"/>
        </w:rPr>
        <w:t xml:space="preserve"> L/C </w:t>
      </w:r>
      <w:proofErr w:type="spellStart"/>
      <w:r w:rsidRPr="0039212D">
        <w:rPr>
          <w:rFonts w:ascii="Times New Roman" w:hAnsi="Times New Roman"/>
          <w:sz w:val="24"/>
          <w:szCs w:val="24"/>
        </w:rPr>
        <w:t>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rights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thereunder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may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transferred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charged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made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subject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security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otherwise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disposed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novated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unless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written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consent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i/>
          <w:sz w:val="24"/>
          <w:szCs w:val="24"/>
        </w:rPr>
        <w:t>name</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of</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issuing</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bank</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Principal</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such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consent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unreasonably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withheld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delayed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case</w:t>
      </w:r>
      <w:proofErr w:type="spellEnd"/>
      <w:r w:rsidRPr="0039212D">
        <w:rPr>
          <w:rFonts w:ascii="Times New Roman" w:hAnsi="Times New Roman"/>
          <w:sz w:val="24"/>
          <w:szCs w:val="24"/>
        </w:rPr>
        <w:t>).</w:t>
      </w:r>
    </w:p>
    <w:p w14:paraId="3E4DCEE6" w14:textId="77777777" w:rsidR="0039212D" w:rsidRPr="0039212D" w:rsidRDefault="0039212D" w:rsidP="0039212D">
      <w:pPr>
        <w:pStyle w:val="Headingreg"/>
        <w:numPr>
          <w:ilvl w:val="0"/>
          <w:numId w:val="35"/>
        </w:numPr>
        <w:rPr>
          <w:sz w:val="24"/>
          <w:szCs w:val="24"/>
        </w:rPr>
      </w:pPr>
      <w:bookmarkStart w:id="10" w:name="_Ref1380325"/>
      <w:bookmarkStart w:id="11" w:name="_Ref1380695"/>
      <w:bookmarkStart w:id="12" w:name="a205231"/>
      <w:r w:rsidRPr="0039212D">
        <w:rPr>
          <w:sz w:val="24"/>
          <w:szCs w:val="24"/>
        </w:rPr>
        <w:t xml:space="preserve">This Standby L/C and any non-contractual obligations or disputes arising out of or in connection with it are governed by English law.   </w:t>
      </w:r>
    </w:p>
    <w:p w14:paraId="4A071915" w14:textId="77777777" w:rsidR="0039212D" w:rsidRPr="0039212D" w:rsidRDefault="0039212D" w:rsidP="0039212D">
      <w:pPr>
        <w:pStyle w:val="Headingreg"/>
        <w:numPr>
          <w:ilvl w:val="0"/>
          <w:numId w:val="35"/>
        </w:numPr>
        <w:rPr>
          <w:sz w:val="24"/>
          <w:szCs w:val="24"/>
        </w:rPr>
      </w:pPr>
      <w:r w:rsidRPr="0039212D">
        <w:rPr>
          <w:sz w:val="24"/>
          <w:szCs w:val="24"/>
        </w:rPr>
        <w:lastRenderedPageBreak/>
        <w:t>[</w:t>
      </w:r>
      <w:r w:rsidRPr="0039212D">
        <w:rPr>
          <w:i/>
          <w:sz w:val="24"/>
          <w:szCs w:val="24"/>
        </w:rPr>
        <w:t>The courts of England have exclusive jurisdiction to settle any dispute arising out of or in connection with this Standby L/C (including a dispute relating to any non-contractual obligations arising out of or in connection with this Standby L/C).</w:t>
      </w:r>
      <w:r w:rsidRPr="0039212D">
        <w:rPr>
          <w:sz w:val="24"/>
          <w:szCs w:val="24"/>
        </w:rPr>
        <w:t>]</w:t>
      </w:r>
      <w:r w:rsidRPr="0039212D">
        <w:rPr>
          <w:rStyle w:val="FootnoteReference"/>
          <w:sz w:val="24"/>
          <w:szCs w:val="24"/>
        </w:rPr>
        <w:footnoteReference w:id="5"/>
      </w:r>
      <w:r w:rsidRPr="0039212D">
        <w:rPr>
          <w:sz w:val="24"/>
          <w:szCs w:val="24"/>
        </w:rPr>
        <w:t xml:space="preserve"> </w:t>
      </w:r>
    </w:p>
    <w:p w14:paraId="0D5A1811" w14:textId="77777777" w:rsidR="0039212D" w:rsidRPr="0039212D" w:rsidRDefault="0039212D" w:rsidP="0039212D">
      <w:pPr>
        <w:pStyle w:val="Headingreg"/>
        <w:numPr>
          <w:ilvl w:val="0"/>
          <w:numId w:val="35"/>
        </w:numPr>
        <w:rPr>
          <w:sz w:val="24"/>
          <w:szCs w:val="24"/>
        </w:rPr>
      </w:pPr>
      <w:bookmarkStart w:id="13" w:name="a531694"/>
      <w:bookmarkEnd w:id="10"/>
      <w:bookmarkEnd w:id="11"/>
      <w:bookmarkEnd w:id="12"/>
      <w:r w:rsidRPr="0039212D">
        <w:rPr>
          <w:sz w:val="24"/>
          <w:szCs w:val="24"/>
        </w:rPr>
        <w:t>This Standby L/C does not give rise to any rights of third parties under the Contracts (Rights of Third Parties) Act 1999 to enforce any term of this Standby L/C.</w:t>
      </w:r>
    </w:p>
    <w:p w14:paraId="545A0B0F" w14:textId="77777777" w:rsidR="0039212D" w:rsidRPr="0039212D" w:rsidRDefault="0039212D" w:rsidP="0039212D">
      <w:pPr>
        <w:pStyle w:val="Headingreg"/>
        <w:numPr>
          <w:ilvl w:val="0"/>
          <w:numId w:val="35"/>
        </w:numPr>
        <w:rPr>
          <w:sz w:val="24"/>
          <w:szCs w:val="24"/>
        </w:rPr>
      </w:pPr>
      <w:r w:rsidRPr="0039212D">
        <w:rPr>
          <w:sz w:val="24"/>
          <w:szCs w:val="24"/>
        </w:rPr>
        <w:t>Except to the extent it is inconsistent with the express terms of this Standby L/C, this Standby L/C is subject to the International Standby Practices ISP 98, ICC Publication No. 590.</w:t>
      </w:r>
      <w:bookmarkEnd w:id="13"/>
    </w:p>
    <w:bookmarkEnd w:id="2"/>
    <w:p w14:paraId="1D6711D9" w14:textId="77777777" w:rsidR="0039212D" w:rsidRPr="0039212D" w:rsidRDefault="0039212D" w:rsidP="0039212D"/>
    <w:p w14:paraId="16246BAE" w14:textId="77777777" w:rsidR="0039212D" w:rsidRPr="0039212D" w:rsidRDefault="0039212D" w:rsidP="0039212D">
      <w:proofErr w:type="spellStart"/>
      <w:r w:rsidRPr="0039212D">
        <w:t>Yours</w:t>
      </w:r>
      <w:proofErr w:type="spellEnd"/>
      <w:r w:rsidRPr="0039212D">
        <w:t xml:space="preserve"> </w:t>
      </w:r>
      <w:proofErr w:type="spellStart"/>
      <w:r w:rsidRPr="0039212D">
        <w:t>faithfully</w:t>
      </w:r>
      <w:proofErr w:type="spellEnd"/>
      <w:r w:rsidRPr="0039212D">
        <w:t>,</w:t>
      </w:r>
    </w:p>
    <w:p w14:paraId="0E43AE62" w14:textId="77777777" w:rsidR="0039212D" w:rsidRPr="0039212D" w:rsidRDefault="0039212D" w:rsidP="0039212D">
      <w:pPr>
        <w:pStyle w:val="XExecution"/>
        <w:rPr>
          <w:sz w:val="24"/>
          <w:szCs w:val="24"/>
        </w:rPr>
      </w:pPr>
    </w:p>
    <w:p w14:paraId="5585939B" w14:textId="77777777" w:rsidR="0039212D" w:rsidRPr="0039212D" w:rsidRDefault="0039212D" w:rsidP="0039212D">
      <w:pPr>
        <w:pStyle w:val="NormalSpaced"/>
        <w:rPr>
          <w:sz w:val="24"/>
          <w:szCs w:val="24"/>
        </w:rPr>
      </w:pPr>
      <w:r w:rsidRPr="0039212D">
        <w:rPr>
          <w:sz w:val="24"/>
          <w:szCs w:val="24"/>
        </w:rPr>
        <w:t>.....................</w:t>
      </w:r>
    </w:p>
    <w:p w14:paraId="007C8F62" w14:textId="77777777" w:rsidR="0039212D" w:rsidRPr="0039212D" w:rsidRDefault="0039212D" w:rsidP="0039212D">
      <w:pPr>
        <w:pStyle w:val="NormalSpaced"/>
        <w:rPr>
          <w:sz w:val="24"/>
          <w:szCs w:val="24"/>
        </w:rPr>
      </w:pPr>
      <w:r w:rsidRPr="0039212D">
        <w:rPr>
          <w:sz w:val="24"/>
          <w:szCs w:val="24"/>
        </w:rPr>
        <w:t>For and on behalf of</w:t>
      </w:r>
    </w:p>
    <w:p w14:paraId="45954F8F" w14:textId="77777777" w:rsidR="0039212D" w:rsidRPr="0039212D" w:rsidRDefault="0039212D" w:rsidP="0039212D">
      <w:pPr>
        <w:pStyle w:val="NormalSpaced"/>
        <w:rPr>
          <w:sz w:val="24"/>
          <w:szCs w:val="24"/>
        </w:rPr>
      </w:pPr>
      <w:r w:rsidRPr="0039212D">
        <w:rPr>
          <w:sz w:val="24"/>
          <w:szCs w:val="24"/>
        </w:rPr>
        <w:t>[ISSUING BANK]</w:t>
      </w:r>
    </w:p>
    <w:p w14:paraId="0C19FA32" w14:textId="77777777" w:rsidR="0039212D" w:rsidRPr="0039212D" w:rsidRDefault="0039212D" w:rsidP="0039212D"/>
    <w:p w14:paraId="5B9FF58D" w14:textId="77777777" w:rsidR="0039212D" w:rsidRPr="0039212D" w:rsidRDefault="0039212D" w:rsidP="0039212D"/>
    <w:p w14:paraId="229C1491" w14:textId="77777777" w:rsidR="0039212D" w:rsidRPr="0039212D" w:rsidRDefault="0039212D" w:rsidP="0039212D"/>
    <w:p w14:paraId="58CDB932" w14:textId="77777777" w:rsidR="0039212D" w:rsidRPr="0039212D" w:rsidRDefault="0039212D" w:rsidP="0039212D"/>
    <w:p w14:paraId="674687AE" w14:textId="77777777" w:rsidR="0039212D" w:rsidRPr="0039212D" w:rsidRDefault="0039212D" w:rsidP="0039212D"/>
    <w:p w14:paraId="17D01A38" w14:textId="77777777" w:rsidR="0039212D" w:rsidRPr="0039212D" w:rsidRDefault="0039212D" w:rsidP="0039212D"/>
    <w:p w14:paraId="258AA16D" w14:textId="77777777" w:rsidR="0039212D" w:rsidRPr="0039212D" w:rsidRDefault="0039212D" w:rsidP="0039212D"/>
    <w:p w14:paraId="525F8639" w14:textId="77777777" w:rsidR="0039212D" w:rsidRPr="0039212D" w:rsidRDefault="0039212D" w:rsidP="0039212D"/>
    <w:p w14:paraId="35AD1851" w14:textId="77777777" w:rsidR="0039212D" w:rsidRPr="0039212D" w:rsidRDefault="0039212D" w:rsidP="0039212D"/>
    <w:p w14:paraId="4C8AAC93" w14:textId="77777777" w:rsidR="0039212D" w:rsidRPr="0039212D" w:rsidRDefault="0039212D" w:rsidP="0039212D"/>
    <w:p w14:paraId="7F0B5260" w14:textId="77777777" w:rsidR="0039212D" w:rsidRPr="0039212D" w:rsidRDefault="0039212D" w:rsidP="0039212D"/>
    <w:p w14:paraId="706417F2" w14:textId="77777777" w:rsidR="0039212D" w:rsidRPr="0039212D" w:rsidRDefault="0039212D" w:rsidP="0039212D"/>
    <w:p w14:paraId="4AF78E7B" w14:textId="77777777" w:rsidR="0039212D" w:rsidRPr="0039212D" w:rsidRDefault="0039212D" w:rsidP="0039212D"/>
    <w:p w14:paraId="1621F05C" w14:textId="77777777" w:rsidR="0039212D" w:rsidRPr="0039212D" w:rsidRDefault="0039212D" w:rsidP="0039212D"/>
    <w:p w14:paraId="2F0EAD93" w14:textId="77777777" w:rsidR="0039212D" w:rsidRPr="0039212D" w:rsidRDefault="0039212D" w:rsidP="0039212D"/>
    <w:p w14:paraId="6125A410" w14:textId="77777777" w:rsidR="0039212D" w:rsidRPr="0039212D" w:rsidRDefault="0039212D" w:rsidP="0039212D"/>
    <w:p w14:paraId="7C13D479" w14:textId="77777777" w:rsidR="0039212D" w:rsidRPr="0039212D" w:rsidRDefault="0039212D" w:rsidP="0039212D"/>
    <w:p w14:paraId="1FCB1DEB" w14:textId="77777777" w:rsidR="0039212D" w:rsidRPr="0039212D" w:rsidRDefault="0039212D" w:rsidP="0039212D"/>
    <w:p w14:paraId="4E4792DE" w14:textId="77777777" w:rsidR="0039212D" w:rsidRPr="0039212D" w:rsidRDefault="0039212D" w:rsidP="0039212D"/>
    <w:p w14:paraId="2ADA27F7" w14:textId="77777777" w:rsidR="0039212D" w:rsidRPr="0039212D" w:rsidRDefault="0039212D" w:rsidP="0039212D"/>
    <w:p w14:paraId="0E3BF5FE" w14:textId="77777777" w:rsidR="0039212D" w:rsidRPr="0039212D" w:rsidRDefault="0039212D" w:rsidP="0039212D"/>
    <w:p w14:paraId="2D58BAC9" w14:textId="77777777" w:rsidR="0039212D" w:rsidRPr="0039212D" w:rsidRDefault="0039212D" w:rsidP="0039212D"/>
    <w:p w14:paraId="40027C9F" w14:textId="77777777" w:rsidR="0039212D" w:rsidRPr="0039212D" w:rsidRDefault="0039212D" w:rsidP="0039212D"/>
    <w:p w14:paraId="3A73C42B" w14:textId="77777777" w:rsidR="0039212D" w:rsidRPr="0039212D" w:rsidRDefault="0039212D" w:rsidP="0039212D"/>
    <w:p w14:paraId="06396863" w14:textId="77777777" w:rsidR="0039212D" w:rsidRPr="0039212D" w:rsidRDefault="0039212D" w:rsidP="0039212D"/>
    <w:p w14:paraId="63664B5F" w14:textId="77777777" w:rsidR="0039212D" w:rsidRPr="0039212D" w:rsidRDefault="0039212D" w:rsidP="0039212D">
      <w:pPr>
        <w:jc w:val="center"/>
        <w:rPr>
          <w:b/>
        </w:rPr>
      </w:pPr>
      <w:proofErr w:type="spellStart"/>
      <w:r w:rsidRPr="0039212D">
        <w:rPr>
          <w:b/>
        </w:rPr>
        <w:t>Annex</w:t>
      </w:r>
      <w:proofErr w:type="spellEnd"/>
    </w:p>
    <w:p w14:paraId="66665832" w14:textId="77777777" w:rsidR="0039212D" w:rsidRPr="0039212D" w:rsidRDefault="0039212D" w:rsidP="0039212D">
      <w:pPr>
        <w:jc w:val="center"/>
        <w:rPr>
          <w:b/>
        </w:rPr>
      </w:pPr>
      <w:proofErr w:type="spellStart"/>
      <w:r w:rsidRPr="0039212D">
        <w:rPr>
          <w:b/>
        </w:rPr>
        <w:lastRenderedPageBreak/>
        <w:t>Form</w:t>
      </w:r>
      <w:proofErr w:type="spellEnd"/>
      <w:r w:rsidRPr="0039212D">
        <w:rPr>
          <w:b/>
        </w:rPr>
        <w:t xml:space="preserve"> </w:t>
      </w:r>
      <w:proofErr w:type="spellStart"/>
      <w:r w:rsidRPr="0039212D">
        <w:rPr>
          <w:b/>
        </w:rPr>
        <w:t>of</w:t>
      </w:r>
      <w:proofErr w:type="spellEnd"/>
      <w:r w:rsidRPr="0039212D">
        <w:rPr>
          <w:b/>
        </w:rPr>
        <w:t xml:space="preserve"> </w:t>
      </w:r>
      <w:proofErr w:type="spellStart"/>
      <w:r w:rsidRPr="0039212D">
        <w:rPr>
          <w:b/>
        </w:rPr>
        <w:t>demand</w:t>
      </w:r>
      <w:proofErr w:type="spellEnd"/>
    </w:p>
    <w:p w14:paraId="7F526A73" w14:textId="77777777" w:rsidR="0039212D" w:rsidRPr="0039212D" w:rsidRDefault="0039212D" w:rsidP="0039212D">
      <w:pPr>
        <w:jc w:val="center"/>
        <w:rPr>
          <w:b/>
        </w:rPr>
      </w:pPr>
    </w:p>
    <w:p w14:paraId="17CABA63" w14:textId="77777777" w:rsidR="0039212D" w:rsidRPr="0039212D" w:rsidRDefault="0039212D" w:rsidP="0039212D">
      <w:proofErr w:type="spellStart"/>
      <w:r w:rsidRPr="0039212D">
        <w:t>To</w:t>
      </w:r>
      <w:proofErr w:type="spellEnd"/>
      <w:r w:rsidRPr="0039212D">
        <w:t>: [ISSUING BANK, DEPARTMENT AND/OR OFFICER NAME AND ADDRESS]</w:t>
      </w:r>
    </w:p>
    <w:p w14:paraId="575D1E23" w14:textId="77777777" w:rsidR="0039212D" w:rsidRPr="0039212D" w:rsidRDefault="0039212D" w:rsidP="0039212D">
      <w:r w:rsidRPr="0039212D">
        <w:t>[DATE]</w:t>
      </w:r>
    </w:p>
    <w:p w14:paraId="2A5A0B12" w14:textId="77777777" w:rsidR="0039212D" w:rsidRPr="0039212D" w:rsidRDefault="0039212D" w:rsidP="0039212D"/>
    <w:p w14:paraId="5B6769A9" w14:textId="77777777" w:rsidR="0039212D" w:rsidRPr="0039212D" w:rsidRDefault="0039212D" w:rsidP="0039212D">
      <w:proofErr w:type="spellStart"/>
      <w:r w:rsidRPr="0039212D">
        <w:t>Dear</w:t>
      </w:r>
      <w:proofErr w:type="spellEnd"/>
      <w:r w:rsidRPr="0039212D">
        <w:t xml:space="preserve"> </w:t>
      </w:r>
      <w:proofErr w:type="spellStart"/>
      <w:r w:rsidRPr="0039212D">
        <w:t>Sirs</w:t>
      </w:r>
      <w:proofErr w:type="spellEnd"/>
      <w:r w:rsidRPr="0039212D">
        <w:t>,</w:t>
      </w:r>
    </w:p>
    <w:p w14:paraId="294D541C" w14:textId="77777777" w:rsidR="0039212D" w:rsidRPr="0039212D" w:rsidRDefault="0039212D" w:rsidP="0039212D">
      <w:pPr>
        <w:rPr>
          <w:b/>
        </w:rPr>
      </w:pPr>
    </w:p>
    <w:p w14:paraId="16A0763D" w14:textId="77777777" w:rsidR="0039212D" w:rsidRPr="0039212D" w:rsidRDefault="0039212D" w:rsidP="0039212D">
      <w:r w:rsidRPr="0039212D">
        <w:rPr>
          <w:b/>
        </w:rPr>
        <w:t>DEMAND UNDER IRREVOCABLE STANDBY LETTER OF CREDIT NUMBER: [NUMBER]</w:t>
      </w:r>
    </w:p>
    <w:p w14:paraId="24E4C140" w14:textId="77777777" w:rsidR="0039212D" w:rsidRPr="0039212D" w:rsidRDefault="0039212D" w:rsidP="0039212D"/>
    <w:p w14:paraId="76D68BD7" w14:textId="77777777" w:rsidR="0039212D" w:rsidRPr="0039212D" w:rsidRDefault="0039212D" w:rsidP="0039212D">
      <w:r w:rsidRPr="0039212D">
        <w:t xml:space="preserve">1. </w:t>
      </w:r>
      <w:proofErr w:type="spellStart"/>
      <w:r w:rsidRPr="0039212D">
        <w:t>We</w:t>
      </w:r>
      <w:proofErr w:type="spellEnd"/>
      <w:r w:rsidRPr="0039212D">
        <w:t xml:space="preserve"> </w:t>
      </w:r>
      <w:proofErr w:type="spellStart"/>
      <w:r w:rsidRPr="0039212D">
        <w:t>refer</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irrevocable</w:t>
      </w:r>
      <w:proofErr w:type="spellEnd"/>
      <w:r w:rsidRPr="0039212D">
        <w:t xml:space="preserve"> </w:t>
      </w:r>
      <w:proofErr w:type="spellStart"/>
      <w:r w:rsidRPr="0039212D">
        <w:t>standby</w:t>
      </w:r>
      <w:proofErr w:type="spellEnd"/>
      <w:r w:rsidRPr="0039212D">
        <w:t xml:space="preserve"> </w:t>
      </w:r>
      <w:proofErr w:type="spellStart"/>
      <w:r w:rsidRPr="0039212D">
        <w:t>letter</w:t>
      </w:r>
      <w:proofErr w:type="spellEnd"/>
      <w:r w:rsidRPr="0039212D">
        <w:t xml:space="preserve"> </w:t>
      </w:r>
      <w:proofErr w:type="spellStart"/>
      <w:r w:rsidRPr="0039212D">
        <w:t>of</w:t>
      </w:r>
      <w:proofErr w:type="spellEnd"/>
      <w:r w:rsidRPr="0039212D">
        <w:t xml:space="preserve"> </w:t>
      </w:r>
      <w:proofErr w:type="spellStart"/>
      <w:r w:rsidRPr="0039212D">
        <w:t>credit</w:t>
      </w:r>
      <w:proofErr w:type="spellEnd"/>
      <w:r w:rsidRPr="0039212D">
        <w:t xml:space="preserve"> (</w:t>
      </w:r>
      <w:proofErr w:type="spellStart"/>
      <w:r w:rsidRPr="0039212D">
        <w:t>the</w:t>
      </w:r>
      <w:proofErr w:type="spellEnd"/>
      <w:r w:rsidRPr="0039212D">
        <w:t xml:space="preserve"> </w:t>
      </w:r>
      <w:proofErr w:type="spellStart"/>
      <w:r w:rsidRPr="0039212D">
        <w:rPr>
          <w:rStyle w:val="Defterm"/>
          <w:sz w:val="24"/>
        </w:rPr>
        <w:t>Standby</w:t>
      </w:r>
      <w:proofErr w:type="spellEnd"/>
      <w:r w:rsidRPr="0039212D">
        <w:rPr>
          <w:rStyle w:val="Defterm"/>
          <w:sz w:val="24"/>
        </w:rPr>
        <w:t xml:space="preserve"> L/C</w:t>
      </w:r>
      <w:r w:rsidRPr="0039212D">
        <w:t xml:space="preserve">) </w:t>
      </w:r>
      <w:proofErr w:type="spellStart"/>
      <w:r w:rsidRPr="0039212D">
        <w:t>number</w:t>
      </w:r>
      <w:proofErr w:type="spellEnd"/>
      <w:r w:rsidRPr="0039212D">
        <w:t xml:space="preserve"> [</w:t>
      </w:r>
      <w:proofErr w:type="spellStart"/>
      <w:r w:rsidRPr="0039212D">
        <w:rPr>
          <w:i/>
        </w:rPr>
        <w:t>number</w:t>
      </w:r>
      <w:proofErr w:type="spellEnd"/>
      <w:r w:rsidRPr="0039212D">
        <w:t xml:space="preserve">]. </w:t>
      </w:r>
      <w:proofErr w:type="spellStart"/>
      <w:r w:rsidRPr="0039212D">
        <w:t>This</w:t>
      </w:r>
      <w:proofErr w:type="spellEnd"/>
      <w:r w:rsidRPr="0039212D">
        <w:t xml:space="preserve"> </w:t>
      </w:r>
      <w:proofErr w:type="spellStart"/>
      <w:r w:rsidRPr="0039212D">
        <w:t>is</w:t>
      </w:r>
      <w:proofErr w:type="spellEnd"/>
      <w:r w:rsidRPr="0039212D">
        <w:t xml:space="preserve"> a </w:t>
      </w:r>
      <w:proofErr w:type="spellStart"/>
      <w:r w:rsidRPr="0039212D">
        <w:t>written</w:t>
      </w:r>
      <w:proofErr w:type="spellEnd"/>
      <w:r w:rsidRPr="0039212D">
        <w:t xml:space="preserve"> </w:t>
      </w:r>
      <w:proofErr w:type="spellStart"/>
      <w:r w:rsidRPr="0039212D">
        <w:t>demand</w:t>
      </w:r>
      <w:proofErr w:type="spellEnd"/>
      <w:r w:rsidRPr="0039212D">
        <w:t xml:space="preserve"> </w:t>
      </w:r>
      <w:proofErr w:type="spellStart"/>
      <w:r w:rsidRPr="0039212D">
        <w:t>under</w:t>
      </w:r>
      <w:proofErr w:type="spellEnd"/>
      <w:r w:rsidRPr="0039212D">
        <w:t xml:space="preserve"> </w:t>
      </w:r>
      <w:proofErr w:type="spellStart"/>
      <w:r w:rsidRPr="0039212D">
        <w:t>the</w:t>
      </w:r>
      <w:proofErr w:type="spellEnd"/>
      <w:r w:rsidRPr="0039212D">
        <w:t xml:space="preserve"> </w:t>
      </w:r>
      <w:proofErr w:type="spellStart"/>
      <w:r w:rsidRPr="0039212D">
        <w:t>Standby</w:t>
      </w:r>
      <w:proofErr w:type="spellEnd"/>
      <w:r w:rsidRPr="0039212D">
        <w:t xml:space="preserve"> L/C. </w:t>
      </w:r>
      <w:proofErr w:type="spellStart"/>
      <w:r w:rsidRPr="0039212D">
        <w:t>Terms</w:t>
      </w:r>
      <w:proofErr w:type="spellEnd"/>
      <w:r w:rsidRPr="0039212D">
        <w:t xml:space="preserve"> </w:t>
      </w:r>
      <w:proofErr w:type="spellStart"/>
      <w:r w:rsidRPr="0039212D">
        <w:t>defined</w:t>
      </w:r>
      <w:proofErr w:type="spellEnd"/>
      <w:r w:rsidRPr="0039212D">
        <w:t xml:space="preserve"> </w:t>
      </w:r>
      <w:proofErr w:type="spellStart"/>
      <w:r w:rsidRPr="0039212D">
        <w:t>in</w:t>
      </w:r>
      <w:proofErr w:type="spellEnd"/>
      <w:r w:rsidRPr="0039212D">
        <w:t xml:space="preserve"> </w:t>
      </w:r>
      <w:proofErr w:type="spellStart"/>
      <w:r w:rsidRPr="0039212D">
        <w:t>the</w:t>
      </w:r>
      <w:proofErr w:type="spellEnd"/>
      <w:r w:rsidRPr="0039212D">
        <w:t xml:space="preserve"> </w:t>
      </w:r>
      <w:proofErr w:type="spellStart"/>
      <w:r w:rsidRPr="0039212D">
        <w:t>Standby</w:t>
      </w:r>
      <w:proofErr w:type="spellEnd"/>
      <w:r w:rsidRPr="0039212D">
        <w:t xml:space="preserve"> L/C </w:t>
      </w:r>
      <w:proofErr w:type="spellStart"/>
      <w:r w:rsidRPr="0039212D">
        <w:t>have</w:t>
      </w:r>
      <w:proofErr w:type="spellEnd"/>
      <w:r w:rsidRPr="0039212D">
        <w:t xml:space="preserve"> </w:t>
      </w:r>
      <w:proofErr w:type="spellStart"/>
      <w:r w:rsidRPr="0039212D">
        <w:t>the</w:t>
      </w:r>
      <w:proofErr w:type="spellEnd"/>
      <w:r w:rsidRPr="0039212D">
        <w:t xml:space="preserve"> </w:t>
      </w:r>
      <w:proofErr w:type="spellStart"/>
      <w:r w:rsidRPr="0039212D">
        <w:t>same</w:t>
      </w:r>
      <w:proofErr w:type="spellEnd"/>
      <w:r w:rsidRPr="0039212D">
        <w:t xml:space="preserve"> </w:t>
      </w:r>
      <w:proofErr w:type="spellStart"/>
      <w:r w:rsidRPr="0039212D">
        <w:t>meaning</w:t>
      </w:r>
      <w:proofErr w:type="spellEnd"/>
      <w:r w:rsidRPr="0039212D">
        <w:t xml:space="preserve"> </w:t>
      </w:r>
      <w:proofErr w:type="spellStart"/>
      <w:r w:rsidRPr="0039212D">
        <w:t>in</w:t>
      </w:r>
      <w:proofErr w:type="spellEnd"/>
      <w:r w:rsidRPr="0039212D">
        <w:t xml:space="preserve"> </w:t>
      </w:r>
      <w:proofErr w:type="spellStart"/>
      <w:r w:rsidRPr="0039212D">
        <w:t>this</w:t>
      </w:r>
      <w:proofErr w:type="spellEnd"/>
      <w:r w:rsidRPr="0039212D">
        <w:t xml:space="preserve"> </w:t>
      </w:r>
      <w:proofErr w:type="spellStart"/>
      <w:r w:rsidRPr="0039212D">
        <w:t>demand</w:t>
      </w:r>
      <w:proofErr w:type="spellEnd"/>
      <w:r w:rsidRPr="0039212D">
        <w:t>.</w:t>
      </w:r>
    </w:p>
    <w:p w14:paraId="1FBF9DE9" w14:textId="30872BD5" w:rsidR="0039212D" w:rsidRPr="0039212D" w:rsidRDefault="0039212D" w:rsidP="0039212D">
      <w:pPr>
        <w:rPr>
          <w:i/>
        </w:rPr>
      </w:pPr>
      <w:r w:rsidRPr="0039212D">
        <w:t xml:space="preserve">2. </w:t>
      </w:r>
      <w:proofErr w:type="spellStart"/>
      <w:r w:rsidRPr="0039212D">
        <w:t>We</w:t>
      </w:r>
      <w:proofErr w:type="spellEnd"/>
      <w:r w:rsidRPr="0039212D">
        <w:t xml:space="preserve"> </w:t>
      </w:r>
      <w:proofErr w:type="spellStart"/>
      <w:r w:rsidRPr="0039212D">
        <w:t>hereby</w:t>
      </w:r>
      <w:proofErr w:type="spellEnd"/>
      <w:r w:rsidRPr="0039212D">
        <w:t xml:space="preserve"> </w:t>
      </w:r>
      <w:proofErr w:type="spellStart"/>
      <w:r w:rsidRPr="0039212D">
        <w:t>certify</w:t>
      </w:r>
      <w:proofErr w:type="spellEnd"/>
      <w:r w:rsidRPr="0039212D">
        <w:t xml:space="preserve"> </w:t>
      </w:r>
      <w:proofErr w:type="spellStart"/>
      <w:r w:rsidRPr="0039212D">
        <w:t>that</w:t>
      </w:r>
      <w:proofErr w:type="spellEnd"/>
      <w:r w:rsidRPr="0039212D">
        <w:t xml:space="preserve">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has</w:t>
      </w:r>
      <w:proofErr w:type="spellEnd"/>
      <w:r w:rsidRPr="0039212D">
        <w:t xml:space="preserve"> </w:t>
      </w:r>
      <w:proofErr w:type="spellStart"/>
      <w:r w:rsidRPr="0039212D">
        <w:t>failed</w:t>
      </w:r>
      <w:proofErr w:type="spellEnd"/>
      <w:r w:rsidRPr="0039212D">
        <w:t xml:space="preserve"> </w:t>
      </w:r>
      <w:proofErr w:type="spellStart"/>
      <w:r w:rsidRPr="0039212D">
        <w:t>to</w:t>
      </w:r>
      <w:proofErr w:type="spellEnd"/>
      <w:r w:rsidRPr="0039212D">
        <w:t xml:space="preserve"> </w:t>
      </w:r>
      <w:proofErr w:type="spellStart"/>
      <w:r w:rsidRPr="0039212D">
        <w:t>pay</w:t>
      </w:r>
      <w:proofErr w:type="spellEnd"/>
      <w:r w:rsidRPr="0039212D">
        <w:t xml:space="preserve"> </w:t>
      </w:r>
      <w:proofErr w:type="spellStart"/>
      <w:r w:rsidRPr="0039212D">
        <w:t>an</w:t>
      </w:r>
      <w:proofErr w:type="spellEnd"/>
      <w:r w:rsidRPr="0039212D">
        <w:t xml:space="preserve"> </w:t>
      </w:r>
      <w:proofErr w:type="spellStart"/>
      <w:r w:rsidRPr="0039212D">
        <w:t>amount</w:t>
      </w:r>
      <w:proofErr w:type="spellEnd"/>
      <w:r w:rsidRPr="0039212D">
        <w:t xml:space="preserve"> </w:t>
      </w:r>
      <w:proofErr w:type="spellStart"/>
      <w:r w:rsidRPr="0039212D">
        <w:t>under</w:t>
      </w:r>
      <w:proofErr w:type="spellEnd"/>
      <w:r w:rsidRPr="0039212D">
        <w:t xml:space="preserve"> </w:t>
      </w:r>
      <w:proofErr w:type="spellStart"/>
      <w:r w:rsidRPr="0039212D">
        <w:t>the</w:t>
      </w:r>
      <w:proofErr w:type="spellEnd"/>
      <w:r w:rsidRPr="0039212D">
        <w:t xml:space="preserve"> GSA </w:t>
      </w:r>
      <w:proofErr w:type="spellStart"/>
      <w:r w:rsidRPr="0039212D">
        <w:t>when</w:t>
      </w:r>
      <w:proofErr w:type="spellEnd"/>
      <w:r w:rsidRPr="0039212D">
        <w:t xml:space="preserve"> </w:t>
      </w:r>
      <w:proofErr w:type="spellStart"/>
      <w:r w:rsidRPr="0039212D">
        <w:t>due</w:t>
      </w:r>
      <w:proofErr w:type="spellEnd"/>
      <w:r w:rsidRPr="0039212D">
        <w:t>] / [</w:t>
      </w:r>
      <w:proofErr w:type="spellStart"/>
      <w:r w:rsidRPr="0039212D">
        <w:t>the</w:t>
      </w:r>
      <w:proofErr w:type="spellEnd"/>
      <w:r w:rsidRPr="0039212D">
        <w:t xml:space="preserve"> </w:t>
      </w:r>
      <w:proofErr w:type="spellStart"/>
      <w:r w:rsidRPr="0039212D">
        <w:t>Beneficiary</w:t>
      </w:r>
      <w:proofErr w:type="spellEnd"/>
      <w:r w:rsidRPr="0039212D">
        <w:t xml:space="preserve"> </w:t>
      </w:r>
      <w:proofErr w:type="spellStart"/>
      <w:r w:rsidRPr="0039212D">
        <w:t>has</w:t>
      </w:r>
      <w:proofErr w:type="spellEnd"/>
      <w:r w:rsidRPr="0039212D">
        <w:t xml:space="preserve"> </w:t>
      </w:r>
      <w:proofErr w:type="spellStart"/>
      <w:r w:rsidRPr="0039212D">
        <w:t>terminated</w:t>
      </w:r>
      <w:proofErr w:type="spellEnd"/>
      <w:r w:rsidRPr="0039212D">
        <w:t xml:space="preserve"> </w:t>
      </w:r>
      <w:proofErr w:type="spellStart"/>
      <w:r w:rsidRPr="0039212D">
        <w:t>the</w:t>
      </w:r>
      <w:proofErr w:type="spellEnd"/>
      <w:r w:rsidRPr="0039212D">
        <w:t xml:space="preserve"> GSA </w:t>
      </w:r>
      <w:proofErr w:type="spellStart"/>
      <w:r w:rsidRPr="0039212D">
        <w:t>as</w:t>
      </w:r>
      <w:proofErr w:type="spellEnd"/>
      <w:r w:rsidRPr="0039212D">
        <w:t xml:space="preserve"> a </w:t>
      </w:r>
      <w:proofErr w:type="spellStart"/>
      <w:r w:rsidRPr="0039212D">
        <w:t>result</w:t>
      </w:r>
      <w:proofErr w:type="spellEnd"/>
      <w:r w:rsidRPr="0039212D">
        <w:t xml:space="preserve"> </w:t>
      </w:r>
      <w:proofErr w:type="spellStart"/>
      <w:r w:rsidRPr="0039212D">
        <w:t>of</w:t>
      </w:r>
      <w:proofErr w:type="spellEnd"/>
      <w:r w:rsidRPr="0039212D">
        <w:t xml:space="preserve"> a </w:t>
      </w:r>
      <w:proofErr w:type="spellStart"/>
      <w:r w:rsidRPr="0039212D">
        <w:t>Termination</w:t>
      </w:r>
      <w:proofErr w:type="spellEnd"/>
      <w:r w:rsidRPr="0039212D">
        <w:t xml:space="preserve"> </w:t>
      </w:r>
      <w:proofErr w:type="spellStart"/>
      <w:r w:rsidRPr="0039212D">
        <w:t>Notice</w:t>
      </w:r>
      <w:proofErr w:type="spellEnd"/>
      <w:r w:rsidRPr="0039212D">
        <w:t xml:space="preserve"> (</w:t>
      </w:r>
      <w:proofErr w:type="spellStart"/>
      <w:r w:rsidRPr="0039212D">
        <w:t>as</w:t>
      </w:r>
      <w:proofErr w:type="spellEnd"/>
      <w:r w:rsidRPr="0039212D">
        <w:t xml:space="preserve"> </w:t>
      </w:r>
      <w:proofErr w:type="spellStart"/>
      <w:r w:rsidRPr="0039212D">
        <w:t>defined</w:t>
      </w:r>
      <w:proofErr w:type="spellEnd"/>
      <w:r w:rsidRPr="0039212D">
        <w:t xml:space="preserve"> </w:t>
      </w:r>
      <w:proofErr w:type="spellStart"/>
      <w:r w:rsidRPr="0039212D">
        <w:t>in</w:t>
      </w:r>
      <w:proofErr w:type="spellEnd"/>
      <w:r w:rsidRPr="0039212D">
        <w:t xml:space="preserve"> </w:t>
      </w:r>
      <w:proofErr w:type="spellStart"/>
      <w:r w:rsidRPr="0039212D">
        <w:t>the</w:t>
      </w:r>
      <w:proofErr w:type="spellEnd"/>
      <w:r w:rsidRPr="0039212D">
        <w:t xml:space="preserve"> GSA) </w:t>
      </w:r>
      <w:proofErr w:type="spellStart"/>
      <w:r w:rsidRPr="0039212D">
        <w:t>sent</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pursuant</w:t>
      </w:r>
      <w:proofErr w:type="spellEnd"/>
      <w:r w:rsidRPr="0039212D">
        <w:t xml:space="preserve"> </w:t>
      </w:r>
      <w:proofErr w:type="spellStart"/>
      <w:r w:rsidRPr="0039212D">
        <w:t>to</w:t>
      </w:r>
      <w:proofErr w:type="spellEnd"/>
      <w:r w:rsidRPr="0039212D">
        <w:t xml:space="preserve"> [</w:t>
      </w:r>
      <w:r w:rsidR="00E65A1A">
        <w:rPr>
          <w:lang w:val="en-US"/>
        </w:rPr>
        <w:t xml:space="preserve">relevant </w:t>
      </w:r>
      <w:proofErr w:type="spellStart"/>
      <w:r w:rsidRPr="0039212D">
        <w:t>clause</w:t>
      </w:r>
      <w:proofErr w:type="spellEnd"/>
      <w:r w:rsidR="00E65A1A">
        <w:rPr>
          <w:lang w:val="en-US"/>
        </w:rPr>
        <w:t>s</w:t>
      </w:r>
      <w:r w:rsidR="005F0A04">
        <w:t xml:space="preserve"> </w:t>
      </w:r>
      <w:proofErr w:type="spellStart"/>
      <w:r w:rsidRPr="0039212D">
        <w:t>of</w:t>
      </w:r>
      <w:proofErr w:type="spellEnd"/>
      <w:r w:rsidRPr="0039212D">
        <w:t xml:space="preserve"> </w:t>
      </w:r>
      <w:proofErr w:type="spellStart"/>
      <w:r w:rsidRPr="0039212D">
        <w:t>the</w:t>
      </w:r>
      <w:proofErr w:type="spellEnd"/>
      <w:r w:rsidRPr="0039212D">
        <w:t xml:space="preserve"> GSA] /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is</w:t>
      </w:r>
      <w:proofErr w:type="spellEnd"/>
      <w:r w:rsidRPr="0039212D">
        <w:t xml:space="preserve"> </w:t>
      </w:r>
      <w:proofErr w:type="spellStart"/>
      <w:r w:rsidRPr="0039212D">
        <w:t>in</w:t>
      </w:r>
      <w:proofErr w:type="spellEnd"/>
      <w:r w:rsidRPr="0039212D">
        <w:t xml:space="preserve"> </w:t>
      </w:r>
      <w:proofErr w:type="spellStart"/>
      <w:r w:rsidRPr="0039212D">
        <w:t>breach</w:t>
      </w:r>
      <w:proofErr w:type="spellEnd"/>
      <w:r w:rsidRPr="0039212D">
        <w:t xml:space="preserve"> </w:t>
      </w:r>
      <w:proofErr w:type="spellStart"/>
      <w:r w:rsidRPr="0039212D">
        <w:t>of</w:t>
      </w:r>
      <w:proofErr w:type="spellEnd"/>
      <w:r w:rsidRPr="0039212D">
        <w:t xml:space="preserve"> </w:t>
      </w:r>
      <w:proofErr w:type="spellStart"/>
      <w:r w:rsidRPr="0039212D">
        <w:t>its</w:t>
      </w:r>
      <w:proofErr w:type="spellEnd"/>
      <w:r w:rsidRPr="0039212D">
        <w:t xml:space="preserve"> </w:t>
      </w:r>
      <w:proofErr w:type="spellStart"/>
      <w:r w:rsidRPr="0039212D">
        <w:t>obligations</w:t>
      </w:r>
      <w:proofErr w:type="spellEnd"/>
      <w:r w:rsidRPr="0039212D">
        <w:t xml:space="preserve"> </w:t>
      </w:r>
      <w:proofErr w:type="spellStart"/>
      <w:r w:rsidRPr="0039212D">
        <w:t>under</w:t>
      </w:r>
      <w:proofErr w:type="spellEnd"/>
      <w:r w:rsidRPr="0039212D">
        <w:t xml:space="preserve"> </w:t>
      </w:r>
      <w:r w:rsidR="00E65A1A">
        <w:rPr>
          <w:lang w:val="en-US"/>
        </w:rPr>
        <w:t xml:space="preserve">relevant </w:t>
      </w:r>
      <w:proofErr w:type="spellStart"/>
      <w:r w:rsidRPr="0039212D">
        <w:t>clause</w:t>
      </w:r>
      <w:proofErr w:type="spellEnd"/>
      <w:r w:rsidRPr="0039212D">
        <w:t xml:space="preserve"> </w:t>
      </w:r>
      <w:proofErr w:type="spellStart"/>
      <w:r w:rsidRPr="0039212D">
        <w:t>of</w:t>
      </w:r>
      <w:proofErr w:type="spellEnd"/>
      <w:r w:rsidRPr="0039212D">
        <w:t xml:space="preserve"> </w:t>
      </w:r>
      <w:proofErr w:type="spellStart"/>
      <w:r w:rsidRPr="0039212D">
        <w:t>the</w:t>
      </w:r>
      <w:proofErr w:type="spellEnd"/>
      <w:r w:rsidRPr="0039212D">
        <w:t xml:space="preserve"> GSA] </w:t>
      </w:r>
      <w:r w:rsidRPr="0039212D">
        <w:rPr>
          <w:i/>
        </w:rPr>
        <w:t>[</w:t>
      </w:r>
      <w:proofErr w:type="spellStart"/>
      <w:r w:rsidRPr="0039212D">
        <w:rPr>
          <w:i/>
        </w:rPr>
        <w:t>delete</w:t>
      </w:r>
      <w:proofErr w:type="spellEnd"/>
      <w:r w:rsidRPr="0039212D">
        <w:rPr>
          <w:i/>
        </w:rPr>
        <w:t xml:space="preserve"> </w:t>
      </w:r>
      <w:proofErr w:type="spellStart"/>
      <w:r w:rsidRPr="0039212D">
        <w:rPr>
          <w:i/>
        </w:rPr>
        <w:t>as</w:t>
      </w:r>
      <w:proofErr w:type="spellEnd"/>
      <w:r w:rsidRPr="0039212D">
        <w:rPr>
          <w:i/>
        </w:rPr>
        <w:t xml:space="preserve"> </w:t>
      </w:r>
      <w:proofErr w:type="spellStart"/>
      <w:r w:rsidRPr="0039212D">
        <w:rPr>
          <w:i/>
        </w:rPr>
        <w:t>appropriate</w:t>
      </w:r>
      <w:proofErr w:type="spellEnd"/>
      <w:r w:rsidRPr="0039212D">
        <w:rPr>
          <w:i/>
        </w:rPr>
        <w:t>]</w:t>
      </w:r>
      <w:r w:rsidRPr="0039212D">
        <w:t xml:space="preserve">. </w:t>
      </w:r>
      <w:proofErr w:type="spellStart"/>
      <w:r w:rsidRPr="0039212D">
        <w:t>The</w:t>
      </w:r>
      <w:proofErr w:type="spellEnd"/>
      <w:r w:rsidRPr="0039212D">
        <w:t xml:space="preserve"> </w:t>
      </w:r>
      <w:proofErr w:type="spellStart"/>
      <w:r w:rsidRPr="0039212D">
        <w:t>amount</w:t>
      </w:r>
      <w:proofErr w:type="spellEnd"/>
      <w:r w:rsidRPr="0039212D">
        <w:t xml:space="preserve"> </w:t>
      </w:r>
      <w:proofErr w:type="spellStart"/>
      <w:r w:rsidRPr="0039212D">
        <w:t>claimed</w:t>
      </w:r>
      <w:proofErr w:type="spellEnd"/>
      <w:r w:rsidRPr="0039212D">
        <w:t xml:space="preserve"> </w:t>
      </w:r>
      <w:proofErr w:type="spellStart"/>
      <w:r w:rsidRPr="0039212D">
        <w:t>by</w:t>
      </w:r>
      <w:proofErr w:type="spellEnd"/>
      <w:r w:rsidRPr="0039212D">
        <w:t xml:space="preserve"> </w:t>
      </w:r>
      <w:proofErr w:type="spellStart"/>
      <w:r w:rsidRPr="0039212D">
        <w:t>us</w:t>
      </w:r>
      <w:proofErr w:type="spellEnd"/>
      <w:r w:rsidRPr="0039212D">
        <w:t xml:space="preserve"> </w:t>
      </w:r>
      <w:proofErr w:type="spellStart"/>
      <w:r w:rsidRPr="0039212D">
        <w:t>is</w:t>
      </w:r>
      <w:proofErr w:type="spellEnd"/>
      <w:r w:rsidRPr="0039212D">
        <w:t xml:space="preserve"> [</w:t>
      </w:r>
      <w:proofErr w:type="spellStart"/>
      <w:r w:rsidRPr="0039212D">
        <w:rPr>
          <w:i/>
        </w:rPr>
        <w:t>currency</w:t>
      </w:r>
      <w:proofErr w:type="spellEnd"/>
      <w:r w:rsidRPr="0039212D">
        <w:rPr>
          <w:i/>
        </w:rPr>
        <w:t xml:space="preserve"> </w:t>
      </w:r>
      <w:proofErr w:type="spellStart"/>
      <w:r w:rsidRPr="0039212D">
        <w:rPr>
          <w:i/>
        </w:rPr>
        <w:t>and</w:t>
      </w:r>
      <w:proofErr w:type="spellEnd"/>
      <w:r w:rsidRPr="0039212D">
        <w:rPr>
          <w:i/>
        </w:rPr>
        <w:t xml:space="preserve"> </w:t>
      </w:r>
      <w:proofErr w:type="spellStart"/>
      <w:r w:rsidRPr="0039212D">
        <w:rPr>
          <w:i/>
        </w:rPr>
        <w:t>amount</w:t>
      </w:r>
      <w:proofErr w:type="spellEnd"/>
      <w:r w:rsidRPr="0039212D">
        <w:t>] (</w:t>
      </w:r>
      <w:proofErr w:type="spellStart"/>
      <w:r w:rsidRPr="0039212D">
        <w:rPr>
          <w:rStyle w:val="Defterm"/>
          <w:sz w:val="24"/>
        </w:rPr>
        <w:t>Claimed</w:t>
      </w:r>
      <w:proofErr w:type="spellEnd"/>
      <w:r w:rsidRPr="0039212D">
        <w:rPr>
          <w:rStyle w:val="Defterm"/>
          <w:sz w:val="24"/>
        </w:rPr>
        <w:t xml:space="preserve"> </w:t>
      </w:r>
      <w:proofErr w:type="spellStart"/>
      <w:r w:rsidRPr="0039212D">
        <w:rPr>
          <w:rStyle w:val="Defterm"/>
          <w:sz w:val="24"/>
        </w:rPr>
        <w:t>Amount</w:t>
      </w:r>
      <w:proofErr w:type="spellEnd"/>
      <w:r w:rsidRPr="0039212D">
        <w:t xml:space="preserve">).  </w:t>
      </w:r>
    </w:p>
    <w:p w14:paraId="1519AF37" w14:textId="77777777" w:rsidR="0039212D" w:rsidRPr="0039212D" w:rsidRDefault="0039212D" w:rsidP="0039212D">
      <w:r w:rsidRPr="0039212D">
        <w:t xml:space="preserve">3. </w:t>
      </w:r>
      <w:proofErr w:type="spellStart"/>
      <w:r w:rsidRPr="0039212D">
        <w:t>This</w:t>
      </w:r>
      <w:proofErr w:type="spellEnd"/>
      <w:r w:rsidRPr="0039212D">
        <w:t xml:space="preserve"> </w:t>
      </w:r>
      <w:proofErr w:type="spellStart"/>
      <w:r w:rsidRPr="0039212D">
        <w:t>demand</w:t>
      </w:r>
      <w:proofErr w:type="spellEnd"/>
      <w:r w:rsidRPr="0039212D">
        <w:t xml:space="preserve"> </w:t>
      </w:r>
      <w:proofErr w:type="spellStart"/>
      <w:r w:rsidRPr="0039212D">
        <w:t>is</w:t>
      </w:r>
      <w:proofErr w:type="spellEnd"/>
      <w:r w:rsidRPr="0039212D">
        <w:t xml:space="preserve"> </w:t>
      </w:r>
      <w:proofErr w:type="spellStart"/>
      <w:r w:rsidRPr="0039212D">
        <w:t>dated</w:t>
      </w:r>
      <w:proofErr w:type="spellEnd"/>
      <w:r w:rsidRPr="0039212D">
        <w:t xml:space="preserve"> [</w:t>
      </w:r>
      <w:proofErr w:type="spellStart"/>
      <w:r w:rsidRPr="0039212D">
        <w:rPr>
          <w:i/>
        </w:rPr>
        <w:t>date</w:t>
      </w:r>
      <w:proofErr w:type="spellEnd"/>
      <w:r w:rsidRPr="0039212D">
        <w:t>].</w:t>
      </w:r>
    </w:p>
    <w:p w14:paraId="156393F8" w14:textId="77777777" w:rsidR="0039212D" w:rsidRPr="0039212D" w:rsidRDefault="0039212D" w:rsidP="0039212D">
      <w:r w:rsidRPr="0039212D">
        <w:t xml:space="preserve">4. </w:t>
      </w:r>
      <w:proofErr w:type="spellStart"/>
      <w:r w:rsidRPr="0039212D">
        <w:t>Please</w:t>
      </w:r>
      <w:proofErr w:type="spellEnd"/>
      <w:r w:rsidRPr="0039212D">
        <w:t xml:space="preserve"> </w:t>
      </w:r>
      <w:proofErr w:type="spellStart"/>
      <w:r w:rsidRPr="0039212D">
        <w:t>make</w:t>
      </w:r>
      <w:proofErr w:type="spellEnd"/>
      <w:r w:rsidRPr="0039212D">
        <w:t xml:space="preserve"> </w:t>
      </w:r>
      <w:proofErr w:type="spellStart"/>
      <w:r w:rsidRPr="0039212D">
        <w:t>payment</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following</w:t>
      </w:r>
      <w:proofErr w:type="spellEnd"/>
      <w:r w:rsidRPr="0039212D">
        <w:t xml:space="preserve"> </w:t>
      </w:r>
      <w:proofErr w:type="spellStart"/>
      <w:r w:rsidRPr="0039212D">
        <w:t>account</w:t>
      </w:r>
      <w:proofErr w:type="spellEnd"/>
      <w:r w:rsidRPr="0039212D">
        <w:t xml:space="preserve"> [    ] </w:t>
      </w:r>
      <w:proofErr w:type="spellStart"/>
      <w:r w:rsidRPr="0039212D">
        <w:t>in</w:t>
      </w:r>
      <w:proofErr w:type="spellEnd"/>
      <w:r w:rsidRPr="0039212D">
        <w:t xml:space="preserve"> [</w:t>
      </w:r>
      <w:proofErr w:type="spellStart"/>
      <w:r w:rsidRPr="0039212D">
        <w:rPr>
          <w:i/>
        </w:rPr>
        <w:t>specify</w:t>
      </w:r>
      <w:proofErr w:type="spellEnd"/>
      <w:r w:rsidRPr="0039212D">
        <w:rPr>
          <w:i/>
        </w:rPr>
        <w:t xml:space="preserve"> </w:t>
      </w:r>
      <w:proofErr w:type="spellStart"/>
      <w:r w:rsidRPr="0039212D">
        <w:rPr>
          <w:i/>
        </w:rPr>
        <w:t>the</w:t>
      </w:r>
      <w:proofErr w:type="spellEnd"/>
      <w:r w:rsidRPr="0039212D">
        <w:rPr>
          <w:i/>
        </w:rPr>
        <w:t xml:space="preserve"> </w:t>
      </w:r>
      <w:proofErr w:type="spellStart"/>
      <w:r w:rsidRPr="0039212D">
        <w:rPr>
          <w:i/>
        </w:rPr>
        <w:t>location</w:t>
      </w:r>
      <w:proofErr w:type="spellEnd"/>
      <w:r w:rsidRPr="0039212D">
        <w:rPr>
          <w:i/>
        </w:rPr>
        <w:t xml:space="preserve"> </w:t>
      </w:r>
      <w:proofErr w:type="spellStart"/>
      <w:r w:rsidRPr="0039212D">
        <w:rPr>
          <w:i/>
        </w:rPr>
        <w:t>of</w:t>
      </w:r>
      <w:proofErr w:type="spellEnd"/>
      <w:r w:rsidRPr="0039212D">
        <w:rPr>
          <w:i/>
        </w:rPr>
        <w:t xml:space="preserve"> </w:t>
      </w:r>
      <w:proofErr w:type="spellStart"/>
      <w:r w:rsidRPr="0039212D">
        <w:rPr>
          <w:i/>
        </w:rPr>
        <w:t>the</w:t>
      </w:r>
      <w:proofErr w:type="spellEnd"/>
      <w:r w:rsidRPr="0039212D">
        <w:rPr>
          <w:i/>
        </w:rPr>
        <w:t xml:space="preserve"> </w:t>
      </w:r>
      <w:proofErr w:type="spellStart"/>
      <w:r w:rsidRPr="0039212D">
        <w:rPr>
          <w:i/>
        </w:rPr>
        <w:t>relevant</w:t>
      </w:r>
      <w:proofErr w:type="spellEnd"/>
      <w:r w:rsidRPr="0039212D">
        <w:rPr>
          <w:i/>
        </w:rPr>
        <w:t xml:space="preserve"> </w:t>
      </w:r>
      <w:proofErr w:type="spellStart"/>
      <w:r w:rsidRPr="0039212D">
        <w:rPr>
          <w:i/>
        </w:rPr>
        <w:t>account</w:t>
      </w:r>
      <w:proofErr w:type="spellEnd"/>
      <w:r w:rsidRPr="0039212D">
        <w:t>].</w:t>
      </w:r>
    </w:p>
    <w:p w14:paraId="28305368" w14:textId="77777777" w:rsidR="0039212D" w:rsidRPr="0039212D" w:rsidRDefault="0039212D" w:rsidP="0039212D"/>
    <w:p w14:paraId="60FC8D1A" w14:textId="77777777" w:rsidR="0039212D" w:rsidRPr="0039212D" w:rsidRDefault="0039212D" w:rsidP="0039212D">
      <w:proofErr w:type="spellStart"/>
      <w:r w:rsidRPr="0039212D">
        <w:t>Yours</w:t>
      </w:r>
      <w:proofErr w:type="spellEnd"/>
      <w:r w:rsidRPr="0039212D">
        <w:t xml:space="preserve"> </w:t>
      </w:r>
      <w:proofErr w:type="spellStart"/>
      <w:r w:rsidRPr="0039212D">
        <w:t>faithfully</w:t>
      </w:r>
      <w:proofErr w:type="spellEnd"/>
      <w:r w:rsidRPr="0039212D">
        <w:t>,</w:t>
      </w:r>
    </w:p>
    <w:p w14:paraId="53BE13DB" w14:textId="77777777" w:rsidR="0039212D" w:rsidRPr="0039212D" w:rsidRDefault="0039212D" w:rsidP="0039212D"/>
    <w:p w14:paraId="3E0CAA9A" w14:textId="77777777" w:rsidR="0039212D" w:rsidRPr="0039212D" w:rsidRDefault="0039212D" w:rsidP="0039212D"/>
    <w:p w14:paraId="06F99AF5" w14:textId="77777777" w:rsidR="0039212D" w:rsidRPr="0039212D" w:rsidRDefault="0039212D" w:rsidP="0039212D">
      <w:r w:rsidRPr="0039212D">
        <w:t>.....................</w:t>
      </w:r>
    </w:p>
    <w:p w14:paraId="30BA67A5" w14:textId="77777777" w:rsidR="0039212D" w:rsidRPr="0039212D" w:rsidRDefault="0039212D" w:rsidP="0039212D">
      <w:proofErr w:type="spellStart"/>
      <w:r w:rsidRPr="0039212D">
        <w:t>For</w:t>
      </w:r>
      <w:proofErr w:type="spellEnd"/>
      <w:r w:rsidRPr="0039212D">
        <w:t xml:space="preserve"> </w:t>
      </w:r>
      <w:proofErr w:type="spellStart"/>
      <w:r w:rsidRPr="0039212D">
        <w:t>and</w:t>
      </w:r>
      <w:proofErr w:type="spellEnd"/>
      <w:r w:rsidRPr="0039212D">
        <w:t xml:space="preserve"> </w:t>
      </w:r>
      <w:proofErr w:type="spellStart"/>
      <w:r w:rsidRPr="0039212D">
        <w:t>on</w:t>
      </w:r>
      <w:proofErr w:type="spellEnd"/>
      <w:r w:rsidRPr="0039212D">
        <w:t xml:space="preserve"> </w:t>
      </w:r>
      <w:proofErr w:type="spellStart"/>
      <w:r w:rsidRPr="0039212D">
        <w:t>behalf</w:t>
      </w:r>
      <w:proofErr w:type="spellEnd"/>
      <w:r w:rsidRPr="0039212D">
        <w:t xml:space="preserve"> </w:t>
      </w:r>
      <w:proofErr w:type="spellStart"/>
      <w:r w:rsidRPr="0039212D">
        <w:t>of</w:t>
      </w:r>
      <w:proofErr w:type="spellEnd"/>
    </w:p>
    <w:p w14:paraId="7A26F915" w14:textId="77777777" w:rsidR="0039212D" w:rsidRPr="0039212D" w:rsidRDefault="0039212D" w:rsidP="0039212D">
      <w:pPr>
        <w:pStyle w:val="Style81"/>
        <w:widowControl/>
        <w:spacing w:after="120" w:line="276" w:lineRule="auto"/>
        <w:ind w:left="1701" w:hanging="1701"/>
        <w:jc w:val="right"/>
        <w:rPr>
          <w:b/>
        </w:rPr>
      </w:pPr>
      <w:proofErr w:type="spellStart"/>
      <w:r w:rsidRPr="0039212D">
        <w:rPr>
          <w:b/>
        </w:rPr>
        <w:t>Azerbaijan</w:t>
      </w:r>
      <w:proofErr w:type="spellEnd"/>
      <w:r w:rsidRPr="0039212D">
        <w:rPr>
          <w:b/>
        </w:rPr>
        <w:t xml:space="preserve"> </w:t>
      </w:r>
      <w:proofErr w:type="spellStart"/>
      <w:r w:rsidRPr="0039212D">
        <w:rPr>
          <w:b/>
        </w:rPr>
        <w:t>Gas</w:t>
      </w:r>
      <w:proofErr w:type="spellEnd"/>
      <w:r w:rsidRPr="0039212D">
        <w:rPr>
          <w:b/>
        </w:rPr>
        <w:t xml:space="preserve"> Supply </w:t>
      </w:r>
      <w:proofErr w:type="spellStart"/>
      <w:r w:rsidRPr="0039212D">
        <w:rPr>
          <w:b/>
        </w:rPr>
        <w:t>Company</w:t>
      </w:r>
      <w:proofErr w:type="spellEnd"/>
      <w:r w:rsidRPr="0039212D">
        <w:rPr>
          <w:b/>
        </w:rPr>
        <w:t xml:space="preserve"> Limited</w:t>
      </w:r>
    </w:p>
    <w:p w14:paraId="442E9A28" w14:textId="77777777" w:rsidR="0039212D" w:rsidRPr="0039212D" w:rsidRDefault="0039212D" w:rsidP="0039212D">
      <w:pPr>
        <w:widowControl/>
        <w:autoSpaceDE/>
        <w:adjustRightInd/>
        <w:rPr>
          <w:b/>
        </w:rPr>
      </w:pPr>
      <w:r w:rsidRPr="0039212D">
        <w:rPr>
          <w:b/>
        </w:rPr>
        <w:br w:type="page"/>
      </w:r>
    </w:p>
    <w:p w14:paraId="4ADCD05D" w14:textId="77777777" w:rsidR="0039212D" w:rsidRPr="0039212D" w:rsidRDefault="0039212D" w:rsidP="0039212D">
      <w:pPr>
        <w:spacing w:line="276" w:lineRule="auto"/>
        <w:jc w:val="right"/>
      </w:pPr>
      <w:r w:rsidRPr="0039212D">
        <w:rPr>
          <w:b/>
        </w:rPr>
        <w:lastRenderedPageBreak/>
        <w:t>Приложение № 6</w:t>
      </w:r>
    </w:p>
    <w:p w14:paraId="143265D7" w14:textId="77777777" w:rsidR="0039212D" w:rsidRPr="0039212D" w:rsidRDefault="0039212D" w:rsidP="0039212D">
      <w:pPr>
        <w:spacing w:line="276" w:lineRule="auto"/>
      </w:pPr>
    </w:p>
    <w:p w14:paraId="6C79ABB7" w14:textId="77777777" w:rsidR="0039212D" w:rsidRPr="0039212D" w:rsidRDefault="0039212D" w:rsidP="0039212D">
      <w:pPr>
        <w:spacing w:line="276" w:lineRule="auto"/>
      </w:pPr>
      <w:r w:rsidRPr="0039212D">
        <w:t xml:space="preserve">До: </w:t>
      </w:r>
      <w:proofErr w:type="spellStart"/>
      <w:r w:rsidRPr="0039212D">
        <w:t>Azerbaijan</w:t>
      </w:r>
      <w:proofErr w:type="spellEnd"/>
      <w:r w:rsidRPr="0039212D">
        <w:t xml:space="preserve"> </w:t>
      </w:r>
      <w:proofErr w:type="spellStart"/>
      <w:r w:rsidRPr="0039212D">
        <w:t>Gas</w:t>
      </w:r>
      <w:proofErr w:type="spellEnd"/>
      <w:r w:rsidRPr="0039212D">
        <w:t xml:space="preserve"> Supply </w:t>
      </w:r>
      <w:proofErr w:type="spellStart"/>
      <w:r w:rsidRPr="0039212D">
        <w:t>Company</w:t>
      </w:r>
      <w:proofErr w:type="spellEnd"/>
      <w:r w:rsidRPr="0039212D">
        <w:t xml:space="preserve"> Limited (“</w:t>
      </w:r>
      <w:proofErr w:type="spellStart"/>
      <w:r w:rsidRPr="0039212D">
        <w:rPr>
          <w:b/>
          <w:bCs/>
        </w:rPr>
        <w:t>Бенефициер</w:t>
      </w:r>
      <w:proofErr w:type="spellEnd"/>
      <w:r w:rsidRPr="0039212D">
        <w:t>”)</w:t>
      </w:r>
    </w:p>
    <w:p w14:paraId="12BD77AE" w14:textId="77777777" w:rsidR="0039212D" w:rsidRPr="0039212D" w:rsidRDefault="0039212D" w:rsidP="0039212D">
      <w:r w:rsidRPr="0039212D">
        <w:t xml:space="preserve">153 </w:t>
      </w:r>
      <w:proofErr w:type="spellStart"/>
      <w:r w:rsidRPr="0039212D">
        <w:t>Neftchilar</w:t>
      </w:r>
      <w:proofErr w:type="spellEnd"/>
      <w:r w:rsidRPr="0039212D">
        <w:t xml:space="preserve"> </w:t>
      </w:r>
      <w:proofErr w:type="spellStart"/>
      <w:r w:rsidRPr="0039212D">
        <w:t>Avenue</w:t>
      </w:r>
      <w:proofErr w:type="spellEnd"/>
    </w:p>
    <w:p w14:paraId="09A50CC8" w14:textId="77777777" w:rsidR="0039212D" w:rsidRPr="0039212D" w:rsidRDefault="0039212D" w:rsidP="0039212D">
      <w:proofErr w:type="spellStart"/>
      <w:r w:rsidRPr="0039212D">
        <w:t>Port</w:t>
      </w:r>
      <w:proofErr w:type="spellEnd"/>
      <w:r w:rsidRPr="0039212D">
        <w:t xml:space="preserve"> </w:t>
      </w:r>
      <w:proofErr w:type="spellStart"/>
      <w:r w:rsidRPr="0039212D">
        <w:t>Baku</w:t>
      </w:r>
      <w:proofErr w:type="spellEnd"/>
      <w:r w:rsidRPr="0039212D">
        <w:t xml:space="preserve"> Towers</w:t>
      </w:r>
    </w:p>
    <w:p w14:paraId="1BE7FB79" w14:textId="77777777" w:rsidR="0039212D" w:rsidRPr="0039212D" w:rsidRDefault="0039212D" w:rsidP="0039212D">
      <w:r w:rsidRPr="0039212D">
        <w:t>8</w:t>
      </w:r>
      <w:r w:rsidRPr="0039212D">
        <w:rPr>
          <w:vertAlign w:val="superscript"/>
        </w:rPr>
        <w:t>th</w:t>
      </w:r>
      <w:r w:rsidRPr="0039212D">
        <w:t xml:space="preserve"> </w:t>
      </w:r>
      <w:proofErr w:type="spellStart"/>
      <w:r w:rsidRPr="0039212D">
        <w:t>Floor</w:t>
      </w:r>
      <w:proofErr w:type="spellEnd"/>
    </w:p>
    <w:p w14:paraId="2DA707E2" w14:textId="77777777" w:rsidR="0039212D" w:rsidRPr="0039212D" w:rsidRDefault="0039212D" w:rsidP="0039212D">
      <w:r w:rsidRPr="0039212D">
        <w:t xml:space="preserve">AZ1010 </w:t>
      </w:r>
      <w:proofErr w:type="spellStart"/>
      <w:r w:rsidRPr="0039212D">
        <w:t>Baku</w:t>
      </w:r>
      <w:proofErr w:type="spellEnd"/>
    </w:p>
    <w:p w14:paraId="7BE6220B" w14:textId="77777777" w:rsidR="0039212D" w:rsidRPr="0039212D" w:rsidRDefault="0039212D" w:rsidP="0039212D">
      <w:pPr>
        <w:rPr>
          <w:color w:val="1A1A1A"/>
          <w:lang w:val="ru-RU"/>
        </w:rPr>
      </w:pPr>
      <w:proofErr w:type="spellStart"/>
      <w:r w:rsidRPr="0039212D">
        <w:t>Azerbaijan</w:t>
      </w:r>
      <w:proofErr w:type="spellEnd"/>
    </w:p>
    <w:p w14:paraId="46B501FF" w14:textId="77777777" w:rsidR="0039212D" w:rsidRPr="0039212D" w:rsidRDefault="0039212D" w:rsidP="0039212D"/>
    <w:p w14:paraId="291A732C" w14:textId="77777777" w:rsidR="0039212D" w:rsidRPr="0039212D" w:rsidRDefault="0039212D" w:rsidP="0039212D">
      <w:r w:rsidRPr="0039212D">
        <w:t>[</w:t>
      </w:r>
      <w:r w:rsidRPr="0039212D">
        <w:rPr>
          <w:i/>
          <w:iCs/>
        </w:rPr>
        <w:t>ДАТА</w:t>
      </w:r>
      <w:r w:rsidRPr="0039212D">
        <w:t>]</w:t>
      </w:r>
    </w:p>
    <w:p w14:paraId="76C12929" w14:textId="77777777" w:rsidR="0039212D" w:rsidRPr="0039212D" w:rsidRDefault="0039212D" w:rsidP="0039212D"/>
    <w:p w14:paraId="6B55035A" w14:textId="77777777" w:rsidR="0039212D" w:rsidRPr="0039212D" w:rsidRDefault="0039212D" w:rsidP="0039212D">
      <w:r w:rsidRPr="0039212D">
        <w:t>Уважаеми господа,</w:t>
      </w:r>
    </w:p>
    <w:p w14:paraId="376E7E78" w14:textId="77777777" w:rsidR="0039212D" w:rsidRPr="0039212D" w:rsidRDefault="0039212D" w:rsidP="0039212D"/>
    <w:p w14:paraId="24F6954A" w14:textId="77777777" w:rsidR="0039212D" w:rsidRPr="0039212D" w:rsidRDefault="0039212D" w:rsidP="0039212D">
      <w:pPr>
        <w:pStyle w:val="1stIntroHeadings"/>
        <w:rPr>
          <w:szCs w:val="24"/>
          <w:lang w:val="ru-RU"/>
        </w:rPr>
      </w:pPr>
      <w:r w:rsidRPr="0039212D">
        <w:rPr>
          <w:szCs w:val="24"/>
          <w:lang w:val="ru-RU"/>
        </w:rPr>
        <w:t xml:space="preserve">Неотменяема стендбай финансова гаранция, </w:t>
      </w:r>
      <w:r w:rsidRPr="005F7FE8">
        <w:rPr>
          <w:szCs w:val="24"/>
          <w:lang w:val="ru-RU"/>
        </w:rPr>
        <w:t>НОМЕР</w:t>
      </w:r>
      <w:r w:rsidRPr="0039212D">
        <w:rPr>
          <w:szCs w:val="24"/>
          <w:lang w:val="ru-RU"/>
        </w:rPr>
        <w:t>: [</w:t>
      </w:r>
      <w:r w:rsidRPr="005F7FE8">
        <w:rPr>
          <w:i/>
          <w:iCs/>
          <w:szCs w:val="24"/>
          <w:lang w:val="ru-RU"/>
        </w:rPr>
        <w:t>НОМЕР</w:t>
      </w:r>
      <w:r w:rsidRPr="0039212D">
        <w:rPr>
          <w:szCs w:val="24"/>
          <w:lang w:val="ru-RU"/>
        </w:rPr>
        <w:t>]</w:t>
      </w:r>
    </w:p>
    <w:p w14:paraId="22CA0D9A" w14:textId="49DB6DDD" w:rsidR="0039212D" w:rsidRPr="0039212D" w:rsidRDefault="0039212D" w:rsidP="0039212D">
      <w:pPr>
        <w:pStyle w:val="Headingreg"/>
        <w:numPr>
          <w:ilvl w:val="0"/>
          <w:numId w:val="0"/>
        </w:numPr>
        <w:tabs>
          <w:tab w:val="left" w:pos="720"/>
        </w:tabs>
        <w:ind w:left="360"/>
        <w:rPr>
          <w:sz w:val="24"/>
          <w:szCs w:val="24"/>
          <w:lang w:val="ru-RU"/>
        </w:rPr>
      </w:pPr>
      <w:r w:rsidRPr="0039212D">
        <w:rPr>
          <w:b/>
          <w:bCs/>
          <w:caps/>
          <w:sz w:val="24"/>
          <w:szCs w:val="24"/>
          <w:lang w:val="ru-RU"/>
        </w:rPr>
        <w:t>1.</w:t>
      </w:r>
      <w:r w:rsidRPr="005F7FE8">
        <w:rPr>
          <w:b/>
          <w:bCs/>
          <w:caps/>
          <w:sz w:val="24"/>
          <w:szCs w:val="24"/>
          <w:lang w:val="ru-RU"/>
        </w:rPr>
        <w:tab/>
      </w:r>
      <w:r w:rsidRPr="005F7FE8">
        <w:rPr>
          <w:sz w:val="24"/>
          <w:szCs w:val="24"/>
          <w:lang w:val="ru-RU"/>
        </w:rPr>
        <w:t xml:space="preserve">С настоящото писмо откриваме нашата неотменяема стендбай финансова гаранция </w:t>
      </w:r>
      <w:r w:rsidRPr="0039212D">
        <w:rPr>
          <w:sz w:val="24"/>
          <w:szCs w:val="24"/>
          <w:lang w:val="ru-RU"/>
        </w:rPr>
        <w:t>(</w:t>
      </w:r>
      <w:r w:rsidRPr="0039212D">
        <w:rPr>
          <w:rStyle w:val="Defterm"/>
          <w:sz w:val="24"/>
          <w:szCs w:val="24"/>
          <w:lang w:val="ru-RU"/>
        </w:rPr>
        <w:t>“</w:t>
      </w:r>
      <w:r w:rsidRPr="005F7FE8">
        <w:rPr>
          <w:b/>
          <w:bCs/>
          <w:sz w:val="24"/>
          <w:szCs w:val="24"/>
          <w:lang w:val="ru-RU"/>
        </w:rPr>
        <w:t>Стендбай гаранцията</w:t>
      </w:r>
      <w:r w:rsidRPr="0039212D">
        <w:rPr>
          <w:rStyle w:val="Defterm"/>
          <w:sz w:val="24"/>
          <w:szCs w:val="24"/>
          <w:lang w:val="ru-RU"/>
        </w:rPr>
        <w:t>”</w:t>
      </w:r>
      <w:r w:rsidRPr="0039212D">
        <w:rPr>
          <w:sz w:val="24"/>
          <w:szCs w:val="24"/>
          <w:lang w:val="ru-RU"/>
        </w:rPr>
        <w:t xml:space="preserve">) </w:t>
      </w:r>
      <w:r w:rsidRPr="005F7FE8">
        <w:rPr>
          <w:sz w:val="24"/>
          <w:szCs w:val="24"/>
          <w:lang w:val="ru-RU"/>
        </w:rPr>
        <w:t>номер</w:t>
      </w:r>
      <w:r w:rsidRPr="0039212D">
        <w:rPr>
          <w:sz w:val="24"/>
          <w:szCs w:val="24"/>
          <w:lang w:val="ru-RU"/>
        </w:rPr>
        <w:t xml:space="preserve"> [</w:t>
      </w:r>
      <w:r w:rsidRPr="005F7FE8">
        <w:rPr>
          <w:i/>
          <w:iCs/>
          <w:sz w:val="24"/>
          <w:szCs w:val="24"/>
          <w:lang w:val="ru-RU"/>
        </w:rPr>
        <w:t>номер</w:t>
      </w:r>
      <w:r w:rsidRPr="0039212D">
        <w:rPr>
          <w:sz w:val="24"/>
          <w:szCs w:val="24"/>
          <w:lang w:val="ru-RU"/>
        </w:rPr>
        <w:t xml:space="preserve">] </w:t>
      </w:r>
      <w:r w:rsidRPr="005F7FE8">
        <w:rPr>
          <w:sz w:val="24"/>
          <w:szCs w:val="24"/>
          <w:lang w:val="ru-RU"/>
        </w:rPr>
        <w:t xml:space="preserve">в полза на Бенифициера, по искане на „БУЛГАРГАЗ“ ЕАД </w:t>
      </w:r>
      <w:r w:rsidRPr="0039212D">
        <w:rPr>
          <w:sz w:val="24"/>
          <w:szCs w:val="24"/>
          <w:lang w:val="ru-RU"/>
        </w:rPr>
        <w:t>(</w:t>
      </w:r>
      <w:r w:rsidRPr="005F7FE8">
        <w:rPr>
          <w:sz w:val="24"/>
          <w:szCs w:val="24"/>
          <w:lang w:val="ru-RU"/>
        </w:rPr>
        <w:t>„</w:t>
      </w:r>
      <w:r w:rsidRPr="005F7FE8">
        <w:rPr>
          <w:rStyle w:val="Defterm"/>
          <w:sz w:val="24"/>
          <w:szCs w:val="24"/>
          <w:lang w:val="ru-RU"/>
        </w:rPr>
        <w:t>Принципалът</w:t>
      </w:r>
      <w:r w:rsidRPr="0039212D">
        <w:rPr>
          <w:rStyle w:val="Defterm"/>
          <w:sz w:val="24"/>
          <w:szCs w:val="24"/>
          <w:lang w:val="ru-RU"/>
        </w:rPr>
        <w:t>“</w:t>
      </w:r>
      <w:r w:rsidRPr="0039212D">
        <w:rPr>
          <w:sz w:val="24"/>
          <w:szCs w:val="24"/>
          <w:lang w:val="ru-RU"/>
        </w:rPr>
        <w:t>)</w:t>
      </w:r>
      <w:r w:rsidRPr="005F7FE8">
        <w:rPr>
          <w:sz w:val="24"/>
          <w:szCs w:val="24"/>
          <w:lang w:val="ru-RU"/>
        </w:rPr>
        <w:t xml:space="preserve">, с адрес ул. Петър Парчевич № </w:t>
      </w:r>
      <w:r w:rsidRPr="0039212D">
        <w:rPr>
          <w:color w:val="1A1A1A"/>
          <w:sz w:val="24"/>
          <w:szCs w:val="24"/>
          <w:lang w:val="ru-RU"/>
        </w:rPr>
        <w:t xml:space="preserve">47, </w:t>
      </w:r>
      <w:r w:rsidRPr="005F7FE8">
        <w:rPr>
          <w:color w:val="1A1A1A"/>
          <w:sz w:val="24"/>
          <w:szCs w:val="24"/>
          <w:lang w:val="ru-RU"/>
        </w:rPr>
        <w:t xml:space="preserve">София </w:t>
      </w:r>
      <w:r w:rsidRPr="0039212D">
        <w:rPr>
          <w:color w:val="1A1A1A"/>
          <w:sz w:val="24"/>
          <w:szCs w:val="24"/>
          <w:lang w:val="ru-RU"/>
        </w:rPr>
        <w:t>1000 България, във връзка с Договор</w:t>
      </w:r>
      <w:r w:rsidRPr="0039212D">
        <w:rPr>
          <w:color w:val="1A1A1A"/>
          <w:sz w:val="24"/>
          <w:szCs w:val="24"/>
          <w:lang w:val="en-US"/>
        </w:rPr>
        <w:t>a</w:t>
      </w:r>
      <w:r w:rsidRPr="0039212D">
        <w:rPr>
          <w:color w:val="1A1A1A"/>
          <w:sz w:val="24"/>
          <w:szCs w:val="24"/>
          <w:lang w:val="ru-RU"/>
        </w:rPr>
        <w:t xml:space="preserve"> за </w:t>
      </w:r>
      <w:r w:rsidR="008514E5">
        <w:rPr>
          <w:color w:val="1A1A1A"/>
          <w:sz w:val="24"/>
          <w:szCs w:val="24"/>
          <w:lang w:val="ru-RU"/>
        </w:rPr>
        <w:t xml:space="preserve">продажба на газ </w:t>
      </w:r>
      <w:r w:rsidRPr="005F7FE8">
        <w:rPr>
          <w:color w:val="1A1A1A"/>
          <w:sz w:val="24"/>
          <w:szCs w:val="24"/>
          <w:lang w:val="ru-RU"/>
        </w:rPr>
        <w:t xml:space="preserve">между </w:t>
      </w:r>
      <w:r w:rsidRPr="005F7FE8">
        <w:rPr>
          <w:sz w:val="24"/>
          <w:szCs w:val="24"/>
          <w:lang w:val="ru-RU"/>
        </w:rPr>
        <w:t xml:space="preserve">Принципала </w:t>
      </w:r>
      <w:r w:rsidR="008514E5" w:rsidRPr="008514E5">
        <w:rPr>
          <w:sz w:val="24"/>
          <w:szCs w:val="24"/>
          <w:lang w:val="ru-RU"/>
        </w:rPr>
        <w:t xml:space="preserve"> </w:t>
      </w:r>
      <w:r w:rsidR="00276998">
        <w:rPr>
          <w:sz w:val="24"/>
          <w:szCs w:val="24"/>
          <w:lang w:val="ru-RU"/>
        </w:rPr>
        <w:t xml:space="preserve">и </w:t>
      </w:r>
      <w:r w:rsidRPr="005F7FE8">
        <w:rPr>
          <w:sz w:val="24"/>
          <w:szCs w:val="24"/>
          <w:lang w:val="ru-RU"/>
        </w:rPr>
        <w:t xml:space="preserve">Бенифициера </w:t>
      </w:r>
      <w:r w:rsidRPr="0039212D">
        <w:rPr>
          <w:sz w:val="24"/>
          <w:szCs w:val="24"/>
          <w:lang w:val="ru-RU"/>
        </w:rPr>
        <w:t>(“</w:t>
      </w:r>
      <w:r w:rsidRPr="005F7FE8">
        <w:rPr>
          <w:b/>
          <w:bCs/>
          <w:sz w:val="24"/>
          <w:szCs w:val="24"/>
          <w:lang w:val="ru-RU"/>
        </w:rPr>
        <w:t>ДПГ</w:t>
      </w:r>
      <w:r w:rsidRPr="0039212D">
        <w:rPr>
          <w:sz w:val="24"/>
          <w:szCs w:val="24"/>
          <w:lang w:val="ru-RU"/>
        </w:rPr>
        <w:t xml:space="preserve">”) </w:t>
      </w:r>
      <w:r w:rsidRPr="005F7FE8">
        <w:rPr>
          <w:sz w:val="24"/>
          <w:szCs w:val="24"/>
          <w:lang w:val="ru-RU"/>
        </w:rPr>
        <w:t xml:space="preserve">за максималната съвкупна сума в Американски долари </w:t>
      </w:r>
      <w:r w:rsidRPr="0039212D">
        <w:rPr>
          <w:sz w:val="24"/>
          <w:szCs w:val="24"/>
          <w:lang w:val="ru-RU"/>
        </w:rPr>
        <w:t>[</w:t>
      </w:r>
      <w:r w:rsidRPr="005F7FE8">
        <w:rPr>
          <w:i/>
          <w:iCs/>
          <w:sz w:val="24"/>
          <w:szCs w:val="24"/>
          <w:lang w:val="ru-RU"/>
        </w:rPr>
        <w:t>сума</w:t>
      </w:r>
      <w:r w:rsidRPr="0039212D">
        <w:rPr>
          <w:sz w:val="24"/>
          <w:szCs w:val="24"/>
          <w:lang w:val="ru-RU"/>
        </w:rPr>
        <w:t>].</w:t>
      </w:r>
      <w:r w:rsidRPr="005F7FE8">
        <w:rPr>
          <w:rStyle w:val="FootnoteReference"/>
          <w:sz w:val="24"/>
          <w:szCs w:val="24"/>
          <w:lang w:val="ru-RU"/>
        </w:rPr>
        <w:footnoteReference w:customMarkFollows="1" w:id="6"/>
        <w:t>[1]</w:t>
      </w:r>
      <w:r w:rsidRPr="005F7FE8">
        <w:rPr>
          <w:sz w:val="24"/>
          <w:szCs w:val="24"/>
          <w:lang w:val="ru-RU"/>
        </w:rPr>
        <w:t xml:space="preserve"> </w:t>
      </w:r>
    </w:p>
    <w:p w14:paraId="3C789EFE" w14:textId="77777777" w:rsidR="0039212D" w:rsidRPr="0039212D" w:rsidRDefault="0039212D" w:rsidP="0039212D">
      <w:pPr>
        <w:pStyle w:val="Headingreg"/>
        <w:numPr>
          <w:ilvl w:val="0"/>
          <w:numId w:val="0"/>
        </w:numPr>
        <w:tabs>
          <w:tab w:val="left" w:pos="720"/>
        </w:tabs>
        <w:ind w:left="360"/>
        <w:rPr>
          <w:sz w:val="24"/>
          <w:szCs w:val="24"/>
          <w:lang w:val="ru-RU"/>
        </w:rPr>
      </w:pPr>
      <w:r w:rsidRPr="0039212D">
        <w:rPr>
          <w:b/>
          <w:bCs/>
          <w:caps/>
          <w:sz w:val="24"/>
          <w:szCs w:val="24"/>
          <w:lang w:val="ru-RU"/>
        </w:rPr>
        <w:t>2.</w:t>
      </w:r>
      <w:r w:rsidRPr="005F7FE8">
        <w:rPr>
          <w:b/>
          <w:bCs/>
          <w:caps/>
          <w:sz w:val="24"/>
          <w:szCs w:val="24"/>
          <w:lang w:val="ru-RU"/>
        </w:rPr>
        <w:tab/>
      </w:r>
      <w:r w:rsidRPr="005F7FE8">
        <w:rPr>
          <w:sz w:val="24"/>
          <w:szCs w:val="24"/>
          <w:lang w:val="ru-RU"/>
        </w:rPr>
        <w:t>Ние безусловно и неотменимо се ангажираме да заплатим на Бенифициера в Американски долари, по сметката в</w:t>
      </w:r>
      <w:r w:rsidRPr="0039212D">
        <w:rPr>
          <w:sz w:val="24"/>
          <w:szCs w:val="24"/>
          <w:lang w:val="ru-RU"/>
        </w:rPr>
        <w:t xml:space="preserve"> [</w:t>
      </w:r>
      <w:r w:rsidRPr="005F7FE8">
        <w:rPr>
          <w:i/>
          <w:iCs/>
          <w:sz w:val="24"/>
          <w:szCs w:val="24"/>
          <w:lang w:val="ru-RU"/>
        </w:rPr>
        <w:t>банка</w:t>
      </w:r>
      <w:r w:rsidRPr="0039212D">
        <w:rPr>
          <w:sz w:val="24"/>
          <w:szCs w:val="24"/>
          <w:lang w:val="ru-RU"/>
        </w:rPr>
        <w:t>] [</w:t>
      </w:r>
      <w:r w:rsidRPr="0039212D">
        <w:rPr>
          <w:i/>
          <w:iCs/>
          <w:sz w:val="24"/>
          <w:szCs w:val="24"/>
          <w:lang w:val="ru-RU"/>
        </w:rPr>
        <w:t>номер на сметката</w:t>
      </w:r>
      <w:r w:rsidRPr="0039212D">
        <w:rPr>
          <w:sz w:val="24"/>
          <w:szCs w:val="24"/>
          <w:lang w:val="ru-RU"/>
        </w:rPr>
        <w:t xml:space="preserve">] </w:t>
      </w:r>
      <w:r w:rsidRPr="005F7FE8">
        <w:rPr>
          <w:sz w:val="24"/>
          <w:szCs w:val="24"/>
          <w:lang w:val="ru-RU"/>
        </w:rPr>
        <w:t>или друга такава банкова сметка</w:t>
      </w:r>
      <w:r w:rsidRPr="0039212D">
        <w:rPr>
          <w:sz w:val="24"/>
          <w:szCs w:val="24"/>
          <w:lang w:val="ru-RU"/>
        </w:rPr>
        <w:t xml:space="preserve">, </w:t>
      </w:r>
      <w:r w:rsidRPr="005F7FE8">
        <w:rPr>
          <w:sz w:val="24"/>
          <w:szCs w:val="24"/>
          <w:lang w:val="ru-RU"/>
        </w:rPr>
        <w:t xml:space="preserve">посочена от Бенифициера, претендираната от него сума, в рамките на 2 работни дни (дни (различни от събота и неделя), които са работни дни за банките в </w:t>
      </w:r>
      <w:r w:rsidRPr="0039212D">
        <w:rPr>
          <w:sz w:val="24"/>
          <w:szCs w:val="24"/>
          <w:lang w:val="ru-RU"/>
        </w:rPr>
        <w:t>[</w:t>
      </w:r>
      <w:r w:rsidRPr="005F7FE8">
        <w:rPr>
          <w:i/>
          <w:iCs/>
          <w:sz w:val="24"/>
          <w:szCs w:val="24"/>
          <w:lang w:val="ru-RU"/>
        </w:rPr>
        <w:t>посочете мястото на издаващата банка</w:t>
      </w:r>
      <w:r w:rsidRPr="0039212D">
        <w:rPr>
          <w:sz w:val="24"/>
          <w:szCs w:val="24"/>
          <w:lang w:val="ru-RU"/>
        </w:rPr>
        <w:t xml:space="preserve">] </w:t>
      </w:r>
      <w:r w:rsidRPr="005F7FE8">
        <w:rPr>
          <w:sz w:val="24"/>
          <w:szCs w:val="24"/>
          <w:lang w:val="ru-RU"/>
        </w:rPr>
        <w:t xml:space="preserve">считано от датата, на която получим надлежно попълнено писмено искане от Бенифициера </w:t>
      </w:r>
      <w:r w:rsidRPr="0039212D">
        <w:rPr>
          <w:sz w:val="24"/>
          <w:szCs w:val="24"/>
          <w:lang w:val="ru-RU"/>
        </w:rPr>
        <w:t>(“</w:t>
      </w:r>
      <w:r w:rsidRPr="005F7FE8">
        <w:rPr>
          <w:b/>
          <w:bCs/>
          <w:sz w:val="24"/>
          <w:szCs w:val="24"/>
          <w:lang w:val="ru-RU"/>
        </w:rPr>
        <w:t>Искането</w:t>
      </w:r>
      <w:r w:rsidRPr="0039212D">
        <w:rPr>
          <w:sz w:val="24"/>
          <w:szCs w:val="24"/>
          <w:lang w:val="ru-RU"/>
        </w:rPr>
        <w:t>”)</w:t>
      </w:r>
      <w:r w:rsidRPr="005F7FE8">
        <w:rPr>
          <w:sz w:val="24"/>
          <w:szCs w:val="24"/>
          <w:lang w:val="ru-RU"/>
        </w:rPr>
        <w:t xml:space="preserve"> в</w:t>
      </w:r>
      <w:r w:rsidRPr="0039212D">
        <w:rPr>
          <w:sz w:val="24"/>
          <w:szCs w:val="24"/>
          <w:lang w:val="ru-RU"/>
        </w:rPr>
        <w:t xml:space="preserve"> [</w:t>
      </w:r>
      <w:r w:rsidRPr="005F7FE8">
        <w:rPr>
          <w:i/>
          <w:iCs/>
          <w:sz w:val="24"/>
          <w:szCs w:val="24"/>
          <w:lang w:val="ru-RU"/>
        </w:rPr>
        <w:t>издаваща банка</w:t>
      </w:r>
      <w:r w:rsidRPr="0039212D">
        <w:rPr>
          <w:i/>
          <w:iCs/>
          <w:sz w:val="24"/>
          <w:szCs w:val="24"/>
          <w:lang w:val="ru-RU"/>
        </w:rPr>
        <w:t xml:space="preserve">, </w:t>
      </w:r>
      <w:r w:rsidRPr="005F7FE8">
        <w:rPr>
          <w:i/>
          <w:iCs/>
          <w:sz w:val="24"/>
          <w:szCs w:val="24"/>
          <w:lang w:val="ru-RU"/>
        </w:rPr>
        <w:t>име на отдел и</w:t>
      </w:r>
      <w:r w:rsidRPr="0039212D">
        <w:rPr>
          <w:i/>
          <w:iCs/>
          <w:sz w:val="24"/>
          <w:szCs w:val="24"/>
          <w:lang w:val="ru-RU"/>
        </w:rPr>
        <w:t>/</w:t>
      </w:r>
      <w:r w:rsidRPr="005F7FE8">
        <w:rPr>
          <w:i/>
          <w:iCs/>
          <w:sz w:val="24"/>
          <w:szCs w:val="24"/>
          <w:lang w:val="ru-RU"/>
        </w:rPr>
        <w:t>или служител и адрес</w:t>
      </w:r>
      <w:r w:rsidRPr="0039212D">
        <w:rPr>
          <w:sz w:val="24"/>
          <w:szCs w:val="24"/>
          <w:lang w:val="ru-RU"/>
        </w:rPr>
        <w:t xml:space="preserve">], </w:t>
      </w:r>
      <w:r w:rsidRPr="005F7FE8">
        <w:rPr>
          <w:sz w:val="24"/>
          <w:szCs w:val="24"/>
          <w:lang w:val="ru-RU"/>
        </w:rPr>
        <w:t xml:space="preserve"> при следните условия</w:t>
      </w:r>
      <w:r w:rsidRPr="0039212D">
        <w:rPr>
          <w:sz w:val="24"/>
          <w:szCs w:val="24"/>
          <w:lang w:val="ru-RU"/>
        </w:rPr>
        <w:t>:</w:t>
      </w:r>
    </w:p>
    <w:p w14:paraId="7A784C23" w14:textId="77777777" w:rsidR="0039212D" w:rsidRPr="0039212D" w:rsidRDefault="0039212D" w:rsidP="0039212D">
      <w:pPr>
        <w:pStyle w:val="Heading2"/>
        <w:numPr>
          <w:ilvl w:val="0"/>
          <w:numId w:val="0"/>
        </w:numPr>
        <w:spacing w:before="280" w:after="120" w:line="300" w:lineRule="atLeast"/>
        <w:ind w:left="360"/>
        <w:jc w:val="both"/>
        <w:rPr>
          <w:rFonts w:ascii="Times New Roman" w:eastAsia="Times New Roman" w:hAnsi="Times New Roman"/>
          <w:color w:val="auto"/>
          <w:sz w:val="24"/>
          <w:szCs w:val="24"/>
        </w:rPr>
      </w:pPr>
      <w:r w:rsidRPr="0039212D">
        <w:rPr>
          <w:rFonts w:ascii="Times New Roman" w:eastAsia="Times New Roman" w:hAnsi="Times New Roman"/>
          <w:b/>
          <w:bCs/>
          <w:color w:val="auto"/>
          <w:sz w:val="24"/>
          <w:szCs w:val="24"/>
        </w:rPr>
        <w:t>2.1</w:t>
      </w:r>
      <w:r w:rsidRPr="005F7FE8">
        <w:rPr>
          <w:rFonts w:ascii="Times New Roman" w:eastAsia="Times New Roman" w:hAnsi="Times New Roman"/>
          <w:b/>
          <w:bCs/>
          <w:color w:val="auto"/>
          <w:sz w:val="24"/>
          <w:szCs w:val="24"/>
          <w:lang w:val="ru-RU"/>
        </w:rPr>
        <w:tab/>
      </w:r>
      <w:r w:rsidRPr="0039212D">
        <w:rPr>
          <w:rFonts w:ascii="Times New Roman" w:eastAsia="Times New Roman" w:hAnsi="Times New Roman"/>
          <w:color w:val="auto"/>
          <w:sz w:val="24"/>
          <w:szCs w:val="24"/>
        </w:rPr>
        <w:t xml:space="preserve">Искането на </w:t>
      </w:r>
      <w:proofErr w:type="spellStart"/>
      <w:r w:rsidRPr="0039212D">
        <w:rPr>
          <w:rFonts w:ascii="Times New Roman" w:eastAsia="Times New Roman" w:hAnsi="Times New Roman"/>
          <w:color w:val="auto"/>
          <w:sz w:val="24"/>
          <w:szCs w:val="24"/>
        </w:rPr>
        <w:t>Бенифициера</w:t>
      </w:r>
      <w:proofErr w:type="spellEnd"/>
      <w:r w:rsidRPr="0039212D">
        <w:rPr>
          <w:rFonts w:ascii="Times New Roman" w:eastAsia="Times New Roman" w:hAnsi="Times New Roman"/>
          <w:color w:val="auto"/>
          <w:sz w:val="24"/>
          <w:szCs w:val="24"/>
        </w:rPr>
        <w:t xml:space="preserve"> трябва да бъде съответстващо по същността си на формуляра приложен към тази Стендбай Финансова Гаранция</w:t>
      </w:r>
      <w:r w:rsidRPr="0039212D">
        <w:rPr>
          <w:rFonts w:ascii="Times New Roman" w:eastAsia="Times New Roman" w:hAnsi="Times New Roman"/>
          <w:color w:val="auto"/>
          <w:sz w:val="24"/>
          <w:szCs w:val="24"/>
          <w:lang w:val="ru-RU"/>
        </w:rPr>
        <w:t xml:space="preserve">, </w:t>
      </w:r>
      <w:r w:rsidRPr="0039212D">
        <w:rPr>
          <w:rFonts w:ascii="Times New Roman" w:eastAsia="Times New Roman" w:hAnsi="Times New Roman"/>
          <w:color w:val="auto"/>
          <w:sz w:val="24"/>
          <w:szCs w:val="24"/>
        </w:rPr>
        <w:t xml:space="preserve">подписано от </w:t>
      </w:r>
      <w:proofErr w:type="spellStart"/>
      <w:r w:rsidRPr="0039212D">
        <w:rPr>
          <w:rFonts w:ascii="Times New Roman" w:eastAsia="Times New Roman" w:hAnsi="Times New Roman"/>
          <w:color w:val="auto"/>
          <w:sz w:val="24"/>
          <w:szCs w:val="24"/>
        </w:rPr>
        <w:t>Бенифициера</w:t>
      </w:r>
      <w:proofErr w:type="spellEnd"/>
      <w:r w:rsidRPr="0039212D">
        <w:rPr>
          <w:rFonts w:ascii="Times New Roman" w:eastAsia="Times New Roman" w:hAnsi="Times New Roman"/>
          <w:color w:val="auto"/>
          <w:sz w:val="24"/>
          <w:szCs w:val="24"/>
        </w:rPr>
        <w:t>; и</w:t>
      </w:r>
    </w:p>
    <w:p w14:paraId="740DE10F" w14:textId="77777777" w:rsidR="0039212D" w:rsidRPr="0039212D" w:rsidRDefault="0039212D" w:rsidP="0039212D">
      <w:pPr>
        <w:pStyle w:val="Heading2"/>
        <w:numPr>
          <w:ilvl w:val="0"/>
          <w:numId w:val="0"/>
        </w:numPr>
        <w:spacing w:before="280" w:after="120" w:line="300" w:lineRule="atLeast"/>
        <w:ind w:left="360"/>
        <w:jc w:val="both"/>
        <w:rPr>
          <w:rFonts w:ascii="Times New Roman" w:eastAsia="Times New Roman" w:hAnsi="Times New Roman"/>
          <w:color w:val="auto"/>
          <w:sz w:val="24"/>
          <w:szCs w:val="24"/>
        </w:rPr>
      </w:pPr>
      <w:r w:rsidRPr="0039212D">
        <w:rPr>
          <w:rFonts w:ascii="Times New Roman" w:eastAsia="Times New Roman" w:hAnsi="Times New Roman"/>
          <w:b/>
          <w:bCs/>
          <w:color w:val="auto"/>
          <w:sz w:val="24"/>
          <w:szCs w:val="24"/>
        </w:rPr>
        <w:t>2.2</w:t>
      </w:r>
      <w:r w:rsidRPr="005F7FE8">
        <w:rPr>
          <w:rFonts w:ascii="Times New Roman" w:eastAsia="Times New Roman" w:hAnsi="Times New Roman"/>
          <w:b/>
          <w:bCs/>
          <w:color w:val="auto"/>
          <w:sz w:val="24"/>
          <w:szCs w:val="24"/>
          <w:lang w:val="ru-RU"/>
        </w:rPr>
        <w:tab/>
      </w:r>
      <w:r w:rsidRPr="0039212D">
        <w:rPr>
          <w:rFonts w:ascii="Times New Roman" w:eastAsia="Times New Roman" w:hAnsi="Times New Roman"/>
          <w:color w:val="auto"/>
          <w:sz w:val="24"/>
          <w:szCs w:val="24"/>
        </w:rPr>
        <w:t>всички Искания трябва да бъдат получени от нас преди Крайния срок (както е посочен в параграф 5 по-долу) или приложимият Удължен Краен Срок (както е посочен в параграф 5 по-долу).</w:t>
      </w:r>
    </w:p>
    <w:p w14:paraId="537FF083" w14:textId="037EAB57" w:rsidR="0039212D" w:rsidRPr="0039212D" w:rsidRDefault="0039212D" w:rsidP="0039212D">
      <w:pPr>
        <w:pStyle w:val="Headingreg"/>
        <w:numPr>
          <w:ilvl w:val="0"/>
          <w:numId w:val="0"/>
        </w:numPr>
        <w:tabs>
          <w:tab w:val="left" w:pos="720"/>
        </w:tabs>
        <w:ind w:left="360"/>
        <w:rPr>
          <w:sz w:val="24"/>
          <w:szCs w:val="24"/>
          <w:lang w:val="ru-RU"/>
        </w:rPr>
      </w:pPr>
      <w:r w:rsidRPr="0039212D">
        <w:rPr>
          <w:b/>
          <w:bCs/>
          <w:caps/>
          <w:sz w:val="24"/>
          <w:szCs w:val="24"/>
          <w:lang w:val="ru-RU"/>
        </w:rPr>
        <w:t>3.</w:t>
      </w:r>
      <w:r w:rsidRPr="0039212D">
        <w:rPr>
          <w:b/>
          <w:bCs/>
          <w:caps/>
          <w:sz w:val="24"/>
          <w:szCs w:val="24"/>
          <w:lang w:val="ru-RU"/>
        </w:rPr>
        <w:tab/>
      </w:r>
      <w:r w:rsidRPr="005F7FE8">
        <w:rPr>
          <w:sz w:val="24"/>
          <w:szCs w:val="24"/>
          <w:lang w:val="ru-RU"/>
        </w:rPr>
        <w:t>Ние, където е приложимо, ще предоставим на Бенифициера всяко уведомление за  отмяна на гаранцията, п</w:t>
      </w:r>
      <w:r w:rsidR="005F0A04">
        <w:rPr>
          <w:sz w:val="24"/>
          <w:szCs w:val="24"/>
          <w:lang w:val="ru-RU"/>
        </w:rPr>
        <w:t xml:space="preserve">о отношение на всяко Искане в </w:t>
      </w:r>
      <w:r w:rsidRPr="005F7FE8">
        <w:rPr>
          <w:sz w:val="24"/>
          <w:szCs w:val="24"/>
          <w:lang w:val="ru-RU"/>
        </w:rPr>
        <w:t xml:space="preserve">срок </w:t>
      </w:r>
      <w:r w:rsidRPr="0039212D">
        <w:rPr>
          <w:sz w:val="24"/>
          <w:szCs w:val="24"/>
          <w:lang w:val="ru-RU"/>
        </w:rPr>
        <w:t xml:space="preserve">2 </w:t>
      </w:r>
      <w:r w:rsidRPr="005F7FE8">
        <w:rPr>
          <w:sz w:val="24"/>
          <w:szCs w:val="24"/>
          <w:lang w:val="ru-RU"/>
        </w:rPr>
        <w:t xml:space="preserve">работни дни </w:t>
      </w:r>
      <w:r w:rsidRPr="0039212D">
        <w:rPr>
          <w:sz w:val="24"/>
          <w:szCs w:val="24"/>
          <w:lang w:val="ru-RU"/>
        </w:rPr>
        <w:t>(</w:t>
      </w:r>
      <w:r w:rsidRPr="005F7FE8">
        <w:rPr>
          <w:sz w:val="24"/>
          <w:szCs w:val="24"/>
          <w:lang w:val="ru-RU"/>
        </w:rPr>
        <w:t>както е дефиниран в параграф 2 по-горе</w:t>
      </w:r>
      <w:r w:rsidRPr="0039212D">
        <w:rPr>
          <w:sz w:val="24"/>
          <w:szCs w:val="24"/>
          <w:lang w:val="ru-RU"/>
        </w:rPr>
        <w:t xml:space="preserve">) </w:t>
      </w:r>
      <w:r w:rsidRPr="005F7FE8">
        <w:rPr>
          <w:sz w:val="24"/>
          <w:szCs w:val="24"/>
          <w:lang w:val="ru-RU"/>
        </w:rPr>
        <w:t>от датата на която получим съответното Искане.</w:t>
      </w:r>
    </w:p>
    <w:p w14:paraId="6E3AB95D" w14:textId="77777777" w:rsidR="0039212D" w:rsidRPr="005F7FE8" w:rsidRDefault="0039212D" w:rsidP="0039212D">
      <w:pPr>
        <w:pStyle w:val="Headingreg"/>
        <w:numPr>
          <w:ilvl w:val="0"/>
          <w:numId w:val="0"/>
        </w:numPr>
        <w:tabs>
          <w:tab w:val="left" w:pos="720"/>
        </w:tabs>
        <w:ind w:left="720"/>
        <w:rPr>
          <w:sz w:val="24"/>
          <w:szCs w:val="24"/>
          <w:lang w:val="ru-RU"/>
        </w:rPr>
      </w:pPr>
      <w:r w:rsidRPr="0039212D">
        <w:rPr>
          <w:b/>
          <w:bCs/>
          <w:sz w:val="24"/>
          <w:szCs w:val="24"/>
          <w:lang w:val="ru-RU"/>
        </w:rPr>
        <w:t>4.</w:t>
      </w:r>
      <w:r w:rsidRPr="0039212D">
        <w:rPr>
          <w:sz w:val="24"/>
          <w:szCs w:val="24"/>
          <w:lang w:val="ru-RU"/>
        </w:rPr>
        <w:t xml:space="preserve"> </w:t>
      </w:r>
      <w:r w:rsidRPr="0039212D">
        <w:rPr>
          <w:sz w:val="24"/>
          <w:szCs w:val="24"/>
          <w:lang w:val="ru-RU"/>
        </w:rPr>
        <w:tab/>
      </w:r>
      <w:r w:rsidRPr="005F7FE8">
        <w:rPr>
          <w:sz w:val="24"/>
          <w:szCs w:val="24"/>
          <w:lang w:val="ru-RU"/>
        </w:rPr>
        <w:t>Нашите задължения по тази Стендбай Финансова Гаранция са директни и първични и се изпълняват без никакви доказателства или условия</w:t>
      </w:r>
      <w:r w:rsidRPr="0039212D">
        <w:rPr>
          <w:sz w:val="24"/>
          <w:szCs w:val="24"/>
          <w:lang w:val="ru-RU"/>
        </w:rPr>
        <w:t xml:space="preserve">, </w:t>
      </w:r>
      <w:r w:rsidRPr="0039212D">
        <w:rPr>
          <w:sz w:val="24"/>
          <w:szCs w:val="24"/>
          <w:lang w:val="en-US"/>
        </w:rPr>
        <w:t>a</w:t>
      </w:r>
      <w:r w:rsidRPr="005F7FE8">
        <w:rPr>
          <w:sz w:val="24"/>
          <w:szCs w:val="24"/>
          <w:lang w:val="ru-RU"/>
        </w:rPr>
        <w:t xml:space="preserve"> получаването на </w:t>
      </w:r>
      <w:r w:rsidRPr="005F7FE8">
        <w:rPr>
          <w:sz w:val="24"/>
          <w:szCs w:val="24"/>
          <w:lang w:val="ru-RU"/>
        </w:rPr>
        <w:lastRenderedPageBreak/>
        <w:t>Искането е убедително доказателство за нашата отговорност да заплатим на Бенефициера поискана сума</w:t>
      </w:r>
      <w:r w:rsidRPr="0039212D">
        <w:rPr>
          <w:sz w:val="24"/>
          <w:szCs w:val="24"/>
          <w:lang w:val="ru-RU"/>
        </w:rPr>
        <w:t>.  </w:t>
      </w:r>
    </w:p>
    <w:p w14:paraId="5DE61494" w14:textId="3A095DD6" w:rsidR="0039212D" w:rsidRPr="0039212D" w:rsidRDefault="0039212D" w:rsidP="0039212D">
      <w:pPr>
        <w:pStyle w:val="Headingreg"/>
        <w:numPr>
          <w:ilvl w:val="0"/>
          <w:numId w:val="0"/>
        </w:numPr>
        <w:tabs>
          <w:tab w:val="left" w:pos="720"/>
        </w:tabs>
        <w:ind w:left="709"/>
        <w:rPr>
          <w:color w:val="000000"/>
          <w:sz w:val="24"/>
          <w:szCs w:val="24"/>
          <w:lang w:val="ru-RU"/>
        </w:rPr>
      </w:pPr>
      <w:r w:rsidRPr="0039212D">
        <w:rPr>
          <w:b/>
          <w:bCs/>
          <w:sz w:val="24"/>
          <w:szCs w:val="24"/>
          <w:lang w:val="ru-RU"/>
        </w:rPr>
        <w:t>5.</w:t>
      </w:r>
      <w:r w:rsidRPr="0039212D">
        <w:rPr>
          <w:sz w:val="24"/>
          <w:szCs w:val="24"/>
          <w:lang w:val="ru-RU"/>
        </w:rPr>
        <w:t xml:space="preserve"> </w:t>
      </w:r>
      <w:r w:rsidRPr="0039212D">
        <w:rPr>
          <w:sz w:val="24"/>
          <w:szCs w:val="24"/>
          <w:lang w:val="ru-RU"/>
        </w:rPr>
        <w:tab/>
      </w:r>
      <w:r w:rsidRPr="005F7FE8">
        <w:rPr>
          <w:sz w:val="24"/>
          <w:szCs w:val="24"/>
          <w:lang w:val="ru-RU"/>
        </w:rPr>
        <w:t xml:space="preserve">Срокът на настоящата Стендбай Финансова Гаранция изтича в </w:t>
      </w:r>
      <w:r w:rsidRPr="0039212D">
        <w:rPr>
          <w:sz w:val="24"/>
          <w:szCs w:val="24"/>
          <w:lang w:val="ru-RU"/>
        </w:rPr>
        <w:t>[</w:t>
      </w:r>
      <w:r w:rsidRPr="005F7FE8">
        <w:rPr>
          <w:i/>
          <w:iCs/>
          <w:sz w:val="24"/>
          <w:szCs w:val="24"/>
          <w:lang w:val="ru-RU"/>
        </w:rPr>
        <w:t>часа</w:t>
      </w:r>
      <w:r w:rsidRPr="0039212D">
        <w:rPr>
          <w:sz w:val="24"/>
          <w:szCs w:val="24"/>
          <w:lang w:val="ru-RU"/>
        </w:rPr>
        <w:t xml:space="preserve">] </w:t>
      </w:r>
      <w:r w:rsidRPr="005F7FE8">
        <w:rPr>
          <w:sz w:val="24"/>
          <w:szCs w:val="24"/>
          <w:lang w:val="ru-RU"/>
        </w:rPr>
        <w:t xml:space="preserve">следобед </w:t>
      </w:r>
      <w:r w:rsidRPr="0039212D">
        <w:rPr>
          <w:sz w:val="24"/>
          <w:szCs w:val="24"/>
          <w:lang w:val="ru-RU"/>
        </w:rPr>
        <w:t>([</w:t>
      </w:r>
      <w:r w:rsidRPr="0039212D">
        <w:rPr>
          <w:i/>
          <w:iCs/>
          <w:sz w:val="24"/>
          <w:szCs w:val="24"/>
          <w:lang w:val="ru-RU"/>
        </w:rPr>
        <w:t>място</w:t>
      </w:r>
      <w:r w:rsidRPr="0039212D">
        <w:rPr>
          <w:sz w:val="24"/>
          <w:szCs w:val="24"/>
          <w:lang w:val="ru-RU"/>
        </w:rPr>
        <w:t xml:space="preserve">] </w:t>
      </w:r>
      <w:r w:rsidRPr="005F7FE8">
        <w:rPr>
          <w:sz w:val="24"/>
          <w:szCs w:val="24"/>
          <w:lang w:val="ru-RU"/>
        </w:rPr>
        <w:t>час</w:t>
      </w:r>
      <w:r w:rsidRPr="0039212D">
        <w:rPr>
          <w:sz w:val="24"/>
          <w:szCs w:val="24"/>
          <w:lang w:val="ru-RU"/>
        </w:rPr>
        <w:t xml:space="preserve">) </w:t>
      </w:r>
      <w:r w:rsidRPr="005F7FE8">
        <w:rPr>
          <w:sz w:val="24"/>
          <w:szCs w:val="24"/>
          <w:lang w:val="ru-RU"/>
        </w:rPr>
        <w:t>на</w:t>
      </w:r>
      <w:r w:rsidRPr="0039212D">
        <w:rPr>
          <w:sz w:val="24"/>
          <w:szCs w:val="24"/>
          <w:lang w:val="ru-RU"/>
        </w:rPr>
        <w:t xml:space="preserve"> [</w:t>
      </w:r>
      <w:r w:rsidRPr="005F7FE8">
        <w:rPr>
          <w:i/>
          <w:iCs/>
          <w:sz w:val="24"/>
          <w:szCs w:val="24"/>
          <w:lang w:val="ru-RU"/>
        </w:rPr>
        <w:t>дата</w:t>
      </w:r>
      <w:r w:rsidRPr="0039212D">
        <w:rPr>
          <w:sz w:val="24"/>
          <w:szCs w:val="24"/>
          <w:lang w:val="ru-RU"/>
        </w:rPr>
        <w:t>]</w:t>
      </w:r>
      <w:r w:rsidRPr="005F7FE8">
        <w:rPr>
          <w:rStyle w:val="FootnoteReference"/>
          <w:sz w:val="24"/>
          <w:szCs w:val="24"/>
          <w:lang w:val="ru-RU"/>
        </w:rPr>
        <w:footnoteReference w:customMarkFollows="1" w:id="7"/>
        <w:t>[2]</w:t>
      </w:r>
      <w:r w:rsidRPr="0039212D">
        <w:rPr>
          <w:sz w:val="24"/>
          <w:szCs w:val="24"/>
          <w:lang w:val="ru-RU"/>
        </w:rPr>
        <w:t xml:space="preserve"> (</w:t>
      </w:r>
      <w:r w:rsidRPr="005F7FE8">
        <w:rPr>
          <w:b/>
          <w:bCs/>
          <w:sz w:val="24"/>
          <w:szCs w:val="24"/>
          <w:lang w:val="ru-RU"/>
        </w:rPr>
        <w:t>Краен срок</w:t>
      </w:r>
      <w:r w:rsidRPr="0039212D">
        <w:rPr>
          <w:sz w:val="24"/>
          <w:szCs w:val="24"/>
          <w:lang w:val="ru-RU"/>
        </w:rPr>
        <w:t>)</w:t>
      </w:r>
      <w:r w:rsidRPr="005F7FE8">
        <w:rPr>
          <w:sz w:val="24"/>
          <w:szCs w:val="24"/>
          <w:lang w:val="ru-RU"/>
        </w:rPr>
        <w:t>, след който ние нямаме никакво задължение към Бенефициера, освен по отношение на всяко надлежно представено искане, преди изтичането на тази Стендбай Финансова Гаранция, което е останало неплатено</w:t>
      </w:r>
      <w:r w:rsidRPr="0039212D">
        <w:rPr>
          <w:sz w:val="24"/>
          <w:szCs w:val="24"/>
          <w:lang w:val="ru-RU"/>
        </w:rPr>
        <w:t xml:space="preserve">. </w:t>
      </w:r>
      <w:r w:rsidRPr="005F7FE8">
        <w:rPr>
          <w:sz w:val="24"/>
          <w:szCs w:val="24"/>
          <w:lang w:val="ru-RU"/>
        </w:rPr>
        <w:t xml:space="preserve">На датата на Крайния срок, стойността на тази Финансова Гаранция </w:t>
      </w:r>
      <w:r w:rsidRPr="005F7FE8">
        <w:rPr>
          <w:color w:val="000000"/>
          <w:sz w:val="24"/>
          <w:szCs w:val="24"/>
          <w:lang w:val="ru-RU"/>
        </w:rPr>
        <w:t>се счита за възстановена до максималния съвкупен размер, посочен в параграф 1 по-горе</w:t>
      </w:r>
      <w:r w:rsidRPr="0039212D">
        <w:rPr>
          <w:color w:val="000000"/>
          <w:sz w:val="24"/>
          <w:szCs w:val="24"/>
          <w:lang w:val="ru-RU"/>
        </w:rPr>
        <w:t xml:space="preserve">; </w:t>
      </w:r>
      <w:r w:rsidRPr="005F7FE8">
        <w:rPr>
          <w:color w:val="000000"/>
          <w:sz w:val="24"/>
          <w:szCs w:val="24"/>
          <w:lang w:val="ru-RU"/>
        </w:rPr>
        <w:t>а Крайният срок се удължава автоматично, без  изменение в тази Стендбай Финансова Гаранция до същия час , на същата дата, попадаща в петия месец, след месеца в който попада Крайния срок</w:t>
      </w:r>
      <w:r w:rsidRPr="0039212D">
        <w:rPr>
          <w:color w:val="000000"/>
          <w:sz w:val="24"/>
          <w:szCs w:val="24"/>
          <w:lang w:val="ru-RU"/>
        </w:rPr>
        <w:t xml:space="preserve">. </w:t>
      </w:r>
      <w:bookmarkStart w:id="14" w:name="_GoBack"/>
      <w:bookmarkEnd w:id="14"/>
      <w:r w:rsidRPr="005F7FE8">
        <w:rPr>
          <w:color w:val="000000"/>
          <w:sz w:val="24"/>
          <w:szCs w:val="24"/>
          <w:lang w:val="ru-RU"/>
        </w:rPr>
        <w:t xml:space="preserve">Впоследствие, стойността на тази Стендбай Финансова Гаранция се възстановява и удължава по същия начин </w:t>
      </w:r>
      <w:r w:rsidRPr="0039212D">
        <w:rPr>
          <w:color w:val="000000"/>
          <w:sz w:val="24"/>
          <w:szCs w:val="24"/>
          <w:lang w:val="ru-RU"/>
        </w:rPr>
        <w:t>[</w:t>
      </w:r>
      <w:r w:rsidRPr="005F7FE8">
        <w:rPr>
          <w:color w:val="000000"/>
          <w:sz w:val="24"/>
          <w:szCs w:val="24"/>
          <w:lang w:val="ru-RU"/>
        </w:rPr>
        <w:t xml:space="preserve">при условие, че при никакви обстоятелства тази Стендбай Финансова Гаранция няма да бъде удължена след </w:t>
      </w:r>
      <w:r w:rsidRPr="0039212D">
        <w:rPr>
          <w:color w:val="000000"/>
          <w:sz w:val="24"/>
          <w:szCs w:val="24"/>
          <w:lang w:val="ru-RU"/>
        </w:rPr>
        <w:t> [</w:t>
      </w:r>
      <w:r w:rsidRPr="005F7FE8">
        <w:rPr>
          <w:i/>
          <w:iCs/>
          <w:color w:val="000000"/>
          <w:sz w:val="24"/>
          <w:szCs w:val="24"/>
          <w:lang w:val="ru-RU"/>
        </w:rPr>
        <w:t>дата</w:t>
      </w:r>
      <w:r w:rsidRPr="0039212D">
        <w:rPr>
          <w:color w:val="000000"/>
          <w:sz w:val="24"/>
          <w:szCs w:val="24"/>
          <w:lang w:val="ru-RU"/>
        </w:rPr>
        <w:t xml:space="preserve">]]. </w:t>
      </w:r>
      <w:r w:rsidRPr="005F7FE8">
        <w:rPr>
          <w:color w:val="000000"/>
          <w:sz w:val="24"/>
          <w:szCs w:val="24"/>
          <w:lang w:val="ru-RU"/>
        </w:rPr>
        <w:t xml:space="preserve">Всеки такъв удължен Краен срок в тази Стендбай Финансова Гаранция се нарича </w:t>
      </w:r>
      <w:r w:rsidRPr="005F7FE8">
        <w:rPr>
          <w:b/>
          <w:bCs/>
          <w:color w:val="000000"/>
          <w:sz w:val="24"/>
          <w:szCs w:val="24"/>
          <w:lang w:val="ru-RU"/>
        </w:rPr>
        <w:t>Удължен краен срок</w:t>
      </w:r>
      <w:r w:rsidRPr="0039212D">
        <w:rPr>
          <w:color w:val="000000"/>
          <w:sz w:val="24"/>
          <w:szCs w:val="24"/>
          <w:lang w:val="ru-RU"/>
        </w:rPr>
        <w:t xml:space="preserve">. </w:t>
      </w:r>
      <w:r w:rsidRPr="005F7FE8">
        <w:rPr>
          <w:color w:val="000000"/>
          <w:sz w:val="24"/>
          <w:szCs w:val="24"/>
          <w:lang w:val="ru-RU"/>
        </w:rPr>
        <w:t xml:space="preserve">Никакво удължаване на тази Стендбай Финансова Гаранция, както е посочено по-горе,  няма да бъде налице, ако, най-малко </w:t>
      </w:r>
      <w:r w:rsidRPr="0039212D">
        <w:rPr>
          <w:color w:val="000000"/>
          <w:sz w:val="24"/>
          <w:szCs w:val="24"/>
          <w:lang w:val="ru-RU"/>
        </w:rPr>
        <w:t>[30]</w:t>
      </w:r>
      <w:r w:rsidRPr="005F7FE8">
        <w:rPr>
          <w:rStyle w:val="FootnoteReference"/>
          <w:color w:val="000000"/>
          <w:sz w:val="24"/>
          <w:szCs w:val="24"/>
          <w:lang w:val="ru-RU"/>
        </w:rPr>
        <w:footnoteReference w:customMarkFollows="1" w:id="8"/>
        <w:t>[3]</w:t>
      </w:r>
      <w:r w:rsidRPr="005F7FE8">
        <w:rPr>
          <w:color w:val="000000"/>
          <w:sz w:val="24"/>
          <w:szCs w:val="24"/>
          <w:lang w:val="ru-RU"/>
        </w:rPr>
        <w:t xml:space="preserve"> дни преди Крайния срок или приложимия Удължен краен срок</w:t>
      </w:r>
      <w:r w:rsidRPr="0039212D">
        <w:rPr>
          <w:color w:val="000000"/>
          <w:sz w:val="24"/>
          <w:szCs w:val="24"/>
          <w:lang w:val="ru-RU"/>
        </w:rPr>
        <w:t xml:space="preserve">, </w:t>
      </w:r>
      <w:r w:rsidRPr="005F7FE8">
        <w:rPr>
          <w:color w:val="000000"/>
          <w:sz w:val="24"/>
          <w:szCs w:val="24"/>
          <w:lang w:val="ru-RU"/>
        </w:rPr>
        <w:t>ние информираме Бенифициера с препоръчана поща или по куриер, че тази Стендбай Финансова Гаранция няма да бъде подновявана за никакъв такъв допълнителен период</w:t>
      </w:r>
      <w:r w:rsidRPr="0039212D">
        <w:rPr>
          <w:color w:val="000000"/>
          <w:sz w:val="24"/>
          <w:szCs w:val="24"/>
          <w:lang w:val="ru-RU"/>
        </w:rPr>
        <w:t xml:space="preserve">; </w:t>
      </w:r>
      <w:r w:rsidRPr="005F7FE8">
        <w:rPr>
          <w:color w:val="000000"/>
          <w:sz w:val="24"/>
          <w:szCs w:val="24"/>
          <w:lang w:val="ru-RU"/>
        </w:rPr>
        <w:t xml:space="preserve">всяко уведомление за неподновяване по този документ се изпраща на </w:t>
      </w:r>
      <w:r w:rsidRPr="0039212D">
        <w:rPr>
          <w:color w:val="000000"/>
          <w:sz w:val="24"/>
          <w:szCs w:val="24"/>
          <w:lang w:val="ru-RU"/>
        </w:rPr>
        <w:t>(</w:t>
      </w:r>
      <w:proofErr w:type="spellStart"/>
      <w:r w:rsidRPr="0039212D">
        <w:rPr>
          <w:color w:val="000000"/>
          <w:sz w:val="24"/>
          <w:szCs w:val="24"/>
          <w:lang w:val="en-US"/>
        </w:rPr>
        <w:t>i</w:t>
      </w:r>
      <w:proofErr w:type="spellEnd"/>
      <w:r w:rsidRPr="0039212D">
        <w:rPr>
          <w:color w:val="000000"/>
          <w:sz w:val="24"/>
          <w:szCs w:val="24"/>
          <w:lang w:val="ru-RU"/>
        </w:rPr>
        <w:t xml:space="preserve">) </w:t>
      </w:r>
      <w:r w:rsidRPr="005F7FE8">
        <w:rPr>
          <w:color w:val="000000"/>
          <w:sz w:val="24"/>
          <w:szCs w:val="24"/>
          <w:lang w:val="ru-RU"/>
        </w:rPr>
        <w:t xml:space="preserve">Бенифициера на адреса посочен по-горе и на Принципала </w:t>
      </w:r>
      <w:r w:rsidRPr="0039212D">
        <w:rPr>
          <w:color w:val="000000"/>
          <w:sz w:val="24"/>
          <w:szCs w:val="24"/>
          <w:lang w:val="ru-RU"/>
        </w:rPr>
        <w:t>[</w:t>
      </w:r>
      <w:r w:rsidRPr="005F7FE8">
        <w:rPr>
          <w:i/>
          <w:iCs/>
          <w:color w:val="000000"/>
          <w:sz w:val="24"/>
          <w:szCs w:val="24"/>
          <w:lang w:val="ru-RU"/>
        </w:rPr>
        <w:t>на адреса посочен в параграф 1</w:t>
      </w:r>
      <w:r w:rsidRPr="0039212D">
        <w:rPr>
          <w:i/>
          <w:iCs/>
          <w:color w:val="000000"/>
          <w:sz w:val="24"/>
          <w:szCs w:val="24"/>
          <w:lang w:val="ru-RU"/>
        </w:rPr>
        <w:t>]</w:t>
      </w:r>
      <w:r w:rsidRPr="005F7FE8">
        <w:rPr>
          <w:rStyle w:val="FootnoteReference"/>
          <w:b/>
          <w:bCs/>
          <w:i/>
          <w:iCs/>
          <w:color w:val="000000"/>
          <w:sz w:val="24"/>
          <w:szCs w:val="24"/>
          <w:lang w:val="ru-RU"/>
        </w:rPr>
        <w:footnoteReference w:customMarkFollows="1" w:id="9"/>
        <w:t>[4]</w:t>
      </w:r>
      <w:r w:rsidRPr="005F7FE8">
        <w:rPr>
          <w:i/>
          <w:iCs/>
          <w:color w:val="000000"/>
          <w:sz w:val="24"/>
          <w:szCs w:val="24"/>
          <w:lang w:val="ru-RU"/>
        </w:rPr>
        <w:t xml:space="preserve"> </w:t>
      </w:r>
      <w:r w:rsidRPr="005F7FE8">
        <w:rPr>
          <w:color w:val="000000"/>
          <w:sz w:val="24"/>
          <w:szCs w:val="24"/>
          <w:lang w:val="ru-RU"/>
        </w:rPr>
        <w:t>или на такъв друг адрес, който Бенифициерът и Принципалът могат да ни изпрати писмено</w:t>
      </w:r>
      <w:r w:rsidRPr="0039212D">
        <w:rPr>
          <w:color w:val="000000"/>
          <w:sz w:val="24"/>
          <w:szCs w:val="24"/>
          <w:lang w:val="ru-RU"/>
        </w:rPr>
        <w:t>.</w:t>
      </w:r>
    </w:p>
    <w:p w14:paraId="5EB04BE7" w14:textId="77777777" w:rsidR="0039212D" w:rsidRPr="0039212D" w:rsidRDefault="0039212D" w:rsidP="0039212D">
      <w:pPr>
        <w:ind w:left="709"/>
        <w:jc w:val="both"/>
      </w:pPr>
      <w:r w:rsidRPr="0039212D">
        <w:t>6.</w:t>
      </w:r>
      <w:r w:rsidRPr="0039212D">
        <w:rPr>
          <w:b/>
          <w:bCs/>
        </w:rPr>
        <w:tab/>
      </w:r>
      <w:r w:rsidRPr="0039212D">
        <w:t xml:space="preserve"> При условията на параграф</w:t>
      </w:r>
      <w:r w:rsidRPr="0039212D">
        <w:rPr>
          <w:b/>
          <w:bCs/>
        </w:rPr>
        <w:t xml:space="preserve"> </w:t>
      </w:r>
      <w:r w:rsidRPr="0039212D">
        <w:t>5 по-горе, сумата налична по тази Стендбай Финансова Гаранция автоматично се намалява без  изменение с размера на всяко (частично) плащане по нея, съгласно условията на приложимото Искане.</w:t>
      </w:r>
    </w:p>
    <w:p w14:paraId="2C5CCA77" w14:textId="77777777" w:rsidR="0039212D" w:rsidRPr="005F7FE8" w:rsidRDefault="0039212D" w:rsidP="0039212D">
      <w:pPr>
        <w:pStyle w:val="Headingreg"/>
        <w:numPr>
          <w:ilvl w:val="0"/>
          <w:numId w:val="0"/>
        </w:numPr>
        <w:tabs>
          <w:tab w:val="left" w:pos="720"/>
        </w:tabs>
        <w:ind w:left="720"/>
        <w:rPr>
          <w:sz w:val="24"/>
          <w:szCs w:val="24"/>
          <w:lang w:val="ru-RU"/>
        </w:rPr>
      </w:pPr>
      <w:r w:rsidRPr="005F7FE8">
        <w:rPr>
          <w:sz w:val="24"/>
          <w:szCs w:val="24"/>
          <w:lang w:val="ru-RU"/>
        </w:rPr>
        <w:t>7.</w:t>
      </w:r>
      <w:r w:rsidRPr="005F7FE8">
        <w:rPr>
          <w:sz w:val="24"/>
          <w:szCs w:val="24"/>
          <w:lang w:val="ru-RU"/>
        </w:rPr>
        <w:tab/>
        <w:t>Тази Стендбай Финансова Гаранция и всички права по нея могат да се прехвърлят и да бъдат възлагани, прехвърляни</w:t>
      </w:r>
      <w:r w:rsidRPr="0039212D">
        <w:rPr>
          <w:sz w:val="24"/>
          <w:szCs w:val="24"/>
          <w:lang w:val="ru-RU"/>
        </w:rPr>
        <w:t xml:space="preserve">, </w:t>
      </w:r>
      <w:r w:rsidRPr="005F7FE8">
        <w:rPr>
          <w:sz w:val="24"/>
          <w:szCs w:val="24"/>
          <w:lang w:val="ru-RU"/>
        </w:rPr>
        <w:t xml:space="preserve">поверени, станат предмет на обезпечение, разпоредени или по друг начин новирани от Бенифициера, със съгласието на </w:t>
      </w:r>
      <w:r w:rsidRPr="0039212D">
        <w:rPr>
          <w:sz w:val="24"/>
          <w:szCs w:val="24"/>
          <w:lang w:val="ru-RU"/>
        </w:rPr>
        <w:t>[</w:t>
      </w:r>
      <w:r w:rsidRPr="0039212D">
        <w:rPr>
          <w:i/>
          <w:iCs/>
          <w:sz w:val="24"/>
          <w:szCs w:val="24"/>
          <w:lang w:val="ru-RU"/>
        </w:rPr>
        <w:t>името на издаващата банка</w:t>
      </w:r>
      <w:r w:rsidRPr="0039212D">
        <w:rPr>
          <w:sz w:val="24"/>
          <w:szCs w:val="24"/>
          <w:lang w:val="ru-RU"/>
        </w:rPr>
        <w:t>]</w:t>
      </w:r>
      <w:r w:rsidRPr="005F7FE8">
        <w:rPr>
          <w:sz w:val="24"/>
          <w:szCs w:val="24"/>
          <w:lang w:val="ru-RU"/>
        </w:rPr>
        <w:t xml:space="preserve"> ако такова възлагане, прехвърляне,  п</w:t>
      </w:r>
      <w:r w:rsidRPr="0039212D">
        <w:rPr>
          <w:sz w:val="24"/>
          <w:szCs w:val="24"/>
        </w:rPr>
        <w:t>o</w:t>
      </w:r>
      <w:r w:rsidRPr="005F7FE8">
        <w:rPr>
          <w:sz w:val="24"/>
          <w:szCs w:val="24"/>
          <w:lang w:val="ru-RU"/>
        </w:rPr>
        <w:t>веряване, обезпечаване, разпореждане или новиране е:</w:t>
      </w:r>
    </w:p>
    <w:p w14:paraId="7ED00022" w14:textId="0ACC3C00" w:rsidR="0039212D" w:rsidRPr="0039212D" w:rsidRDefault="0039212D" w:rsidP="0039212D">
      <w:pPr>
        <w:ind w:left="720"/>
      </w:pPr>
      <w:r w:rsidRPr="0039212D">
        <w:t>7.1</w:t>
      </w:r>
      <w:r w:rsidRPr="0039212D">
        <w:tab/>
        <w:t xml:space="preserve">извършено във връзка с възлагане, прехвърляне или новиране, съгласно </w:t>
      </w:r>
      <w:r w:rsidR="00B84682">
        <w:t xml:space="preserve">съответните клаузи </w:t>
      </w:r>
      <w:r w:rsidRPr="0039212D">
        <w:t>от ДПГ, или</w:t>
      </w:r>
    </w:p>
    <w:p w14:paraId="0CA20E71" w14:textId="77777777" w:rsidR="0039212D" w:rsidRPr="0039212D" w:rsidRDefault="0039212D" w:rsidP="0039212D"/>
    <w:p w14:paraId="4010C2B8" w14:textId="77777777" w:rsidR="0039212D" w:rsidRPr="0039212D" w:rsidRDefault="0039212D" w:rsidP="0039212D">
      <w:pPr>
        <w:ind w:left="720" w:hanging="12"/>
      </w:pPr>
      <w:r w:rsidRPr="0039212D">
        <w:t xml:space="preserve">7.2 </w:t>
      </w:r>
      <w:r w:rsidRPr="0039212D">
        <w:tab/>
        <w:t xml:space="preserve">възлагане или прехвърляне, по отношение на финансиране предоставено на </w:t>
      </w:r>
      <w:proofErr w:type="spellStart"/>
      <w:r w:rsidRPr="0039212D">
        <w:t>Бенифициера</w:t>
      </w:r>
      <w:proofErr w:type="spellEnd"/>
    </w:p>
    <w:p w14:paraId="5E0AD320" w14:textId="77777777" w:rsidR="0039212D" w:rsidRPr="005F7FE8" w:rsidRDefault="0039212D" w:rsidP="0039212D">
      <w:pPr>
        <w:pStyle w:val="Headingreg"/>
        <w:numPr>
          <w:ilvl w:val="0"/>
          <w:numId w:val="0"/>
        </w:numPr>
        <w:tabs>
          <w:tab w:val="left" w:pos="720"/>
        </w:tabs>
        <w:ind w:left="720"/>
        <w:rPr>
          <w:sz w:val="24"/>
          <w:szCs w:val="24"/>
          <w:lang w:val="ru-RU"/>
        </w:rPr>
      </w:pPr>
      <w:r w:rsidRPr="005F7FE8">
        <w:rPr>
          <w:sz w:val="24"/>
          <w:szCs w:val="24"/>
          <w:lang w:val="ru-RU"/>
        </w:rPr>
        <w:t>При условие на посоченото по-горе, тази Стендбай Финансова Гаранция и всички права по нея не могат да се възлагат, прехвърлят</w:t>
      </w:r>
      <w:r w:rsidRPr="0039212D">
        <w:rPr>
          <w:sz w:val="24"/>
          <w:szCs w:val="24"/>
          <w:lang w:val="ru-RU"/>
        </w:rPr>
        <w:t xml:space="preserve">, </w:t>
      </w:r>
      <w:r w:rsidRPr="005F7FE8">
        <w:rPr>
          <w:sz w:val="24"/>
          <w:szCs w:val="24"/>
          <w:lang w:val="ru-RU"/>
        </w:rPr>
        <w:t xml:space="preserve">поверяват, станат предмет на обезпечение, по друг начин разпоредени или новирани от Бенифициера, освен с </w:t>
      </w:r>
      <w:r w:rsidRPr="005F7FE8">
        <w:rPr>
          <w:sz w:val="24"/>
          <w:szCs w:val="24"/>
          <w:lang w:val="ru-RU"/>
        </w:rPr>
        <w:lastRenderedPageBreak/>
        <w:t xml:space="preserve">предварително писмено съгласие на </w:t>
      </w:r>
      <w:r w:rsidRPr="0039212D">
        <w:rPr>
          <w:sz w:val="24"/>
          <w:szCs w:val="24"/>
          <w:lang w:val="ru-RU"/>
        </w:rPr>
        <w:t>[</w:t>
      </w:r>
      <w:r w:rsidRPr="0039212D">
        <w:rPr>
          <w:i/>
          <w:iCs/>
          <w:sz w:val="24"/>
          <w:szCs w:val="24"/>
          <w:lang w:val="ru-RU"/>
        </w:rPr>
        <w:t>името на издаващата банка</w:t>
      </w:r>
      <w:r w:rsidRPr="0039212D">
        <w:rPr>
          <w:sz w:val="24"/>
          <w:szCs w:val="24"/>
          <w:lang w:val="ru-RU"/>
        </w:rPr>
        <w:t>]</w:t>
      </w:r>
      <w:r w:rsidRPr="005F7FE8">
        <w:rPr>
          <w:sz w:val="24"/>
          <w:szCs w:val="24"/>
          <w:lang w:val="ru-RU"/>
        </w:rPr>
        <w:t xml:space="preserve"> и на Принципала (във всякакъв случай</w:t>
      </w:r>
      <w:r w:rsidRPr="0039212D">
        <w:rPr>
          <w:sz w:val="24"/>
          <w:szCs w:val="24"/>
          <w:lang w:val="ru-RU"/>
        </w:rPr>
        <w:t xml:space="preserve"> такова съгласие не може да бъде </w:t>
      </w:r>
      <w:r w:rsidRPr="005F7FE8">
        <w:rPr>
          <w:sz w:val="24"/>
          <w:szCs w:val="24"/>
          <w:lang w:val="ru-RU"/>
        </w:rPr>
        <w:t>неоснователно отказано или забавено).</w:t>
      </w:r>
    </w:p>
    <w:p w14:paraId="60525B00" w14:textId="77777777" w:rsidR="0039212D" w:rsidRPr="0039212D" w:rsidRDefault="0039212D" w:rsidP="0039212D">
      <w:pPr>
        <w:pStyle w:val="Headingreg"/>
        <w:numPr>
          <w:ilvl w:val="0"/>
          <w:numId w:val="0"/>
        </w:numPr>
        <w:tabs>
          <w:tab w:val="left" w:pos="720"/>
        </w:tabs>
        <w:ind w:left="720"/>
        <w:rPr>
          <w:sz w:val="24"/>
          <w:szCs w:val="24"/>
          <w:lang w:val="ru-RU"/>
        </w:rPr>
      </w:pPr>
      <w:r w:rsidRPr="007351C7">
        <w:rPr>
          <w:sz w:val="24"/>
          <w:szCs w:val="24"/>
          <w:lang w:val="ru-RU"/>
        </w:rPr>
        <w:t>8</w:t>
      </w:r>
      <w:r w:rsidRPr="0039212D">
        <w:rPr>
          <w:sz w:val="24"/>
          <w:szCs w:val="24"/>
          <w:lang w:val="ru-RU"/>
        </w:rPr>
        <w:t xml:space="preserve">. </w:t>
      </w:r>
      <w:r w:rsidRPr="0039212D">
        <w:rPr>
          <w:sz w:val="24"/>
          <w:szCs w:val="24"/>
          <w:lang w:val="ru-RU"/>
        </w:rPr>
        <w:tab/>
      </w:r>
      <w:r w:rsidRPr="007351C7">
        <w:rPr>
          <w:sz w:val="24"/>
          <w:szCs w:val="24"/>
          <w:lang w:val="ru-RU"/>
        </w:rPr>
        <w:t>Тази Стендбай Финансова Гаранция и всички недоговорни задължения или спорове, породени от или във връзка с нея, се уреждат от Английското право</w:t>
      </w:r>
      <w:r w:rsidRPr="0039212D">
        <w:rPr>
          <w:sz w:val="24"/>
          <w:szCs w:val="24"/>
          <w:lang w:val="ru-RU"/>
        </w:rPr>
        <w:t xml:space="preserve">.   </w:t>
      </w:r>
    </w:p>
    <w:p w14:paraId="5279E9D0" w14:textId="77777777" w:rsidR="0039212D" w:rsidRPr="0039212D" w:rsidRDefault="0039212D" w:rsidP="0039212D">
      <w:pPr>
        <w:pStyle w:val="Headingreg"/>
        <w:numPr>
          <w:ilvl w:val="0"/>
          <w:numId w:val="0"/>
        </w:numPr>
        <w:tabs>
          <w:tab w:val="left" w:pos="720"/>
        </w:tabs>
        <w:ind w:left="720"/>
        <w:rPr>
          <w:sz w:val="24"/>
          <w:szCs w:val="24"/>
          <w:lang w:val="ru-RU"/>
        </w:rPr>
      </w:pPr>
      <w:r w:rsidRPr="005F7FE8">
        <w:rPr>
          <w:sz w:val="24"/>
          <w:szCs w:val="24"/>
          <w:lang w:val="ru-RU"/>
        </w:rPr>
        <w:t>9</w:t>
      </w:r>
      <w:r w:rsidRPr="0039212D">
        <w:rPr>
          <w:sz w:val="24"/>
          <w:szCs w:val="24"/>
          <w:lang w:val="ru-RU"/>
        </w:rPr>
        <w:t>.</w:t>
      </w:r>
      <w:r w:rsidRPr="0039212D">
        <w:rPr>
          <w:sz w:val="24"/>
          <w:szCs w:val="24"/>
          <w:lang w:val="ru-RU"/>
        </w:rPr>
        <w:tab/>
        <w:t>[</w:t>
      </w:r>
      <w:r w:rsidRPr="005F7FE8">
        <w:rPr>
          <w:i/>
          <w:iCs/>
          <w:sz w:val="24"/>
          <w:szCs w:val="24"/>
          <w:lang w:val="ru-RU"/>
        </w:rPr>
        <w:t xml:space="preserve">Съдилищата в Англия имат изключителната юрисдикция за уреждане на всички спорове, породени от или във връзка с тази Стендбай Финансова Гранция </w:t>
      </w:r>
      <w:r w:rsidRPr="0039212D">
        <w:rPr>
          <w:i/>
          <w:iCs/>
          <w:sz w:val="24"/>
          <w:szCs w:val="24"/>
          <w:lang w:val="ru-RU"/>
        </w:rPr>
        <w:t>(</w:t>
      </w:r>
      <w:r w:rsidRPr="005F7FE8">
        <w:rPr>
          <w:i/>
          <w:iCs/>
          <w:sz w:val="24"/>
          <w:szCs w:val="24"/>
          <w:lang w:val="ru-RU"/>
        </w:rPr>
        <w:t>включително спор отнасящ се до всякакви недоговорни задължения, породени от или във връзка с тази Гаранция</w:t>
      </w:r>
      <w:r w:rsidRPr="0039212D">
        <w:rPr>
          <w:i/>
          <w:iCs/>
          <w:sz w:val="24"/>
          <w:szCs w:val="24"/>
          <w:lang w:val="ru-RU"/>
        </w:rPr>
        <w:t>).</w:t>
      </w:r>
      <w:r w:rsidRPr="0039212D">
        <w:rPr>
          <w:sz w:val="24"/>
          <w:szCs w:val="24"/>
          <w:lang w:val="ru-RU"/>
        </w:rPr>
        <w:t>]</w:t>
      </w:r>
      <w:r w:rsidRPr="005F7FE8">
        <w:rPr>
          <w:rStyle w:val="FootnoteReference"/>
          <w:sz w:val="24"/>
          <w:szCs w:val="24"/>
          <w:lang w:val="ru-RU"/>
        </w:rPr>
        <w:footnoteReference w:customMarkFollows="1" w:id="10"/>
        <w:t>[5]</w:t>
      </w:r>
      <w:r w:rsidRPr="005F7FE8">
        <w:rPr>
          <w:sz w:val="24"/>
          <w:szCs w:val="24"/>
          <w:lang w:val="ru-RU"/>
        </w:rPr>
        <w:t xml:space="preserve"> </w:t>
      </w:r>
    </w:p>
    <w:p w14:paraId="2A0BB019" w14:textId="77777777" w:rsidR="0039212D" w:rsidRPr="0039212D" w:rsidRDefault="0039212D" w:rsidP="0039212D">
      <w:pPr>
        <w:pStyle w:val="Headingreg"/>
        <w:numPr>
          <w:ilvl w:val="0"/>
          <w:numId w:val="0"/>
        </w:numPr>
        <w:tabs>
          <w:tab w:val="left" w:pos="720"/>
        </w:tabs>
        <w:ind w:left="720"/>
        <w:rPr>
          <w:sz w:val="24"/>
          <w:szCs w:val="24"/>
          <w:lang w:val="ru-RU"/>
        </w:rPr>
      </w:pPr>
      <w:r w:rsidRPr="005F7FE8">
        <w:rPr>
          <w:sz w:val="24"/>
          <w:szCs w:val="24"/>
          <w:lang w:val="ru-RU"/>
        </w:rPr>
        <w:t>10</w:t>
      </w:r>
      <w:r w:rsidRPr="0039212D">
        <w:rPr>
          <w:sz w:val="24"/>
          <w:szCs w:val="24"/>
          <w:lang w:val="ru-RU"/>
        </w:rPr>
        <w:t>.</w:t>
      </w:r>
      <w:r w:rsidRPr="0039212D">
        <w:rPr>
          <w:sz w:val="24"/>
          <w:szCs w:val="24"/>
          <w:lang w:val="ru-RU"/>
        </w:rPr>
        <w:tab/>
      </w:r>
      <w:r w:rsidRPr="005F7FE8">
        <w:rPr>
          <w:sz w:val="24"/>
          <w:szCs w:val="24"/>
          <w:lang w:val="ru-RU"/>
        </w:rPr>
        <w:t xml:space="preserve">Тази Гаранция не поражда никакви права на трети страни по Закона за Договорите </w:t>
      </w:r>
      <w:r w:rsidRPr="0039212D">
        <w:rPr>
          <w:sz w:val="24"/>
          <w:szCs w:val="24"/>
          <w:lang w:val="ru-RU"/>
        </w:rPr>
        <w:t>1999г. (</w:t>
      </w:r>
      <w:r w:rsidRPr="005F7FE8">
        <w:rPr>
          <w:sz w:val="24"/>
          <w:szCs w:val="24"/>
          <w:lang w:val="ru-RU"/>
        </w:rPr>
        <w:t>Права на Трети страни</w:t>
      </w:r>
      <w:r w:rsidRPr="0039212D">
        <w:rPr>
          <w:sz w:val="24"/>
          <w:szCs w:val="24"/>
          <w:lang w:val="ru-RU"/>
        </w:rPr>
        <w:t>) да прилагат което и да е услови</w:t>
      </w:r>
      <w:r w:rsidRPr="0039212D">
        <w:rPr>
          <w:sz w:val="24"/>
          <w:szCs w:val="24"/>
        </w:rPr>
        <w:t>e</w:t>
      </w:r>
      <w:r w:rsidRPr="0039212D">
        <w:rPr>
          <w:sz w:val="24"/>
          <w:szCs w:val="24"/>
          <w:lang w:val="ru-RU"/>
        </w:rPr>
        <w:t xml:space="preserve"> по тази </w:t>
      </w:r>
      <w:r w:rsidRPr="005F7FE8">
        <w:rPr>
          <w:sz w:val="24"/>
          <w:szCs w:val="24"/>
          <w:lang w:val="ru-RU"/>
        </w:rPr>
        <w:t>Стендбай Финансова Гаранция</w:t>
      </w:r>
      <w:r w:rsidRPr="0039212D">
        <w:rPr>
          <w:sz w:val="24"/>
          <w:szCs w:val="24"/>
          <w:lang w:val="ru-RU"/>
        </w:rPr>
        <w:t>.</w:t>
      </w:r>
    </w:p>
    <w:p w14:paraId="1D6F7943" w14:textId="77777777" w:rsidR="0039212D" w:rsidRPr="0039212D" w:rsidRDefault="0039212D" w:rsidP="0039212D">
      <w:pPr>
        <w:pStyle w:val="Headingreg"/>
        <w:numPr>
          <w:ilvl w:val="0"/>
          <w:numId w:val="0"/>
        </w:numPr>
        <w:tabs>
          <w:tab w:val="left" w:pos="720"/>
        </w:tabs>
        <w:ind w:left="720"/>
        <w:rPr>
          <w:sz w:val="24"/>
          <w:szCs w:val="24"/>
          <w:lang w:val="ru-RU"/>
        </w:rPr>
      </w:pPr>
      <w:r w:rsidRPr="0039212D">
        <w:rPr>
          <w:sz w:val="24"/>
          <w:szCs w:val="24"/>
          <w:lang w:val="ru-RU"/>
        </w:rPr>
        <w:t>1</w:t>
      </w:r>
      <w:r w:rsidRPr="005F7FE8">
        <w:rPr>
          <w:sz w:val="24"/>
          <w:szCs w:val="24"/>
          <w:lang w:val="ru-RU"/>
        </w:rPr>
        <w:t>1</w:t>
      </w:r>
      <w:r w:rsidRPr="0039212D">
        <w:rPr>
          <w:sz w:val="24"/>
          <w:szCs w:val="24"/>
          <w:lang w:val="ru-RU"/>
        </w:rPr>
        <w:t xml:space="preserve">. </w:t>
      </w:r>
      <w:r w:rsidRPr="0039212D">
        <w:rPr>
          <w:sz w:val="24"/>
          <w:szCs w:val="24"/>
          <w:lang w:val="ru-RU"/>
        </w:rPr>
        <w:tab/>
      </w:r>
      <w:r w:rsidRPr="005F7FE8">
        <w:rPr>
          <w:sz w:val="24"/>
          <w:szCs w:val="24"/>
          <w:lang w:val="ru-RU"/>
        </w:rPr>
        <w:t xml:space="preserve">Освен до степента, до която  са несъвместими с изричните условия на тази Стендбай Финансова Гаранция,  Стендбай Финансовата Гаранция е предмет на Международните Стендбай Практики </w:t>
      </w:r>
      <w:r w:rsidRPr="0039212D">
        <w:rPr>
          <w:sz w:val="24"/>
          <w:szCs w:val="24"/>
        </w:rPr>
        <w:t>ISP</w:t>
      </w:r>
      <w:r w:rsidRPr="0039212D">
        <w:rPr>
          <w:sz w:val="24"/>
          <w:szCs w:val="24"/>
          <w:lang w:val="ru-RU"/>
        </w:rPr>
        <w:t xml:space="preserve"> 98, </w:t>
      </w:r>
      <w:r w:rsidRPr="005F7FE8">
        <w:rPr>
          <w:sz w:val="24"/>
          <w:szCs w:val="24"/>
          <w:lang w:val="ru-RU"/>
        </w:rPr>
        <w:t xml:space="preserve">публикация на МТК </w:t>
      </w:r>
      <w:r w:rsidRPr="0039212D">
        <w:rPr>
          <w:sz w:val="24"/>
          <w:szCs w:val="24"/>
        </w:rPr>
        <w:t>No</w:t>
      </w:r>
      <w:r w:rsidRPr="0039212D">
        <w:rPr>
          <w:sz w:val="24"/>
          <w:szCs w:val="24"/>
          <w:lang w:val="ru-RU"/>
        </w:rPr>
        <w:t>. 590.</w:t>
      </w:r>
    </w:p>
    <w:p w14:paraId="588BD26F" w14:textId="77777777" w:rsidR="0039212D" w:rsidRPr="0039212D" w:rsidRDefault="0039212D" w:rsidP="0039212D"/>
    <w:p w14:paraId="0714D707" w14:textId="77777777" w:rsidR="0039212D" w:rsidRPr="0039212D" w:rsidRDefault="0039212D" w:rsidP="0039212D"/>
    <w:p w14:paraId="4589CDD5" w14:textId="77777777" w:rsidR="0039212D" w:rsidRPr="0039212D" w:rsidRDefault="0039212D" w:rsidP="0039212D">
      <w:r w:rsidRPr="0039212D">
        <w:t>С уважение,</w:t>
      </w:r>
    </w:p>
    <w:p w14:paraId="52AA3740" w14:textId="77777777" w:rsidR="0039212D" w:rsidRPr="0039212D" w:rsidRDefault="0039212D" w:rsidP="0039212D">
      <w:pPr>
        <w:pStyle w:val="XExecution"/>
        <w:rPr>
          <w:sz w:val="24"/>
          <w:szCs w:val="24"/>
          <w:lang w:val="ru-RU"/>
        </w:rPr>
      </w:pPr>
    </w:p>
    <w:p w14:paraId="6716680A" w14:textId="77777777" w:rsidR="0039212D" w:rsidRPr="0039212D" w:rsidRDefault="0039212D" w:rsidP="0039212D">
      <w:pPr>
        <w:pStyle w:val="NormalSpaced"/>
        <w:rPr>
          <w:sz w:val="24"/>
          <w:szCs w:val="24"/>
          <w:lang w:val="ru-RU"/>
        </w:rPr>
      </w:pPr>
      <w:r w:rsidRPr="0039212D">
        <w:rPr>
          <w:sz w:val="24"/>
          <w:szCs w:val="24"/>
          <w:lang w:val="ru-RU"/>
        </w:rPr>
        <w:t>.....................</w:t>
      </w:r>
    </w:p>
    <w:p w14:paraId="61A24702" w14:textId="77777777" w:rsidR="0039212D" w:rsidRPr="0039212D" w:rsidRDefault="0039212D" w:rsidP="0039212D">
      <w:pPr>
        <w:pStyle w:val="NormalSpaced"/>
        <w:rPr>
          <w:sz w:val="24"/>
          <w:szCs w:val="24"/>
          <w:lang w:val="ru-RU"/>
        </w:rPr>
      </w:pPr>
      <w:r w:rsidRPr="005F7FE8">
        <w:rPr>
          <w:sz w:val="24"/>
          <w:szCs w:val="24"/>
          <w:lang w:val="ru-RU"/>
        </w:rPr>
        <w:t xml:space="preserve">За и от името на </w:t>
      </w:r>
    </w:p>
    <w:p w14:paraId="298B0FD7" w14:textId="77777777" w:rsidR="0039212D" w:rsidRPr="0039212D" w:rsidRDefault="0039212D" w:rsidP="0039212D">
      <w:pPr>
        <w:pStyle w:val="NormalSpaced"/>
        <w:rPr>
          <w:sz w:val="24"/>
          <w:szCs w:val="24"/>
          <w:lang w:val="ru-RU"/>
        </w:rPr>
      </w:pPr>
      <w:r w:rsidRPr="0039212D">
        <w:rPr>
          <w:sz w:val="24"/>
          <w:szCs w:val="24"/>
          <w:lang w:val="ru-RU"/>
        </w:rPr>
        <w:t>[</w:t>
      </w:r>
      <w:r w:rsidRPr="005F7FE8">
        <w:rPr>
          <w:sz w:val="24"/>
          <w:szCs w:val="24"/>
          <w:lang w:val="ru-RU"/>
        </w:rPr>
        <w:t>ИЗДАВАЩА БАНКА</w:t>
      </w:r>
      <w:r w:rsidRPr="0039212D">
        <w:rPr>
          <w:sz w:val="24"/>
          <w:szCs w:val="24"/>
          <w:lang w:val="ru-RU"/>
        </w:rPr>
        <w:t>]</w:t>
      </w:r>
    </w:p>
    <w:p w14:paraId="56EB6519" w14:textId="77777777" w:rsidR="0039212D" w:rsidRPr="0039212D" w:rsidRDefault="0039212D" w:rsidP="0039212D">
      <w:pPr>
        <w:autoSpaceDE/>
        <w:spacing w:after="200" w:line="276" w:lineRule="auto"/>
      </w:pPr>
      <w:r w:rsidRPr="0039212D">
        <w:br w:type="page"/>
      </w:r>
    </w:p>
    <w:p w14:paraId="1F92608D" w14:textId="77777777" w:rsidR="0039212D" w:rsidRPr="0039212D" w:rsidRDefault="0039212D" w:rsidP="0039212D">
      <w:pPr>
        <w:jc w:val="both"/>
      </w:pPr>
    </w:p>
    <w:p w14:paraId="4D8ECD59" w14:textId="77777777" w:rsidR="0039212D" w:rsidRPr="0039212D" w:rsidRDefault="0039212D" w:rsidP="0039212D">
      <w:pPr>
        <w:spacing w:after="160" w:line="256" w:lineRule="auto"/>
        <w:jc w:val="center"/>
        <w:rPr>
          <w:rFonts w:eastAsia="Calibri"/>
          <w:b/>
        </w:rPr>
      </w:pPr>
      <w:r w:rsidRPr="0039212D">
        <w:rPr>
          <w:rFonts w:eastAsia="Calibri"/>
          <w:b/>
        </w:rPr>
        <w:t>Анекс</w:t>
      </w:r>
    </w:p>
    <w:p w14:paraId="7A68BE26" w14:textId="77777777" w:rsidR="0039212D" w:rsidRPr="0039212D" w:rsidRDefault="0039212D" w:rsidP="0039212D">
      <w:pPr>
        <w:spacing w:after="160" w:line="256" w:lineRule="auto"/>
        <w:jc w:val="center"/>
        <w:rPr>
          <w:rFonts w:eastAsia="Calibri"/>
          <w:b/>
        </w:rPr>
      </w:pPr>
      <w:r w:rsidRPr="0039212D">
        <w:rPr>
          <w:rFonts w:eastAsia="Calibri"/>
          <w:b/>
        </w:rPr>
        <w:t xml:space="preserve">Форма на Искане </w:t>
      </w:r>
    </w:p>
    <w:p w14:paraId="1F53AA73" w14:textId="77777777" w:rsidR="0039212D" w:rsidRPr="0039212D" w:rsidRDefault="0039212D" w:rsidP="0039212D">
      <w:pPr>
        <w:spacing w:after="160" w:line="256" w:lineRule="auto"/>
        <w:jc w:val="both"/>
        <w:rPr>
          <w:rFonts w:eastAsia="Calibri"/>
          <w:b/>
        </w:rPr>
      </w:pPr>
    </w:p>
    <w:p w14:paraId="67BEADF4" w14:textId="77777777" w:rsidR="0039212D" w:rsidRPr="0039212D" w:rsidRDefault="0039212D" w:rsidP="0039212D">
      <w:pPr>
        <w:spacing w:after="160" w:line="256" w:lineRule="auto"/>
        <w:jc w:val="both"/>
        <w:rPr>
          <w:rFonts w:eastAsia="Calibri"/>
        </w:rPr>
      </w:pPr>
      <w:r w:rsidRPr="0039212D">
        <w:rPr>
          <w:rFonts w:eastAsia="Calibri"/>
        </w:rPr>
        <w:t>До: [БАНКА ИЗДАТЕЛ, ОТДЕЛ И/ИЛИ ИМЕ НА СЛУЖИТЕЛ И АДРЕС] [ДАТА]</w:t>
      </w:r>
    </w:p>
    <w:p w14:paraId="192461FA" w14:textId="77777777" w:rsidR="0039212D" w:rsidRPr="0039212D" w:rsidRDefault="0039212D" w:rsidP="0039212D">
      <w:pPr>
        <w:spacing w:after="160" w:line="256" w:lineRule="auto"/>
        <w:jc w:val="both"/>
        <w:rPr>
          <w:rFonts w:eastAsia="Calibri"/>
        </w:rPr>
      </w:pPr>
    </w:p>
    <w:p w14:paraId="23CF82B9" w14:textId="77777777" w:rsidR="0039212D" w:rsidRPr="0039212D" w:rsidRDefault="0039212D" w:rsidP="0039212D">
      <w:pPr>
        <w:spacing w:after="160" w:line="256" w:lineRule="auto"/>
        <w:jc w:val="both"/>
        <w:rPr>
          <w:rFonts w:eastAsia="Calibri"/>
        </w:rPr>
      </w:pPr>
      <w:r w:rsidRPr="0039212D">
        <w:rPr>
          <w:rFonts w:eastAsia="Calibri"/>
        </w:rPr>
        <w:t xml:space="preserve">Уважаеми Господа, </w:t>
      </w:r>
    </w:p>
    <w:p w14:paraId="6AD6B0F2" w14:textId="77777777" w:rsidR="0039212D" w:rsidRPr="0039212D" w:rsidRDefault="0039212D" w:rsidP="0039212D">
      <w:pPr>
        <w:spacing w:after="160" w:line="256" w:lineRule="auto"/>
        <w:jc w:val="both"/>
        <w:rPr>
          <w:rFonts w:eastAsia="Calibri"/>
        </w:rPr>
      </w:pPr>
    </w:p>
    <w:p w14:paraId="494F2787" w14:textId="77777777" w:rsidR="0039212D" w:rsidRPr="0039212D" w:rsidRDefault="0039212D" w:rsidP="0039212D">
      <w:pPr>
        <w:spacing w:after="160" w:line="256" w:lineRule="auto"/>
        <w:jc w:val="both"/>
        <w:rPr>
          <w:rFonts w:eastAsia="Calibri"/>
          <w:b/>
        </w:rPr>
      </w:pPr>
      <w:r w:rsidRPr="0039212D">
        <w:rPr>
          <w:rFonts w:eastAsia="Calibri"/>
          <w:b/>
        </w:rPr>
        <w:t>ИСКАНЕ ПО НЕОТМЕНЯЕМА СТЕНДБАЙ ФИНАНСОВА ГАРАНЦИЯ НОМЕР: [НОМЕР]</w:t>
      </w:r>
    </w:p>
    <w:p w14:paraId="7CAC4A5E" w14:textId="77777777" w:rsidR="0039212D" w:rsidRPr="0039212D" w:rsidRDefault="0039212D" w:rsidP="0039212D">
      <w:pPr>
        <w:widowControl/>
        <w:numPr>
          <w:ilvl w:val="0"/>
          <w:numId w:val="36"/>
        </w:numPr>
        <w:autoSpaceDE/>
        <w:adjustRightInd/>
        <w:spacing w:after="160" w:line="256" w:lineRule="auto"/>
        <w:contextualSpacing/>
        <w:jc w:val="both"/>
        <w:rPr>
          <w:rFonts w:eastAsia="Calibri"/>
        </w:rPr>
      </w:pPr>
      <w:r w:rsidRPr="0039212D">
        <w:rPr>
          <w:rFonts w:eastAsia="Calibri"/>
        </w:rPr>
        <w:t>Позоваваме се на неотменяема стендбай финансова гаранция (</w:t>
      </w:r>
      <w:r w:rsidRPr="0039212D">
        <w:rPr>
          <w:rFonts w:eastAsia="Calibri"/>
          <w:b/>
        </w:rPr>
        <w:t>Стендбай финансовата гаранция</w:t>
      </w:r>
      <w:r w:rsidRPr="0039212D">
        <w:rPr>
          <w:rFonts w:eastAsia="Calibri"/>
        </w:rPr>
        <w:t>) номер [</w:t>
      </w:r>
      <w:r w:rsidRPr="0039212D">
        <w:rPr>
          <w:rFonts w:eastAsia="Calibri"/>
          <w:i/>
        </w:rPr>
        <w:t>номер</w:t>
      </w:r>
      <w:r w:rsidRPr="0039212D">
        <w:rPr>
          <w:rFonts w:eastAsia="Calibri"/>
        </w:rPr>
        <w:t xml:space="preserve">]. Това е писмено искане по Стендбай финансовата гаранция. Термините, дефинирани в Стендбай финансовата гаранция, имат същото значение в това искане. </w:t>
      </w:r>
    </w:p>
    <w:p w14:paraId="78AE00AA" w14:textId="64FD94F2" w:rsidR="0039212D" w:rsidRPr="0039212D" w:rsidRDefault="0039212D" w:rsidP="0039212D">
      <w:pPr>
        <w:widowControl/>
        <w:numPr>
          <w:ilvl w:val="0"/>
          <w:numId w:val="36"/>
        </w:numPr>
        <w:autoSpaceDE/>
        <w:adjustRightInd/>
        <w:spacing w:after="160" w:line="256" w:lineRule="auto"/>
        <w:contextualSpacing/>
        <w:jc w:val="both"/>
        <w:rPr>
          <w:rFonts w:eastAsia="Calibri"/>
        </w:rPr>
      </w:pPr>
      <w:r w:rsidRPr="0039212D">
        <w:rPr>
          <w:rFonts w:eastAsia="Calibri"/>
        </w:rPr>
        <w:t>С настоящото удостоверяваме, че [</w:t>
      </w:r>
      <w:proofErr w:type="spellStart"/>
      <w:r w:rsidRPr="0039212D">
        <w:rPr>
          <w:rFonts w:eastAsia="Calibri"/>
        </w:rPr>
        <w:t>Принципалът</w:t>
      </w:r>
      <w:proofErr w:type="spellEnd"/>
      <w:r w:rsidRPr="0039212D">
        <w:rPr>
          <w:rFonts w:eastAsia="Calibri"/>
        </w:rPr>
        <w:t xml:space="preserve"> не е заплатил сума по  Договора за продажба на газ, когато е дължима] / [</w:t>
      </w:r>
      <w:proofErr w:type="spellStart"/>
      <w:r w:rsidRPr="0039212D">
        <w:rPr>
          <w:rFonts w:eastAsia="Calibri"/>
        </w:rPr>
        <w:t>Бенефициерът</w:t>
      </w:r>
      <w:proofErr w:type="spellEnd"/>
      <w:r w:rsidRPr="0039212D">
        <w:rPr>
          <w:rFonts w:eastAsia="Calibri"/>
        </w:rPr>
        <w:t xml:space="preserve"> е прекратил  Договора за продажба на газ в резултат на Известие за прекратяване (както е дефинирано в  Договора за продажба на газ), изпратено  до Принципала съгласно [</w:t>
      </w:r>
      <w:r w:rsidR="00BF5413">
        <w:rPr>
          <w:rFonts w:eastAsia="Calibri"/>
        </w:rPr>
        <w:t>съответните клаузи</w:t>
      </w:r>
      <w:r w:rsidRPr="0039212D">
        <w:rPr>
          <w:rFonts w:eastAsia="Calibri"/>
        </w:rPr>
        <w:t xml:space="preserve"> от </w:t>
      </w:r>
      <w:r w:rsidRPr="005F7FE8">
        <w:rPr>
          <w:rFonts w:eastAsia="Calibri"/>
          <w:lang w:val="ru-RU"/>
        </w:rPr>
        <w:t xml:space="preserve"> </w:t>
      </w:r>
      <w:r w:rsidRPr="0039212D">
        <w:rPr>
          <w:rFonts w:eastAsia="Calibri"/>
        </w:rPr>
        <w:t>Договора за продажба на газ] / [</w:t>
      </w:r>
      <w:proofErr w:type="spellStart"/>
      <w:r w:rsidRPr="0039212D">
        <w:rPr>
          <w:rFonts w:eastAsia="Calibri"/>
        </w:rPr>
        <w:t>Принципалът</w:t>
      </w:r>
      <w:proofErr w:type="spellEnd"/>
      <w:r w:rsidRPr="0039212D">
        <w:rPr>
          <w:rFonts w:eastAsia="Calibri"/>
        </w:rPr>
        <w:t xml:space="preserve"> е нарушил задълженията си по </w:t>
      </w:r>
      <w:r w:rsidR="00BF5413">
        <w:rPr>
          <w:rFonts w:eastAsia="Calibri"/>
        </w:rPr>
        <w:t xml:space="preserve">съответната клауза </w:t>
      </w:r>
      <w:r w:rsidRPr="0039212D">
        <w:rPr>
          <w:rFonts w:eastAsia="Calibri"/>
        </w:rPr>
        <w:t>от  Договора за продажба на газ][</w:t>
      </w:r>
      <w:r w:rsidRPr="0039212D">
        <w:rPr>
          <w:rFonts w:eastAsia="Calibri"/>
          <w:i/>
          <w:iCs/>
        </w:rPr>
        <w:t>да се зачеркне неприложимото</w:t>
      </w:r>
      <w:r w:rsidRPr="0039212D">
        <w:rPr>
          <w:rFonts w:eastAsia="Calibri"/>
        </w:rPr>
        <w:t>]. Исканата от нас сума е [</w:t>
      </w:r>
      <w:r w:rsidRPr="0039212D">
        <w:rPr>
          <w:rFonts w:eastAsia="Calibri"/>
          <w:i/>
        </w:rPr>
        <w:t>валута и сума</w:t>
      </w:r>
      <w:r w:rsidRPr="0039212D">
        <w:rPr>
          <w:rFonts w:eastAsia="Calibri"/>
        </w:rPr>
        <w:t>] (</w:t>
      </w:r>
      <w:r w:rsidRPr="0039212D">
        <w:rPr>
          <w:rFonts w:eastAsia="Calibri"/>
          <w:b/>
        </w:rPr>
        <w:t>Искана сума</w:t>
      </w:r>
      <w:r w:rsidRPr="0039212D">
        <w:rPr>
          <w:rFonts w:eastAsia="Calibri"/>
        </w:rPr>
        <w:t xml:space="preserve">). </w:t>
      </w:r>
    </w:p>
    <w:p w14:paraId="465C7829" w14:textId="77777777" w:rsidR="0039212D" w:rsidRPr="0039212D" w:rsidRDefault="0039212D" w:rsidP="0039212D">
      <w:pPr>
        <w:widowControl/>
        <w:numPr>
          <w:ilvl w:val="0"/>
          <w:numId w:val="36"/>
        </w:numPr>
        <w:autoSpaceDE/>
        <w:adjustRightInd/>
        <w:spacing w:after="160" w:line="256" w:lineRule="auto"/>
        <w:contextualSpacing/>
        <w:jc w:val="both"/>
        <w:rPr>
          <w:rFonts w:eastAsia="Calibri"/>
        </w:rPr>
      </w:pPr>
      <w:r w:rsidRPr="0039212D">
        <w:rPr>
          <w:rFonts w:eastAsia="Calibri"/>
        </w:rPr>
        <w:t>Това искане е от дата [</w:t>
      </w:r>
      <w:r w:rsidRPr="0039212D">
        <w:rPr>
          <w:rFonts w:eastAsia="Calibri"/>
          <w:i/>
        </w:rPr>
        <w:t>дата</w:t>
      </w:r>
      <w:r w:rsidRPr="0039212D">
        <w:rPr>
          <w:rFonts w:eastAsia="Calibri"/>
        </w:rPr>
        <w:t>].</w:t>
      </w:r>
    </w:p>
    <w:p w14:paraId="647AA737" w14:textId="77777777" w:rsidR="0039212D" w:rsidRPr="0039212D" w:rsidRDefault="0039212D" w:rsidP="0039212D">
      <w:pPr>
        <w:widowControl/>
        <w:numPr>
          <w:ilvl w:val="0"/>
          <w:numId w:val="36"/>
        </w:numPr>
        <w:autoSpaceDE/>
        <w:adjustRightInd/>
        <w:spacing w:after="160" w:line="256" w:lineRule="auto"/>
        <w:contextualSpacing/>
        <w:jc w:val="both"/>
        <w:rPr>
          <w:rFonts w:eastAsia="Calibri"/>
        </w:rPr>
      </w:pPr>
      <w:r w:rsidRPr="0039212D">
        <w:rPr>
          <w:rFonts w:eastAsia="Calibri"/>
        </w:rPr>
        <w:t xml:space="preserve">Моля, направете плащане по следната сметка [          ] в </w:t>
      </w:r>
      <w:r w:rsidRPr="005F7FE8">
        <w:rPr>
          <w:rFonts w:eastAsia="Calibri"/>
          <w:lang w:val="ru-RU"/>
        </w:rPr>
        <w:t>[</w:t>
      </w:r>
      <w:r w:rsidRPr="0039212D">
        <w:rPr>
          <w:rFonts w:eastAsia="Calibri"/>
          <w:i/>
        </w:rPr>
        <w:t>да се посочи местоположението на съответната сметка</w:t>
      </w:r>
      <w:r w:rsidRPr="005F7FE8">
        <w:rPr>
          <w:rFonts w:eastAsia="Calibri"/>
          <w:lang w:val="ru-RU"/>
        </w:rPr>
        <w:t>]</w:t>
      </w:r>
      <w:r w:rsidRPr="0039212D">
        <w:rPr>
          <w:rFonts w:eastAsia="Calibri"/>
        </w:rPr>
        <w:t xml:space="preserve">. </w:t>
      </w:r>
    </w:p>
    <w:p w14:paraId="506DDF84" w14:textId="77777777" w:rsidR="0039212D" w:rsidRPr="0039212D" w:rsidRDefault="0039212D" w:rsidP="0039212D">
      <w:pPr>
        <w:spacing w:after="160" w:line="256" w:lineRule="auto"/>
        <w:jc w:val="both"/>
        <w:rPr>
          <w:rFonts w:eastAsia="Calibri"/>
        </w:rPr>
      </w:pPr>
    </w:p>
    <w:p w14:paraId="2224B26E" w14:textId="77777777" w:rsidR="0039212D" w:rsidRPr="0039212D" w:rsidRDefault="0039212D" w:rsidP="0039212D">
      <w:pPr>
        <w:spacing w:after="160" w:line="256" w:lineRule="auto"/>
        <w:jc w:val="both"/>
        <w:rPr>
          <w:rFonts w:eastAsia="Calibri"/>
        </w:rPr>
      </w:pPr>
      <w:r w:rsidRPr="0039212D">
        <w:rPr>
          <w:rFonts w:eastAsia="Calibri"/>
        </w:rPr>
        <w:t xml:space="preserve">С уважение, </w:t>
      </w:r>
    </w:p>
    <w:p w14:paraId="74DDF9E1" w14:textId="77777777" w:rsidR="0039212D" w:rsidRPr="0039212D" w:rsidRDefault="0039212D" w:rsidP="0039212D">
      <w:pPr>
        <w:spacing w:after="160" w:line="256" w:lineRule="auto"/>
        <w:jc w:val="both"/>
        <w:rPr>
          <w:rFonts w:eastAsia="Calibri"/>
        </w:rPr>
      </w:pPr>
      <w:r w:rsidRPr="0039212D">
        <w:rPr>
          <w:rFonts w:eastAsia="Calibri"/>
        </w:rPr>
        <w:t>…………………………………………..</w:t>
      </w:r>
    </w:p>
    <w:p w14:paraId="02C8175E" w14:textId="77777777" w:rsidR="0039212D" w:rsidRPr="0039212D" w:rsidRDefault="0039212D" w:rsidP="0039212D">
      <w:pPr>
        <w:rPr>
          <w:rFonts w:eastAsia="Calibri"/>
        </w:rPr>
      </w:pPr>
      <w:r w:rsidRPr="0039212D">
        <w:rPr>
          <w:rFonts w:eastAsia="Calibri"/>
        </w:rPr>
        <w:t xml:space="preserve">За и от името на </w:t>
      </w:r>
      <w:r w:rsidRPr="0039212D">
        <w:rPr>
          <w:rFonts w:eastAsia="Calibri"/>
        </w:rPr>
        <w:tab/>
      </w:r>
      <w:r w:rsidRPr="0039212D">
        <w:rPr>
          <w:rFonts w:eastAsia="Calibri"/>
        </w:rPr>
        <w:tab/>
      </w:r>
      <w:r w:rsidRPr="0039212D">
        <w:rPr>
          <w:rFonts w:eastAsia="Calibri"/>
        </w:rPr>
        <w:tab/>
      </w:r>
      <w:r w:rsidRPr="0039212D">
        <w:rPr>
          <w:rFonts w:eastAsia="Calibri"/>
        </w:rPr>
        <w:tab/>
      </w:r>
      <w:r w:rsidRPr="0039212D">
        <w:rPr>
          <w:rFonts w:eastAsia="Calibri"/>
        </w:rPr>
        <w:tab/>
      </w:r>
      <w:r w:rsidRPr="0039212D">
        <w:rPr>
          <w:rFonts w:eastAsia="Calibri"/>
        </w:rPr>
        <w:tab/>
      </w:r>
      <w:r w:rsidRPr="0039212D">
        <w:rPr>
          <w:rFonts w:eastAsia="Calibri"/>
        </w:rPr>
        <w:tab/>
      </w:r>
      <w:r w:rsidRPr="0039212D">
        <w:rPr>
          <w:rFonts w:eastAsia="Calibri"/>
        </w:rPr>
        <w:tab/>
      </w:r>
    </w:p>
    <w:p w14:paraId="5135108B" w14:textId="77777777" w:rsidR="0039212D" w:rsidRPr="0039212D" w:rsidRDefault="0039212D" w:rsidP="0039212D">
      <w:pPr>
        <w:rPr>
          <w:b/>
        </w:rPr>
      </w:pPr>
      <w:proofErr w:type="spellStart"/>
      <w:r w:rsidRPr="0039212D">
        <w:rPr>
          <w:b/>
        </w:rPr>
        <w:t>Azerbaijan</w:t>
      </w:r>
      <w:proofErr w:type="spellEnd"/>
      <w:r w:rsidRPr="0039212D">
        <w:rPr>
          <w:b/>
        </w:rPr>
        <w:t xml:space="preserve"> </w:t>
      </w:r>
      <w:proofErr w:type="spellStart"/>
      <w:r w:rsidRPr="0039212D">
        <w:rPr>
          <w:b/>
        </w:rPr>
        <w:t>Gas</w:t>
      </w:r>
      <w:proofErr w:type="spellEnd"/>
      <w:r w:rsidRPr="0039212D">
        <w:rPr>
          <w:b/>
        </w:rPr>
        <w:t xml:space="preserve"> Supply </w:t>
      </w:r>
      <w:proofErr w:type="spellStart"/>
      <w:r w:rsidRPr="0039212D">
        <w:rPr>
          <w:b/>
        </w:rPr>
        <w:t>Company</w:t>
      </w:r>
      <w:proofErr w:type="spellEnd"/>
      <w:r w:rsidRPr="0039212D">
        <w:rPr>
          <w:b/>
        </w:rPr>
        <w:t xml:space="preserve"> Limited</w:t>
      </w:r>
    </w:p>
    <w:p w14:paraId="5C1197D6" w14:textId="2EAB2D3C" w:rsidR="001E24D4" w:rsidRPr="005732CF" w:rsidRDefault="001E24D4" w:rsidP="00DB79BC">
      <w:pPr>
        <w:pStyle w:val="Style81"/>
        <w:widowControl/>
        <w:spacing w:after="120" w:line="276" w:lineRule="auto"/>
        <w:ind w:left="1701" w:hanging="1701"/>
        <w:jc w:val="right"/>
        <w:rPr>
          <w:sz w:val="22"/>
          <w:szCs w:val="22"/>
        </w:rPr>
      </w:pPr>
    </w:p>
    <w:sectPr w:rsidR="001E24D4" w:rsidRPr="005732CF" w:rsidSect="00A00DF3">
      <w:headerReference w:type="even" r:id="rId8"/>
      <w:headerReference w:type="default" r:id="rId9"/>
      <w:footerReference w:type="even" r:id="rId10"/>
      <w:footerReference w:type="default" r:id="rId11"/>
      <w:pgSz w:w="12240" w:h="15840" w:code="1"/>
      <w:pgMar w:top="720" w:right="1440" w:bottom="630" w:left="1350" w:header="720" w:footer="720" w:gutter="0"/>
      <w:pgNumType w:start="1"/>
      <w:cols w:space="6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A8537" w16cid:durableId="21FA1C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3D4D" w14:textId="77777777" w:rsidR="00B6496E" w:rsidRDefault="00B6496E" w:rsidP="00B06FEB">
      <w:r>
        <w:separator/>
      </w:r>
    </w:p>
  </w:endnote>
  <w:endnote w:type="continuationSeparator" w:id="0">
    <w:p w14:paraId="74E306D0" w14:textId="77777777" w:rsidR="00B6496E" w:rsidRDefault="00B6496E" w:rsidP="00B0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C928" w14:textId="77777777" w:rsidR="00186D9C" w:rsidRDefault="00186D9C">
    <w:pPr>
      <w:widowContr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7445" w14:textId="77777777" w:rsidR="00186D9C" w:rsidRDefault="00186D9C" w:rsidP="00BA780A">
    <w:pPr>
      <w:pStyle w:val="Footer"/>
      <w:jc w:val="center"/>
      <w:rPr>
        <w:i/>
        <w:sz w:val="20"/>
      </w:rPr>
    </w:pPr>
  </w:p>
  <w:p w14:paraId="06F62DF2" w14:textId="758FCDF4" w:rsidR="00186D9C" w:rsidRPr="00BA780A" w:rsidRDefault="00186D9C" w:rsidP="00BA780A">
    <w:pPr>
      <w:pStyle w:val="Footer"/>
      <w:jc w:val="center"/>
      <w:rPr>
        <w:i/>
        <w:sz w:val="20"/>
      </w:rPr>
    </w:pPr>
    <w:proofErr w:type="spellStart"/>
    <w:r w:rsidRPr="00BA780A">
      <w:rPr>
        <w:i/>
        <w:sz w:val="20"/>
      </w:rPr>
      <w:t>Стр</w:t>
    </w:r>
    <w:proofErr w:type="spellEnd"/>
    <w:r>
      <w:rPr>
        <w:i/>
        <w:sz w:val="20"/>
        <w:lang w:val="en-US"/>
      </w:rPr>
      <w:t>.</w:t>
    </w:r>
    <w:r w:rsidRPr="00BA780A">
      <w:rPr>
        <w:i/>
        <w:sz w:val="20"/>
      </w:rPr>
      <w:t xml:space="preserve"> </w:t>
    </w:r>
    <w:r w:rsidRPr="00BA780A">
      <w:rPr>
        <w:b/>
        <w:bCs/>
        <w:i/>
        <w:sz w:val="20"/>
      </w:rPr>
      <w:fldChar w:fldCharType="begin"/>
    </w:r>
    <w:r w:rsidRPr="00BA780A">
      <w:rPr>
        <w:b/>
        <w:bCs/>
        <w:i/>
        <w:sz w:val="20"/>
      </w:rPr>
      <w:instrText xml:space="preserve"> PAGE </w:instrText>
    </w:r>
    <w:r w:rsidRPr="00BA780A">
      <w:rPr>
        <w:b/>
        <w:bCs/>
        <w:i/>
        <w:sz w:val="20"/>
      </w:rPr>
      <w:fldChar w:fldCharType="separate"/>
    </w:r>
    <w:r w:rsidR="005F0A04">
      <w:rPr>
        <w:b/>
        <w:bCs/>
        <w:i/>
        <w:noProof/>
        <w:sz w:val="20"/>
      </w:rPr>
      <w:t>14</w:t>
    </w:r>
    <w:r w:rsidRPr="00BA780A">
      <w:rPr>
        <w:b/>
        <w:bCs/>
        <w:i/>
        <w:sz w:val="20"/>
      </w:rPr>
      <w:fldChar w:fldCharType="end"/>
    </w:r>
    <w:r w:rsidRPr="00BA780A">
      <w:rPr>
        <w:i/>
        <w:sz w:val="20"/>
      </w:rPr>
      <w:t xml:space="preserve"> от </w:t>
    </w:r>
    <w:r w:rsidRPr="00BA780A">
      <w:rPr>
        <w:b/>
        <w:bCs/>
        <w:i/>
        <w:sz w:val="20"/>
      </w:rPr>
      <w:fldChar w:fldCharType="begin"/>
    </w:r>
    <w:r w:rsidRPr="00BA780A">
      <w:rPr>
        <w:b/>
        <w:bCs/>
        <w:i/>
        <w:sz w:val="20"/>
      </w:rPr>
      <w:instrText xml:space="preserve"> NUMPAGES  </w:instrText>
    </w:r>
    <w:r w:rsidRPr="00BA780A">
      <w:rPr>
        <w:b/>
        <w:bCs/>
        <w:i/>
        <w:sz w:val="20"/>
      </w:rPr>
      <w:fldChar w:fldCharType="separate"/>
    </w:r>
    <w:r w:rsidR="005F0A04">
      <w:rPr>
        <w:b/>
        <w:bCs/>
        <w:i/>
        <w:noProof/>
        <w:sz w:val="20"/>
      </w:rPr>
      <w:t>14</w:t>
    </w:r>
    <w:r w:rsidRPr="00BA780A">
      <w:rPr>
        <w:b/>
        <w:bCs/>
        <w: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C947" w14:textId="77777777" w:rsidR="00B6496E" w:rsidRDefault="00B6496E" w:rsidP="00B06FEB">
      <w:r>
        <w:separator/>
      </w:r>
    </w:p>
  </w:footnote>
  <w:footnote w:type="continuationSeparator" w:id="0">
    <w:p w14:paraId="73628FAD" w14:textId="77777777" w:rsidR="00B6496E" w:rsidRDefault="00B6496E" w:rsidP="00B06FEB">
      <w:r>
        <w:continuationSeparator/>
      </w:r>
    </w:p>
  </w:footnote>
  <w:footnote w:id="1">
    <w:p w14:paraId="7BC88275" w14:textId="5F5F2200" w:rsidR="0039212D" w:rsidRDefault="0039212D" w:rsidP="0039212D">
      <w:pPr>
        <w:pStyle w:val="FootnoteText"/>
      </w:pPr>
      <w:r>
        <w:rPr>
          <w:rStyle w:val="FootnoteReference"/>
        </w:rPr>
        <w:footnoteRef/>
      </w:r>
      <w:r>
        <w:t xml:space="preserve"> </w:t>
      </w:r>
      <w:proofErr w:type="spellStart"/>
      <w:r>
        <w:t>Note</w:t>
      </w:r>
      <w:proofErr w:type="spellEnd"/>
      <w:r>
        <w:t xml:space="preserve">: </w:t>
      </w:r>
      <w:proofErr w:type="spellStart"/>
      <w:r>
        <w:t>This</w:t>
      </w:r>
      <w:proofErr w:type="spellEnd"/>
      <w:r>
        <w:t xml:space="preserve"> </w:t>
      </w:r>
      <w:proofErr w:type="spellStart"/>
      <w:r>
        <w:t>amount</w:t>
      </w:r>
      <w:proofErr w:type="spellEnd"/>
      <w:r>
        <w:t xml:space="preserve"> </w:t>
      </w:r>
      <w:proofErr w:type="spellStart"/>
      <w:r>
        <w:t>needs</w:t>
      </w:r>
      <w:proofErr w:type="spellEnd"/>
      <w:r>
        <w:t xml:space="preserve"> </w:t>
      </w:r>
      <w:proofErr w:type="spellStart"/>
      <w:r>
        <w:t>to</w:t>
      </w:r>
      <w:proofErr w:type="spellEnd"/>
      <w:r>
        <w:t xml:space="preserve"> </w:t>
      </w:r>
      <w:proofErr w:type="spellStart"/>
      <w:r>
        <w:t>reflect</w:t>
      </w:r>
      <w:proofErr w:type="spellEnd"/>
      <w:r>
        <w:t xml:space="preserve"> </w:t>
      </w:r>
      <w:r w:rsidR="002247EF">
        <w:rPr>
          <w:lang w:val="en-US"/>
        </w:rPr>
        <w:t xml:space="preserve">the relevant </w:t>
      </w:r>
      <w:proofErr w:type="spellStart"/>
      <w:r>
        <w:t>clause</w:t>
      </w:r>
      <w:proofErr w:type="spellEnd"/>
      <w:r>
        <w:t xml:space="preserve"> </w:t>
      </w:r>
      <w:proofErr w:type="spellStart"/>
      <w:r>
        <w:t>of</w:t>
      </w:r>
      <w:proofErr w:type="spellEnd"/>
      <w:r>
        <w:t xml:space="preserve"> </w:t>
      </w:r>
      <w:proofErr w:type="spellStart"/>
      <w:r>
        <w:t>the</w:t>
      </w:r>
      <w:proofErr w:type="spellEnd"/>
      <w:r>
        <w:t xml:space="preserve"> GSA.</w:t>
      </w:r>
    </w:p>
  </w:footnote>
  <w:footnote w:id="2">
    <w:p w14:paraId="5641AACE" w14:textId="052F6E53" w:rsidR="0039212D" w:rsidRDefault="0039212D" w:rsidP="0039212D">
      <w:pPr>
        <w:pStyle w:val="FootnoteText"/>
        <w:rPr>
          <w:szCs w:val="24"/>
        </w:rPr>
      </w:pPr>
      <w:bookmarkStart w:id="6" w:name="_cp_text_1_7"/>
      <w:r>
        <w:rPr>
          <w:rStyle w:val="FootnoteReference"/>
          <w:color w:val="0000FF"/>
          <w:kern w:val="28"/>
          <w:szCs w:val="24"/>
        </w:rPr>
        <w:footnoteRef/>
      </w:r>
      <w:r>
        <w:rPr>
          <w:color w:val="0000FF"/>
          <w:kern w:val="28"/>
          <w:szCs w:val="24"/>
        </w:rPr>
        <w:t xml:space="preserve"> </w:t>
      </w:r>
      <w:proofErr w:type="spellStart"/>
      <w:r>
        <w:rPr>
          <w:kern w:val="28"/>
          <w:szCs w:val="24"/>
        </w:rPr>
        <w:t>Note</w:t>
      </w:r>
      <w:proofErr w:type="spellEnd"/>
      <w:r>
        <w:rPr>
          <w:kern w:val="28"/>
          <w:szCs w:val="24"/>
        </w:rPr>
        <w:t xml:space="preserve">: </w:t>
      </w:r>
      <w:proofErr w:type="spellStart"/>
      <w:r>
        <w:rPr>
          <w:kern w:val="28"/>
          <w:szCs w:val="24"/>
        </w:rPr>
        <w:t>to</w:t>
      </w:r>
      <w:proofErr w:type="spellEnd"/>
      <w:r>
        <w:rPr>
          <w:kern w:val="28"/>
          <w:szCs w:val="24"/>
        </w:rPr>
        <w:t xml:space="preserve"> </w:t>
      </w:r>
      <w:proofErr w:type="spellStart"/>
      <w:r>
        <w:rPr>
          <w:kern w:val="28"/>
          <w:szCs w:val="24"/>
        </w:rPr>
        <w:t>be</w:t>
      </w:r>
      <w:proofErr w:type="spellEnd"/>
      <w:r>
        <w:rPr>
          <w:kern w:val="28"/>
          <w:szCs w:val="24"/>
        </w:rPr>
        <w:t xml:space="preserve"> </w:t>
      </w:r>
      <w:proofErr w:type="spellStart"/>
      <w:r>
        <w:rPr>
          <w:kern w:val="28"/>
          <w:szCs w:val="24"/>
        </w:rPr>
        <w:t>no</w:t>
      </w:r>
      <w:proofErr w:type="spellEnd"/>
      <w:r>
        <w:rPr>
          <w:kern w:val="28"/>
          <w:szCs w:val="24"/>
        </w:rPr>
        <w:t xml:space="preserve"> </w:t>
      </w:r>
      <w:proofErr w:type="spellStart"/>
      <w:r>
        <w:rPr>
          <w:kern w:val="28"/>
          <w:szCs w:val="24"/>
        </w:rPr>
        <w:t>longer</w:t>
      </w:r>
      <w:proofErr w:type="spellEnd"/>
      <w:r>
        <w:rPr>
          <w:kern w:val="28"/>
          <w:szCs w:val="24"/>
        </w:rPr>
        <w:t xml:space="preserve"> </w:t>
      </w:r>
      <w:proofErr w:type="spellStart"/>
      <w:r>
        <w:rPr>
          <w:kern w:val="28"/>
          <w:szCs w:val="24"/>
        </w:rPr>
        <w:t>than</w:t>
      </w:r>
      <w:proofErr w:type="spellEnd"/>
      <w:r>
        <w:rPr>
          <w:kern w:val="28"/>
          <w:szCs w:val="24"/>
        </w:rPr>
        <w:t xml:space="preserve"> 5 </w:t>
      </w:r>
      <w:proofErr w:type="spellStart"/>
      <w:r>
        <w:rPr>
          <w:kern w:val="28"/>
          <w:szCs w:val="24"/>
        </w:rPr>
        <w:t>Months</w:t>
      </w:r>
      <w:proofErr w:type="spellEnd"/>
      <w:r>
        <w:rPr>
          <w:kern w:val="28"/>
          <w:szCs w:val="24"/>
        </w:rPr>
        <w:t xml:space="preserve"> </w:t>
      </w:r>
      <w:proofErr w:type="spellStart"/>
      <w:r>
        <w:rPr>
          <w:kern w:val="28"/>
          <w:szCs w:val="24"/>
        </w:rPr>
        <w:t>from</w:t>
      </w:r>
      <w:proofErr w:type="spellEnd"/>
      <w:r>
        <w:rPr>
          <w:kern w:val="28"/>
          <w:szCs w:val="24"/>
        </w:rPr>
        <w:t xml:space="preserve"> </w:t>
      </w:r>
      <w:proofErr w:type="spellStart"/>
      <w:r>
        <w:rPr>
          <w:kern w:val="28"/>
          <w:szCs w:val="24"/>
        </w:rPr>
        <w:t>the</w:t>
      </w:r>
      <w:proofErr w:type="spellEnd"/>
      <w:r>
        <w:rPr>
          <w:kern w:val="28"/>
          <w:szCs w:val="24"/>
        </w:rPr>
        <w:t xml:space="preserve"> </w:t>
      </w:r>
      <w:proofErr w:type="spellStart"/>
      <w:r>
        <w:rPr>
          <w:kern w:val="28"/>
          <w:szCs w:val="24"/>
        </w:rPr>
        <w:t>date</w:t>
      </w:r>
      <w:proofErr w:type="spellEnd"/>
      <w:r>
        <w:rPr>
          <w:kern w:val="28"/>
          <w:szCs w:val="24"/>
        </w:rPr>
        <w:t xml:space="preserve"> </w:t>
      </w:r>
      <w:proofErr w:type="spellStart"/>
      <w:r>
        <w:rPr>
          <w:kern w:val="28"/>
          <w:szCs w:val="24"/>
        </w:rPr>
        <w:t>of</w:t>
      </w:r>
      <w:proofErr w:type="spellEnd"/>
      <w:r>
        <w:rPr>
          <w:kern w:val="28"/>
          <w:szCs w:val="24"/>
        </w:rPr>
        <w:t xml:space="preserve"> </w:t>
      </w:r>
      <w:proofErr w:type="spellStart"/>
      <w:r>
        <w:rPr>
          <w:kern w:val="28"/>
          <w:szCs w:val="24"/>
        </w:rPr>
        <w:t>the</w:t>
      </w:r>
      <w:proofErr w:type="spellEnd"/>
      <w:r>
        <w:rPr>
          <w:kern w:val="28"/>
          <w:szCs w:val="24"/>
        </w:rPr>
        <w:t xml:space="preserve"> L/C </w:t>
      </w:r>
      <w:proofErr w:type="spellStart"/>
      <w:r>
        <w:rPr>
          <w:kern w:val="28"/>
          <w:szCs w:val="24"/>
        </w:rPr>
        <w:t>as</w:t>
      </w:r>
      <w:proofErr w:type="spellEnd"/>
      <w:r>
        <w:rPr>
          <w:kern w:val="28"/>
          <w:szCs w:val="24"/>
        </w:rPr>
        <w:t xml:space="preserve"> </w:t>
      </w:r>
      <w:proofErr w:type="spellStart"/>
      <w:r>
        <w:rPr>
          <w:kern w:val="28"/>
          <w:szCs w:val="24"/>
        </w:rPr>
        <w:t>per</w:t>
      </w:r>
      <w:proofErr w:type="spellEnd"/>
      <w:r>
        <w:rPr>
          <w:kern w:val="28"/>
          <w:szCs w:val="24"/>
        </w:rPr>
        <w:t xml:space="preserve"> </w:t>
      </w:r>
      <w:r w:rsidR="000649EA">
        <w:rPr>
          <w:kern w:val="28"/>
          <w:szCs w:val="24"/>
          <w:lang w:val="en-US"/>
        </w:rPr>
        <w:t xml:space="preserve">relevant clauses </w:t>
      </w:r>
      <w:proofErr w:type="spellStart"/>
      <w:r>
        <w:rPr>
          <w:kern w:val="28"/>
          <w:szCs w:val="24"/>
        </w:rPr>
        <w:t>of</w:t>
      </w:r>
      <w:proofErr w:type="spellEnd"/>
      <w:r>
        <w:rPr>
          <w:kern w:val="28"/>
          <w:szCs w:val="24"/>
        </w:rPr>
        <w:t xml:space="preserve"> </w:t>
      </w:r>
      <w:proofErr w:type="spellStart"/>
      <w:r>
        <w:rPr>
          <w:kern w:val="28"/>
          <w:szCs w:val="24"/>
        </w:rPr>
        <w:t>the</w:t>
      </w:r>
      <w:proofErr w:type="spellEnd"/>
      <w:r>
        <w:rPr>
          <w:kern w:val="28"/>
          <w:szCs w:val="24"/>
        </w:rPr>
        <w:t xml:space="preserve"> GSA</w:t>
      </w:r>
      <w:bookmarkEnd w:id="6"/>
    </w:p>
  </w:footnote>
  <w:footnote w:id="3">
    <w:p w14:paraId="304274AF" w14:textId="77777777" w:rsidR="0039212D" w:rsidRDefault="0039212D" w:rsidP="0039212D">
      <w:pPr>
        <w:pStyle w:val="FootnoteText"/>
      </w:pPr>
      <w:r>
        <w:rPr>
          <w:rStyle w:val="FootnoteReference"/>
        </w:rPr>
        <w:footnoteRef/>
      </w:r>
      <w:r>
        <w:t xml:space="preserve"> </w:t>
      </w:r>
      <w:proofErr w:type="spellStart"/>
      <w:r>
        <w:t>Timeframe</w:t>
      </w:r>
      <w:proofErr w:type="spellEnd"/>
      <w:r>
        <w:t xml:space="preserve"> </w:t>
      </w:r>
      <w:proofErr w:type="spellStart"/>
      <w:r>
        <w:t>to</w:t>
      </w:r>
      <w:proofErr w:type="spellEnd"/>
      <w:r>
        <w:t xml:space="preserve"> </w:t>
      </w:r>
      <w:proofErr w:type="spellStart"/>
      <w:r>
        <w:t>be</w:t>
      </w:r>
      <w:proofErr w:type="spellEnd"/>
      <w:r>
        <w:t xml:space="preserve"> </w:t>
      </w:r>
      <w:proofErr w:type="spellStart"/>
      <w:r>
        <w:t>confirmed</w:t>
      </w:r>
      <w:proofErr w:type="spellEnd"/>
      <w:r>
        <w:t>.</w:t>
      </w:r>
    </w:p>
  </w:footnote>
  <w:footnote w:id="4">
    <w:p w14:paraId="00831ADF" w14:textId="77777777" w:rsidR="0039212D" w:rsidRDefault="0039212D" w:rsidP="0039212D">
      <w:pPr>
        <w:pStyle w:val="FootnoteText"/>
      </w:pPr>
      <w:r>
        <w:rPr>
          <w:rStyle w:val="FootnoteReference"/>
        </w:rPr>
        <w:footnoteRef/>
      </w:r>
      <w:r>
        <w:t xml:space="preserve"> </w:t>
      </w:r>
      <w:proofErr w:type="spellStart"/>
      <w:r>
        <w:t>Bulgargaz</w:t>
      </w:r>
      <w:proofErr w:type="spellEnd"/>
      <w:r>
        <w:t xml:space="preserve"> </w:t>
      </w:r>
      <w:proofErr w:type="spellStart"/>
      <w:r>
        <w:t>to</w:t>
      </w:r>
      <w:proofErr w:type="spellEnd"/>
      <w:r>
        <w:t xml:space="preserve"> </w:t>
      </w:r>
      <w:proofErr w:type="spellStart"/>
      <w:r>
        <w:t>confirm</w:t>
      </w:r>
      <w:proofErr w:type="spellEnd"/>
      <w:r>
        <w:t xml:space="preserve"> </w:t>
      </w:r>
      <w:proofErr w:type="spellStart"/>
      <w:r>
        <w:t>address</w:t>
      </w:r>
      <w:proofErr w:type="spellEnd"/>
      <w:r>
        <w:t xml:space="preserve"> </w:t>
      </w:r>
      <w:proofErr w:type="spellStart"/>
      <w:r>
        <w:t>for</w:t>
      </w:r>
      <w:proofErr w:type="spellEnd"/>
      <w:r>
        <w:t xml:space="preserve"> </w:t>
      </w:r>
      <w:proofErr w:type="spellStart"/>
      <w:r>
        <w:t>notices</w:t>
      </w:r>
      <w:proofErr w:type="spellEnd"/>
      <w:r>
        <w:t xml:space="preserve"> </w:t>
      </w:r>
      <w:proofErr w:type="spellStart"/>
      <w:r>
        <w:t>to</w:t>
      </w:r>
      <w:proofErr w:type="spellEnd"/>
      <w:r>
        <w:t xml:space="preserve"> </w:t>
      </w:r>
      <w:proofErr w:type="spellStart"/>
      <w:r>
        <w:t>be</w:t>
      </w:r>
      <w:proofErr w:type="spellEnd"/>
      <w:r>
        <w:t xml:space="preserve"> </w:t>
      </w:r>
      <w:proofErr w:type="spellStart"/>
      <w:r>
        <w:t>issued</w:t>
      </w:r>
      <w:proofErr w:type="spellEnd"/>
      <w:r>
        <w:t>.</w:t>
      </w:r>
    </w:p>
  </w:footnote>
  <w:footnote w:id="5">
    <w:p w14:paraId="40AA8074" w14:textId="77777777" w:rsidR="0039212D" w:rsidRDefault="0039212D" w:rsidP="0039212D">
      <w:pPr>
        <w:pStyle w:val="FootnoteText"/>
      </w:pPr>
      <w:r>
        <w:rPr>
          <w:rStyle w:val="FootnoteReference"/>
        </w:rPr>
        <w:footnoteRef/>
      </w:r>
      <w:r>
        <w:t xml:space="preserve"> </w:t>
      </w:r>
      <w:proofErr w:type="spellStart"/>
      <w:r>
        <w:t>Note</w:t>
      </w:r>
      <w:proofErr w:type="spellEnd"/>
      <w:r>
        <w:t xml:space="preserve">: </w:t>
      </w:r>
      <w:proofErr w:type="spellStart"/>
      <w:r>
        <w:t>subject</w:t>
      </w:r>
      <w:proofErr w:type="spellEnd"/>
      <w:r>
        <w:t xml:space="preserve"> </w:t>
      </w:r>
      <w:proofErr w:type="spellStart"/>
      <w:r>
        <w:t>to</w:t>
      </w:r>
      <w:proofErr w:type="spellEnd"/>
      <w:r>
        <w:t xml:space="preserve"> </w:t>
      </w:r>
      <w:proofErr w:type="spellStart"/>
      <w:r>
        <w:t>the</w:t>
      </w:r>
      <w:proofErr w:type="spellEnd"/>
      <w:r>
        <w:t xml:space="preserve"> </w:t>
      </w:r>
      <w:proofErr w:type="spellStart"/>
      <w:r>
        <w:t>jurisdiction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issuing</w:t>
      </w:r>
      <w:proofErr w:type="spellEnd"/>
      <w:r>
        <w:t xml:space="preserve"> </w:t>
      </w:r>
      <w:proofErr w:type="spellStart"/>
      <w:r>
        <w:t>bank</w:t>
      </w:r>
      <w:proofErr w:type="spellEnd"/>
      <w:r>
        <w:t xml:space="preserve">.    </w:t>
      </w:r>
    </w:p>
  </w:footnote>
  <w:footnote w:id="6">
    <w:p w14:paraId="680EB8C2" w14:textId="79E68711" w:rsidR="0039212D" w:rsidRDefault="0039212D" w:rsidP="0039212D">
      <w:pPr>
        <w:pStyle w:val="FootnoteText"/>
      </w:pPr>
      <w:r>
        <w:rPr>
          <w:rStyle w:val="FootnoteReference"/>
        </w:rPr>
        <w:t>[1]</w:t>
      </w:r>
      <w:r>
        <w:t xml:space="preserve"> Забележка: тази сума трябва да отрази </w:t>
      </w:r>
      <w:r w:rsidR="002C7377">
        <w:t xml:space="preserve">съответната </w:t>
      </w:r>
      <w:r>
        <w:t>клауза от ДПГ</w:t>
      </w:r>
    </w:p>
  </w:footnote>
  <w:footnote w:id="7">
    <w:p w14:paraId="17D2CEE2" w14:textId="417AB705" w:rsidR="0039212D" w:rsidRDefault="0039212D" w:rsidP="0039212D">
      <w:pPr>
        <w:pStyle w:val="FootnoteText"/>
        <w:rPr>
          <w:color w:val="000000"/>
        </w:rPr>
      </w:pPr>
      <w:r>
        <w:rPr>
          <w:rStyle w:val="FootnoteReference"/>
        </w:rPr>
        <w:t>[2]</w:t>
      </w:r>
      <w:r>
        <w:t xml:space="preserve"> Д</w:t>
      </w:r>
      <w:r>
        <w:rPr>
          <w:color w:val="000000"/>
        </w:rPr>
        <w:t xml:space="preserve">а бъде не по-дълъг от 5 месеца от датата на Гаранцията съгласно </w:t>
      </w:r>
      <w:r w:rsidR="001251E1">
        <w:rPr>
          <w:color w:val="000000"/>
        </w:rPr>
        <w:t xml:space="preserve">съответната </w:t>
      </w:r>
      <w:r>
        <w:rPr>
          <w:color w:val="000000"/>
        </w:rPr>
        <w:t>клауза от ДПГ.</w:t>
      </w:r>
    </w:p>
  </w:footnote>
  <w:footnote w:id="8">
    <w:p w14:paraId="0D5776DE" w14:textId="77777777" w:rsidR="0039212D" w:rsidRDefault="0039212D" w:rsidP="0039212D">
      <w:pPr>
        <w:pStyle w:val="FootnoteText"/>
        <w:rPr>
          <w:lang w:val="ru-RU"/>
        </w:rPr>
      </w:pPr>
      <w:r>
        <w:rPr>
          <w:rStyle w:val="FootnoteReference"/>
        </w:rPr>
        <w:t>[3]</w:t>
      </w:r>
      <w:r>
        <w:t xml:space="preserve"> Времевата рамка да бъде потвърдена</w:t>
      </w:r>
    </w:p>
  </w:footnote>
  <w:footnote w:id="9">
    <w:p w14:paraId="6F77D00D" w14:textId="77777777" w:rsidR="0039212D" w:rsidRDefault="0039212D" w:rsidP="0039212D">
      <w:pPr>
        <w:pStyle w:val="FootnoteText"/>
      </w:pPr>
      <w:r>
        <w:rPr>
          <w:rStyle w:val="FootnoteReference"/>
        </w:rPr>
        <w:t>[4]</w:t>
      </w:r>
      <w:r>
        <w:t xml:space="preserve"> Булгаргаз да потвърди адреса за уведомления, които да бъдат издадени.</w:t>
      </w:r>
    </w:p>
  </w:footnote>
  <w:footnote w:id="10">
    <w:p w14:paraId="627585C5" w14:textId="77777777" w:rsidR="0039212D" w:rsidRDefault="0039212D" w:rsidP="0039212D">
      <w:r>
        <w:rPr>
          <w:rStyle w:val="FootnoteReference"/>
        </w:rPr>
        <w:t>[5]</w:t>
      </w:r>
      <w:r>
        <w:t xml:space="preserve"> Предмет на юрисдикцията на издаващата банка.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6663" w14:textId="77777777" w:rsidR="00186D9C" w:rsidRDefault="00186D9C">
    <w:pPr>
      <w:widowContro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29DC" w14:textId="77777777" w:rsidR="00186D9C" w:rsidRDefault="00186D9C">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731F5B"/>
    <w:multiLevelType w:val="hybridMultilevel"/>
    <w:tmpl w:val="817CEFE6"/>
    <w:lvl w:ilvl="0" w:tplc="F320C91A">
      <w:start w:val="1"/>
      <w:numFmt w:val="decimal"/>
      <w:pStyle w:val="Headingreg"/>
      <w:lvlText w:val="%1."/>
      <w:lvlJc w:val="left"/>
      <w:pPr>
        <w:ind w:left="720" w:hanging="360"/>
      </w:pPr>
      <w:rPr>
        <w:rFonts w:hint="default"/>
        <w:b/>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416B45"/>
    <w:multiLevelType w:val="hybridMultilevel"/>
    <w:tmpl w:val="2272B4E6"/>
    <w:lvl w:ilvl="0" w:tplc="85E2A38E">
      <w:start w:val="65535"/>
      <w:numFmt w:val="bullet"/>
      <w:lvlText w:val="•"/>
      <w:lvlJc w:val="left"/>
      <w:pPr>
        <w:ind w:left="1080" w:hanging="360"/>
      </w:pPr>
      <w:rPr>
        <w:rFonts w:ascii="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1761DE9"/>
    <w:multiLevelType w:val="multilevel"/>
    <w:tmpl w:val="56CEA45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3">
      <w:start w:val="3"/>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b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70DDB"/>
    <w:multiLevelType w:val="hybridMultilevel"/>
    <w:tmpl w:val="BD3E70D6"/>
    <w:lvl w:ilvl="0" w:tplc="0402000F">
      <w:start w:val="1"/>
      <w:numFmt w:val="decimal"/>
      <w:lvlText w:val="%1."/>
      <w:lvlJc w:val="left"/>
      <w:pPr>
        <w:ind w:left="720" w:hanging="360"/>
      </w:pPr>
      <w:rPr>
        <w:rFonts w:eastAsia="Times New Roman"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65312B2"/>
    <w:multiLevelType w:val="hybridMultilevel"/>
    <w:tmpl w:val="D41478FA"/>
    <w:lvl w:ilvl="0" w:tplc="6C8CA43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1A5ECE"/>
    <w:multiLevelType w:val="hybridMultilevel"/>
    <w:tmpl w:val="2FAC58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5880312"/>
    <w:multiLevelType w:val="hybridMultilevel"/>
    <w:tmpl w:val="143ECC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92B20DE"/>
    <w:multiLevelType w:val="hybridMultilevel"/>
    <w:tmpl w:val="FF308586"/>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9F317E7"/>
    <w:multiLevelType w:val="multilevel"/>
    <w:tmpl w:val="0402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6913D8"/>
    <w:multiLevelType w:val="hybridMultilevel"/>
    <w:tmpl w:val="0D584C7A"/>
    <w:lvl w:ilvl="0" w:tplc="F8988CC8">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2C1966B3"/>
    <w:multiLevelType w:val="hybridMultilevel"/>
    <w:tmpl w:val="615A2D30"/>
    <w:lvl w:ilvl="0" w:tplc="F8988CC8">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2CF8544E"/>
    <w:multiLevelType w:val="hybridMultilevel"/>
    <w:tmpl w:val="EA1AA692"/>
    <w:lvl w:ilvl="0" w:tplc="04090001">
      <w:start w:val="1"/>
      <w:numFmt w:val="bullet"/>
      <w:lvlText w:val=""/>
      <w:lvlJc w:val="left"/>
      <w:pPr>
        <w:ind w:left="720" w:hanging="360"/>
      </w:pPr>
      <w:rPr>
        <w:rFonts w:ascii="Symbol" w:hAnsi="Symbol" w:hint="default"/>
      </w:rPr>
    </w:lvl>
    <w:lvl w:ilvl="1" w:tplc="72D62004">
      <w:start w:val="1"/>
      <w:numFmt w:val="bullet"/>
      <w:lvlText w:val="-"/>
      <w:lvlJc w:val="left"/>
      <w:pPr>
        <w:ind w:left="1440" w:hanging="360"/>
      </w:pPr>
      <w:rPr>
        <w:rFonts w:ascii="Calibri" w:eastAsia="Calibri" w:hAnsi="Calibri"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D9451F1"/>
    <w:multiLevelType w:val="hybridMultilevel"/>
    <w:tmpl w:val="88906B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E9B1D8E"/>
    <w:multiLevelType w:val="hybridMultilevel"/>
    <w:tmpl w:val="2E7A4E80"/>
    <w:lvl w:ilvl="0" w:tplc="04090001">
      <w:start w:val="1"/>
      <w:numFmt w:val="bullet"/>
      <w:lvlText w:val=""/>
      <w:lvlJc w:val="left"/>
      <w:pPr>
        <w:ind w:left="720" w:hanging="360"/>
      </w:pPr>
      <w:rPr>
        <w:rFonts w:ascii="Symbol" w:hAnsi="Symbol" w:hint="default"/>
      </w:rPr>
    </w:lvl>
    <w:lvl w:ilvl="1" w:tplc="72D62004">
      <w:start w:val="1"/>
      <w:numFmt w:val="bullet"/>
      <w:lvlText w:val="-"/>
      <w:lvlJc w:val="left"/>
      <w:pPr>
        <w:ind w:left="1440" w:hanging="360"/>
      </w:pPr>
      <w:rPr>
        <w:rFonts w:ascii="Calibri" w:eastAsia="Calibri" w:hAnsi="Calibri"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3D24A3F"/>
    <w:multiLevelType w:val="hybridMultilevel"/>
    <w:tmpl w:val="E93AECBC"/>
    <w:lvl w:ilvl="0" w:tplc="0178A21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65150EA"/>
    <w:multiLevelType w:val="hybridMultilevel"/>
    <w:tmpl w:val="EEF6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A0744E8"/>
    <w:multiLevelType w:val="hybridMultilevel"/>
    <w:tmpl w:val="729C2866"/>
    <w:lvl w:ilvl="0" w:tplc="F8988CC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0" w15:restartNumberingAfterBreak="0">
    <w:nsid w:val="4B2A3E37"/>
    <w:multiLevelType w:val="hybridMultilevel"/>
    <w:tmpl w:val="C1F6B192"/>
    <w:lvl w:ilvl="0" w:tplc="D3FC1F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9B5489C"/>
    <w:multiLevelType w:val="hybridMultilevel"/>
    <w:tmpl w:val="15FA72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0F76FE"/>
    <w:multiLevelType w:val="hybridMultilevel"/>
    <w:tmpl w:val="387C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F7474"/>
    <w:multiLevelType w:val="hybridMultilevel"/>
    <w:tmpl w:val="4DBC8EB2"/>
    <w:lvl w:ilvl="0" w:tplc="72D62004">
      <w:start w:val="1"/>
      <w:numFmt w:val="bullet"/>
      <w:lvlText w:val="-"/>
      <w:lvlJc w:val="left"/>
      <w:pPr>
        <w:ind w:left="720" w:hanging="360"/>
      </w:pPr>
      <w:rPr>
        <w:rFonts w:ascii="Calibri" w:eastAsia="Calibri" w:hAnsi="Calibri" w:cs="Times New Roman" w:hint="default"/>
      </w:rPr>
    </w:lvl>
    <w:lvl w:ilvl="1" w:tplc="72D62004">
      <w:start w:val="1"/>
      <w:numFmt w:val="bullet"/>
      <w:lvlText w:val="-"/>
      <w:lvlJc w:val="left"/>
      <w:pPr>
        <w:ind w:left="1440" w:hanging="360"/>
      </w:pPr>
      <w:rPr>
        <w:rFonts w:ascii="Calibri" w:eastAsia="Calibri" w:hAnsi="Calibri"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8C64BA3"/>
    <w:multiLevelType w:val="multilevel"/>
    <w:tmpl w:val="E2D6B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90711E"/>
    <w:multiLevelType w:val="hybridMultilevel"/>
    <w:tmpl w:val="DBFCDAE0"/>
    <w:lvl w:ilvl="0" w:tplc="F8988CC8">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6" w15:restartNumberingAfterBreak="0">
    <w:nsid w:val="6C4A0EF2"/>
    <w:multiLevelType w:val="hybridMultilevel"/>
    <w:tmpl w:val="2D06B7AE"/>
    <w:lvl w:ilvl="0" w:tplc="B63A59E6">
      <w:start w:val="3"/>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2963F56"/>
    <w:multiLevelType w:val="hybridMultilevel"/>
    <w:tmpl w:val="6F42AD10"/>
    <w:lvl w:ilvl="0" w:tplc="85E2A38E">
      <w:start w:val="65535"/>
      <w:numFmt w:val="bullet"/>
      <w:lvlText w:val="•"/>
      <w:lvlJc w:val="left"/>
      <w:pPr>
        <w:ind w:left="1481" w:hanging="360"/>
      </w:pPr>
      <w:rPr>
        <w:rFonts w:ascii="Times New Roman" w:hAnsi="Times New Roman" w:cs="Times New Roman" w:hint="default"/>
      </w:rPr>
    </w:lvl>
    <w:lvl w:ilvl="1" w:tplc="04020003" w:tentative="1">
      <w:start w:val="1"/>
      <w:numFmt w:val="bullet"/>
      <w:lvlText w:val="o"/>
      <w:lvlJc w:val="left"/>
      <w:pPr>
        <w:ind w:left="2201" w:hanging="360"/>
      </w:pPr>
      <w:rPr>
        <w:rFonts w:ascii="Courier New" w:hAnsi="Courier New" w:cs="Courier New" w:hint="default"/>
      </w:rPr>
    </w:lvl>
    <w:lvl w:ilvl="2" w:tplc="04020005" w:tentative="1">
      <w:start w:val="1"/>
      <w:numFmt w:val="bullet"/>
      <w:lvlText w:val=""/>
      <w:lvlJc w:val="left"/>
      <w:pPr>
        <w:ind w:left="2921" w:hanging="360"/>
      </w:pPr>
      <w:rPr>
        <w:rFonts w:ascii="Wingdings" w:hAnsi="Wingdings" w:hint="default"/>
      </w:rPr>
    </w:lvl>
    <w:lvl w:ilvl="3" w:tplc="04020001" w:tentative="1">
      <w:start w:val="1"/>
      <w:numFmt w:val="bullet"/>
      <w:lvlText w:val=""/>
      <w:lvlJc w:val="left"/>
      <w:pPr>
        <w:ind w:left="3641" w:hanging="360"/>
      </w:pPr>
      <w:rPr>
        <w:rFonts w:ascii="Symbol" w:hAnsi="Symbol" w:hint="default"/>
      </w:rPr>
    </w:lvl>
    <w:lvl w:ilvl="4" w:tplc="04020003" w:tentative="1">
      <w:start w:val="1"/>
      <w:numFmt w:val="bullet"/>
      <w:lvlText w:val="o"/>
      <w:lvlJc w:val="left"/>
      <w:pPr>
        <w:ind w:left="4361" w:hanging="360"/>
      </w:pPr>
      <w:rPr>
        <w:rFonts w:ascii="Courier New" w:hAnsi="Courier New" w:cs="Courier New" w:hint="default"/>
      </w:rPr>
    </w:lvl>
    <w:lvl w:ilvl="5" w:tplc="04020005" w:tentative="1">
      <w:start w:val="1"/>
      <w:numFmt w:val="bullet"/>
      <w:lvlText w:val=""/>
      <w:lvlJc w:val="left"/>
      <w:pPr>
        <w:ind w:left="5081" w:hanging="360"/>
      </w:pPr>
      <w:rPr>
        <w:rFonts w:ascii="Wingdings" w:hAnsi="Wingdings" w:hint="default"/>
      </w:rPr>
    </w:lvl>
    <w:lvl w:ilvl="6" w:tplc="04020001" w:tentative="1">
      <w:start w:val="1"/>
      <w:numFmt w:val="bullet"/>
      <w:lvlText w:val=""/>
      <w:lvlJc w:val="left"/>
      <w:pPr>
        <w:ind w:left="5801" w:hanging="360"/>
      </w:pPr>
      <w:rPr>
        <w:rFonts w:ascii="Symbol" w:hAnsi="Symbol" w:hint="default"/>
      </w:rPr>
    </w:lvl>
    <w:lvl w:ilvl="7" w:tplc="04020003" w:tentative="1">
      <w:start w:val="1"/>
      <w:numFmt w:val="bullet"/>
      <w:lvlText w:val="o"/>
      <w:lvlJc w:val="left"/>
      <w:pPr>
        <w:ind w:left="6521" w:hanging="360"/>
      </w:pPr>
      <w:rPr>
        <w:rFonts w:ascii="Courier New" w:hAnsi="Courier New" w:cs="Courier New" w:hint="default"/>
      </w:rPr>
    </w:lvl>
    <w:lvl w:ilvl="8" w:tplc="04020005" w:tentative="1">
      <w:start w:val="1"/>
      <w:numFmt w:val="bullet"/>
      <w:lvlText w:val=""/>
      <w:lvlJc w:val="left"/>
      <w:pPr>
        <w:ind w:left="7241" w:hanging="360"/>
      </w:pPr>
      <w:rPr>
        <w:rFonts w:ascii="Wingdings" w:hAnsi="Wingdings" w:hint="default"/>
      </w:rPr>
    </w:lvl>
  </w:abstractNum>
  <w:abstractNum w:abstractNumId="28" w15:restartNumberingAfterBreak="0">
    <w:nsid w:val="742E4C77"/>
    <w:multiLevelType w:val="hybridMultilevel"/>
    <w:tmpl w:val="58ECAC02"/>
    <w:lvl w:ilvl="0" w:tplc="85E2A38E">
      <w:start w:val="65535"/>
      <w:numFmt w:val="bullet"/>
      <w:lvlText w:val="•"/>
      <w:lvlJc w:val="left"/>
      <w:pPr>
        <w:ind w:left="1146" w:hanging="360"/>
      </w:pPr>
      <w:rPr>
        <w:rFonts w:ascii="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9" w15:restartNumberingAfterBreak="0">
    <w:nsid w:val="77D61255"/>
    <w:multiLevelType w:val="multilevel"/>
    <w:tmpl w:val="E23EF708"/>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4"/>
        <w:szCs w:val="24"/>
      </w:rPr>
    </w:lvl>
    <w:lvl w:ilvl="1">
      <w:start w:val="1"/>
      <w:numFmt w:val="decimal"/>
      <w:lvlText w:val="%1.%2"/>
      <w:lvlJc w:val="left"/>
      <w:pPr>
        <w:tabs>
          <w:tab w:val="num" w:pos="720"/>
        </w:tabs>
        <w:ind w:left="720" w:hanging="720"/>
      </w:pPr>
      <w:rPr>
        <w:rFonts w:ascii="Times New Roman" w:hAnsi="Times New Roman" w:cs="Times New Roman" w:hint="default"/>
        <w:b/>
        <w:i w:val="0"/>
        <w:caps w:val="0"/>
        <w:sz w:val="24"/>
        <w:szCs w:val="24"/>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8801D07"/>
    <w:multiLevelType w:val="hybridMultilevel"/>
    <w:tmpl w:val="84682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07886"/>
    <w:multiLevelType w:val="hybridMultilevel"/>
    <w:tmpl w:val="9380FC1E"/>
    <w:lvl w:ilvl="0" w:tplc="9E04AF7C">
      <w:start w:val="1"/>
      <w:numFmt w:val="decimal"/>
      <w:lvlText w:val="%1."/>
      <w:lvlJc w:val="left"/>
      <w:pPr>
        <w:ind w:left="786" w:hanging="360"/>
      </w:pPr>
      <w:rPr>
        <w:b/>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32" w15:restartNumberingAfterBreak="0">
    <w:nsid w:val="7D3521B9"/>
    <w:multiLevelType w:val="hybridMultilevel"/>
    <w:tmpl w:val="8B26C38E"/>
    <w:lvl w:ilvl="0" w:tplc="D324A402">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num w:numId="1">
    <w:abstractNumId w:val="1"/>
  </w:num>
  <w:num w:numId="2">
    <w:abstractNumId w:val="27"/>
  </w:num>
  <w:num w:numId="3">
    <w:abstractNumId w:val="3"/>
  </w:num>
  <w:num w:numId="4">
    <w:abstractNumId w:val="28"/>
  </w:num>
  <w:num w:numId="5">
    <w:abstractNumId w:val="10"/>
  </w:num>
  <w:num w:numId="6">
    <w:abstractNumId w:val="31"/>
  </w:num>
  <w:num w:numId="7">
    <w:abstractNumId w:val="21"/>
  </w:num>
  <w:num w:numId="8">
    <w:abstractNumId w:val="6"/>
  </w:num>
  <w:num w:numId="9">
    <w:abstractNumId w:val="20"/>
  </w:num>
  <w:num w:numId="10">
    <w:abstractNumId w:val="16"/>
  </w:num>
  <w:num w:numId="11">
    <w:abstractNumId w:val="26"/>
  </w:num>
  <w:num w:numId="12">
    <w:abstractNumId w:val="0"/>
  </w:num>
  <w:num w:numId="13">
    <w:abstractNumId w:val="9"/>
  </w:num>
  <w:num w:numId="14">
    <w:abstractNumId w:val="22"/>
  </w:num>
  <w:num w:numId="15">
    <w:abstractNumId w:val="30"/>
  </w:num>
  <w:num w:numId="16">
    <w:abstractNumId w:val="13"/>
  </w:num>
  <w:num w:numId="17">
    <w:abstractNumId w:val="15"/>
  </w:num>
  <w:num w:numId="18">
    <w:abstractNumId w:val="11"/>
  </w:num>
  <w:num w:numId="19">
    <w:abstractNumId w:val="25"/>
  </w:num>
  <w:num w:numId="20">
    <w:abstractNumId w:val="12"/>
  </w:num>
  <w:num w:numId="21">
    <w:abstractNumId w:val="32"/>
  </w:num>
  <w:num w:numId="22">
    <w:abstractNumId w:val="19"/>
  </w:num>
  <w:num w:numId="23">
    <w:abstractNumId w:val="23"/>
  </w:num>
  <w:num w:numId="24">
    <w:abstractNumId w:val="17"/>
  </w:num>
  <w:num w:numId="25">
    <w:abstractNumId w:val="4"/>
  </w:num>
  <w:num w:numId="26">
    <w:abstractNumId w:val="8"/>
  </w:num>
  <w:num w:numId="27">
    <w:abstractNumId w:val="5"/>
  </w:num>
  <w:num w:numId="28">
    <w:abstractNumId w:val="24"/>
  </w:num>
  <w:num w:numId="29">
    <w:abstractNumId w:val="7"/>
  </w:num>
  <w:num w:numId="30">
    <w:abstractNumId w:val="2"/>
  </w:num>
  <w:num w:numId="31">
    <w:abstractNumId w:val="29"/>
  </w:num>
  <w:num w:numId="32">
    <w:abstractNumId w:val="18"/>
  </w:num>
  <w:num w:numId="33">
    <w:abstractNumId w:val="18"/>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EB"/>
    <w:rsid w:val="0000199F"/>
    <w:rsid w:val="0000297F"/>
    <w:rsid w:val="00003257"/>
    <w:rsid w:val="000077A4"/>
    <w:rsid w:val="000078AC"/>
    <w:rsid w:val="00010B1E"/>
    <w:rsid w:val="0001517E"/>
    <w:rsid w:val="00016342"/>
    <w:rsid w:val="000166D3"/>
    <w:rsid w:val="00017700"/>
    <w:rsid w:val="00020193"/>
    <w:rsid w:val="0002379B"/>
    <w:rsid w:val="00027293"/>
    <w:rsid w:val="00027853"/>
    <w:rsid w:val="00030DE9"/>
    <w:rsid w:val="00032F50"/>
    <w:rsid w:val="000330D5"/>
    <w:rsid w:val="000451AD"/>
    <w:rsid w:val="00045AA3"/>
    <w:rsid w:val="00046B78"/>
    <w:rsid w:val="00046F05"/>
    <w:rsid w:val="00047D92"/>
    <w:rsid w:val="00050485"/>
    <w:rsid w:val="000509C4"/>
    <w:rsid w:val="00054FE7"/>
    <w:rsid w:val="00055943"/>
    <w:rsid w:val="00055CC7"/>
    <w:rsid w:val="000579F7"/>
    <w:rsid w:val="00062E4D"/>
    <w:rsid w:val="000649EA"/>
    <w:rsid w:val="00065F92"/>
    <w:rsid w:val="00073E5B"/>
    <w:rsid w:val="00074454"/>
    <w:rsid w:val="00084F58"/>
    <w:rsid w:val="00086588"/>
    <w:rsid w:val="000919C4"/>
    <w:rsid w:val="00091A74"/>
    <w:rsid w:val="000A1879"/>
    <w:rsid w:val="000A51F6"/>
    <w:rsid w:val="000B5DF7"/>
    <w:rsid w:val="000C5DB1"/>
    <w:rsid w:val="000C647D"/>
    <w:rsid w:val="000D3098"/>
    <w:rsid w:val="000D3986"/>
    <w:rsid w:val="000D5AF0"/>
    <w:rsid w:val="000E02FD"/>
    <w:rsid w:val="000E388F"/>
    <w:rsid w:val="000E4E5B"/>
    <w:rsid w:val="000E640D"/>
    <w:rsid w:val="000F0A41"/>
    <w:rsid w:val="000F1794"/>
    <w:rsid w:val="000F2E1E"/>
    <w:rsid w:val="000F6AF2"/>
    <w:rsid w:val="000F77B9"/>
    <w:rsid w:val="00104A4B"/>
    <w:rsid w:val="00106409"/>
    <w:rsid w:val="00107E30"/>
    <w:rsid w:val="0012329C"/>
    <w:rsid w:val="001251E1"/>
    <w:rsid w:val="001269E2"/>
    <w:rsid w:val="00131D22"/>
    <w:rsid w:val="00133B77"/>
    <w:rsid w:val="00136702"/>
    <w:rsid w:val="00140804"/>
    <w:rsid w:val="0014325B"/>
    <w:rsid w:val="001458E3"/>
    <w:rsid w:val="001471E1"/>
    <w:rsid w:val="00147856"/>
    <w:rsid w:val="001508CE"/>
    <w:rsid w:val="001508F2"/>
    <w:rsid w:val="00155360"/>
    <w:rsid w:val="001577B2"/>
    <w:rsid w:val="00161188"/>
    <w:rsid w:val="001620F2"/>
    <w:rsid w:val="00166031"/>
    <w:rsid w:val="001663E9"/>
    <w:rsid w:val="0016772D"/>
    <w:rsid w:val="00186D9C"/>
    <w:rsid w:val="00193751"/>
    <w:rsid w:val="001952B8"/>
    <w:rsid w:val="00196A5D"/>
    <w:rsid w:val="0019772B"/>
    <w:rsid w:val="001A0E52"/>
    <w:rsid w:val="001A0F4B"/>
    <w:rsid w:val="001A4DAB"/>
    <w:rsid w:val="001B36FC"/>
    <w:rsid w:val="001C2DAF"/>
    <w:rsid w:val="001C4FB8"/>
    <w:rsid w:val="001D1F08"/>
    <w:rsid w:val="001D4C61"/>
    <w:rsid w:val="001E24D4"/>
    <w:rsid w:val="001E3133"/>
    <w:rsid w:val="001E3389"/>
    <w:rsid w:val="001E5BBF"/>
    <w:rsid w:val="001E615D"/>
    <w:rsid w:val="001E662C"/>
    <w:rsid w:val="001F072B"/>
    <w:rsid w:val="001F1A77"/>
    <w:rsid w:val="001F2539"/>
    <w:rsid w:val="001F75A2"/>
    <w:rsid w:val="00200A00"/>
    <w:rsid w:val="00207640"/>
    <w:rsid w:val="00210DDF"/>
    <w:rsid w:val="00216DF7"/>
    <w:rsid w:val="0022412D"/>
    <w:rsid w:val="002247EF"/>
    <w:rsid w:val="0022595C"/>
    <w:rsid w:val="00230AB1"/>
    <w:rsid w:val="0023333A"/>
    <w:rsid w:val="002357DD"/>
    <w:rsid w:val="0023618D"/>
    <w:rsid w:val="00236327"/>
    <w:rsid w:val="0024181A"/>
    <w:rsid w:val="00242686"/>
    <w:rsid w:val="002522CC"/>
    <w:rsid w:val="00252D77"/>
    <w:rsid w:val="00252ED3"/>
    <w:rsid w:val="0025306A"/>
    <w:rsid w:val="002567AC"/>
    <w:rsid w:val="00262BC4"/>
    <w:rsid w:val="00267FC1"/>
    <w:rsid w:val="00274DD0"/>
    <w:rsid w:val="00275EAC"/>
    <w:rsid w:val="00276998"/>
    <w:rsid w:val="00277162"/>
    <w:rsid w:val="002844D0"/>
    <w:rsid w:val="002901A5"/>
    <w:rsid w:val="00290C95"/>
    <w:rsid w:val="00290D71"/>
    <w:rsid w:val="002912EE"/>
    <w:rsid w:val="002932F0"/>
    <w:rsid w:val="002933F0"/>
    <w:rsid w:val="00294A0D"/>
    <w:rsid w:val="00295444"/>
    <w:rsid w:val="002A0E37"/>
    <w:rsid w:val="002A1776"/>
    <w:rsid w:val="002A3A96"/>
    <w:rsid w:val="002A51AD"/>
    <w:rsid w:val="002A6213"/>
    <w:rsid w:val="002A7746"/>
    <w:rsid w:val="002B07F9"/>
    <w:rsid w:val="002B0BD1"/>
    <w:rsid w:val="002B4968"/>
    <w:rsid w:val="002C0530"/>
    <w:rsid w:val="002C064A"/>
    <w:rsid w:val="002C667E"/>
    <w:rsid w:val="002C6CF7"/>
    <w:rsid w:val="002C7377"/>
    <w:rsid w:val="002D2140"/>
    <w:rsid w:val="002D21D6"/>
    <w:rsid w:val="002D3A09"/>
    <w:rsid w:val="002D7063"/>
    <w:rsid w:val="002D79AE"/>
    <w:rsid w:val="002E0945"/>
    <w:rsid w:val="002E3975"/>
    <w:rsid w:val="002E5E89"/>
    <w:rsid w:val="002E5F12"/>
    <w:rsid w:val="002E7701"/>
    <w:rsid w:val="002E7DC0"/>
    <w:rsid w:val="002F0B1A"/>
    <w:rsid w:val="002F1D00"/>
    <w:rsid w:val="002F2CFC"/>
    <w:rsid w:val="003000EB"/>
    <w:rsid w:val="00304BF2"/>
    <w:rsid w:val="0030700B"/>
    <w:rsid w:val="00307D43"/>
    <w:rsid w:val="00311181"/>
    <w:rsid w:val="00311316"/>
    <w:rsid w:val="00313668"/>
    <w:rsid w:val="00317484"/>
    <w:rsid w:val="0032621C"/>
    <w:rsid w:val="0033658F"/>
    <w:rsid w:val="00340A10"/>
    <w:rsid w:val="0034371B"/>
    <w:rsid w:val="003453A0"/>
    <w:rsid w:val="003513FE"/>
    <w:rsid w:val="00354A03"/>
    <w:rsid w:val="0036154C"/>
    <w:rsid w:val="0036449F"/>
    <w:rsid w:val="0036549C"/>
    <w:rsid w:val="0036733B"/>
    <w:rsid w:val="00373BD3"/>
    <w:rsid w:val="00375113"/>
    <w:rsid w:val="00377487"/>
    <w:rsid w:val="003815AC"/>
    <w:rsid w:val="00386BDC"/>
    <w:rsid w:val="00387907"/>
    <w:rsid w:val="0039212D"/>
    <w:rsid w:val="00392696"/>
    <w:rsid w:val="0039624F"/>
    <w:rsid w:val="00396677"/>
    <w:rsid w:val="003A0F78"/>
    <w:rsid w:val="003A1FE4"/>
    <w:rsid w:val="003A3C76"/>
    <w:rsid w:val="003B406D"/>
    <w:rsid w:val="003B42EF"/>
    <w:rsid w:val="003B5168"/>
    <w:rsid w:val="003C5738"/>
    <w:rsid w:val="003D4ED0"/>
    <w:rsid w:val="003D61AA"/>
    <w:rsid w:val="003E67FC"/>
    <w:rsid w:val="003F0B86"/>
    <w:rsid w:val="003F0FD2"/>
    <w:rsid w:val="003F12A7"/>
    <w:rsid w:val="003F6E59"/>
    <w:rsid w:val="00401DD6"/>
    <w:rsid w:val="0040759B"/>
    <w:rsid w:val="00411D55"/>
    <w:rsid w:val="00412F6D"/>
    <w:rsid w:val="0041759A"/>
    <w:rsid w:val="00422058"/>
    <w:rsid w:val="00424A39"/>
    <w:rsid w:val="00434F1B"/>
    <w:rsid w:val="00441A82"/>
    <w:rsid w:val="00445BCB"/>
    <w:rsid w:val="00451115"/>
    <w:rsid w:val="00451711"/>
    <w:rsid w:val="00455D8C"/>
    <w:rsid w:val="0046234E"/>
    <w:rsid w:val="00462867"/>
    <w:rsid w:val="00472BBA"/>
    <w:rsid w:val="00480371"/>
    <w:rsid w:val="00481406"/>
    <w:rsid w:val="00487D94"/>
    <w:rsid w:val="00494F04"/>
    <w:rsid w:val="00495F77"/>
    <w:rsid w:val="00497CB9"/>
    <w:rsid w:val="004A0C20"/>
    <w:rsid w:val="004A7444"/>
    <w:rsid w:val="004B2CBB"/>
    <w:rsid w:val="004B496C"/>
    <w:rsid w:val="004C03C4"/>
    <w:rsid w:val="004C40F7"/>
    <w:rsid w:val="004C5762"/>
    <w:rsid w:val="004D19A9"/>
    <w:rsid w:val="004D1F92"/>
    <w:rsid w:val="004D2ED9"/>
    <w:rsid w:val="004D414A"/>
    <w:rsid w:val="004D5510"/>
    <w:rsid w:val="004E4E80"/>
    <w:rsid w:val="004E610D"/>
    <w:rsid w:val="004E7249"/>
    <w:rsid w:val="004F1FA4"/>
    <w:rsid w:val="004F456E"/>
    <w:rsid w:val="004F45B9"/>
    <w:rsid w:val="004F551F"/>
    <w:rsid w:val="004F754B"/>
    <w:rsid w:val="005003C2"/>
    <w:rsid w:val="00507B99"/>
    <w:rsid w:val="00512053"/>
    <w:rsid w:val="00517A64"/>
    <w:rsid w:val="00520596"/>
    <w:rsid w:val="00524B71"/>
    <w:rsid w:val="00530A3E"/>
    <w:rsid w:val="005410BA"/>
    <w:rsid w:val="00543DD9"/>
    <w:rsid w:val="00550833"/>
    <w:rsid w:val="00551B04"/>
    <w:rsid w:val="00552158"/>
    <w:rsid w:val="00553059"/>
    <w:rsid w:val="005646FD"/>
    <w:rsid w:val="005732CF"/>
    <w:rsid w:val="00581617"/>
    <w:rsid w:val="00581933"/>
    <w:rsid w:val="00586487"/>
    <w:rsid w:val="0059704B"/>
    <w:rsid w:val="005A16EC"/>
    <w:rsid w:val="005B0868"/>
    <w:rsid w:val="005B382D"/>
    <w:rsid w:val="005C0D52"/>
    <w:rsid w:val="005C2148"/>
    <w:rsid w:val="005C5230"/>
    <w:rsid w:val="005C5611"/>
    <w:rsid w:val="005C642A"/>
    <w:rsid w:val="005D1AE2"/>
    <w:rsid w:val="005D6D0D"/>
    <w:rsid w:val="005E05C8"/>
    <w:rsid w:val="005E79ED"/>
    <w:rsid w:val="005F0A04"/>
    <w:rsid w:val="005F3CD4"/>
    <w:rsid w:val="005F7411"/>
    <w:rsid w:val="005F7FE8"/>
    <w:rsid w:val="00600A97"/>
    <w:rsid w:val="0060258C"/>
    <w:rsid w:val="0060621D"/>
    <w:rsid w:val="00607096"/>
    <w:rsid w:val="006126EF"/>
    <w:rsid w:val="0061323F"/>
    <w:rsid w:val="00613DA3"/>
    <w:rsid w:val="00615F4C"/>
    <w:rsid w:val="00617BAA"/>
    <w:rsid w:val="0062310F"/>
    <w:rsid w:val="00623C91"/>
    <w:rsid w:val="00624B9F"/>
    <w:rsid w:val="006305F8"/>
    <w:rsid w:val="006443CD"/>
    <w:rsid w:val="00651BBA"/>
    <w:rsid w:val="00652189"/>
    <w:rsid w:val="00656816"/>
    <w:rsid w:val="006571D8"/>
    <w:rsid w:val="0066047B"/>
    <w:rsid w:val="0066185E"/>
    <w:rsid w:val="006647EB"/>
    <w:rsid w:val="006675FC"/>
    <w:rsid w:val="00671DE7"/>
    <w:rsid w:val="006720C0"/>
    <w:rsid w:val="00673A1D"/>
    <w:rsid w:val="00677766"/>
    <w:rsid w:val="006856DD"/>
    <w:rsid w:val="006910AD"/>
    <w:rsid w:val="006931E0"/>
    <w:rsid w:val="00695916"/>
    <w:rsid w:val="006A2A07"/>
    <w:rsid w:val="006A2B08"/>
    <w:rsid w:val="006A4183"/>
    <w:rsid w:val="006A77D9"/>
    <w:rsid w:val="006B15A2"/>
    <w:rsid w:val="006B3C51"/>
    <w:rsid w:val="006B7F4E"/>
    <w:rsid w:val="006B7FD6"/>
    <w:rsid w:val="006C4762"/>
    <w:rsid w:val="006C67CE"/>
    <w:rsid w:val="006D0373"/>
    <w:rsid w:val="006D112A"/>
    <w:rsid w:val="006D147B"/>
    <w:rsid w:val="006D1DD4"/>
    <w:rsid w:val="006D3F77"/>
    <w:rsid w:val="006D44F3"/>
    <w:rsid w:val="006E47A4"/>
    <w:rsid w:val="006F0230"/>
    <w:rsid w:val="006F02B7"/>
    <w:rsid w:val="006F65F4"/>
    <w:rsid w:val="00701D3A"/>
    <w:rsid w:val="00703B2F"/>
    <w:rsid w:val="00704957"/>
    <w:rsid w:val="00704A67"/>
    <w:rsid w:val="00705427"/>
    <w:rsid w:val="00707009"/>
    <w:rsid w:val="0071348D"/>
    <w:rsid w:val="007224D2"/>
    <w:rsid w:val="00726073"/>
    <w:rsid w:val="0073046B"/>
    <w:rsid w:val="00730F33"/>
    <w:rsid w:val="007351C7"/>
    <w:rsid w:val="00737686"/>
    <w:rsid w:val="00744573"/>
    <w:rsid w:val="007479A6"/>
    <w:rsid w:val="00747EC0"/>
    <w:rsid w:val="0075456E"/>
    <w:rsid w:val="00773A70"/>
    <w:rsid w:val="00777954"/>
    <w:rsid w:val="00781513"/>
    <w:rsid w:val="00781A23"/>
    <w:rsid w:val="007822AB"/>
    <w:rsid w:val="00791224"/>
    <w:rsid w:val="00792660"/>
    <w:rsid w:val="00792ADE"/>
    <w:rsid w:val="00792FCF"/>
    <w:rsid w:val="007A1756"/>
    <w:rsid w:val="007A794F"/>
    <w:rsid w:val="007B0AE6"/>
    <w:rsid w:val="007B46C1"/>
    <w:rsid w:val="007B4814"/>
    <w:rsid w:val="007C2F2B"/>
    <w:rsid w:val="007C3395"/>
    <w:rsid w:val="007D026D"/>
    <w:rsid w:val="007D0464"/>
    <w:rsid w:val="007D38CF"/>
    <w:rsid w:val="007D4D3C"/>
    <w:rsid w:val="007D5D90"/>
    <w:rsid w:val="007D7FF9"/>
    <w:rsid w:val="007E5F35"/>
    <w:rsid w:val="007E7427"/>
    <w:rsid w:val="007F0E0A"/>
    <w:rsid w:val="007F5230"/>
    <w:rsid w:val="007F72DF"/>
    <w:rsid w:val="00803213"/>
    <w:rsid w:val="00811CCA"/>
    <w:rsid w:val="00813F96"/>
    <w:rsid w:val="008161B8"/>
    <w:rsid w:val="008208D4"/>
    <w:rsid w:val="008221EC"/>
    <w:rsid w:val="00822621"/>
    <w:rsid w:val="00823C0F"/>
    <w:rsid w:val="008270E7"/>
    <w:rsid w:val="00830AF8"/>
    <w:rsid w:val="0083291C"/>
    <w:rsid w:val="00834A59"/>
    <w:rsid w:val="00842A1E"/>
    <w:rsid w:val="00843241"/>
    <w:rsid w:val="00844459"/>
    <w:rsid w:val="00845A51"/>
    <w:rsid w:val="008514E5"/>
    <w:rsid w:val="00855100"/>
    <w:rsid w:val="00855214"/>
    <w:rsid w:val="0085533F"/>
    <w:rsid w:val="00860DB5"/>
    <w:rsid w:val="008643FA"/>
    <w:rsid w:val="0087015C"/>
    <w:rsid w:val="008748FF"/>
    <w:rsid w:val="00881866"/>
    <w:rsid w:val="00882ECE"/>
    <w:rsid w:val="00887490"/>
    <w:rsid w:val="00890E39"/>
    <w:rsid w:val="00891CF3"/>
    <w:rsid w:val="008925D0"/>
    <w:rsid w:val="00892E38"/>
    <w:rsid w:val="008A2B13"/>
    <w:rsid w:val="008B3F67"/>
    <w:rsid w:val="008C09F3"/>
    <w:rsid w:val="008C0CB1"/>
    <w:rsid w:val="008C4844"/>
    <w:rsid w:val="008C52A0"/>
    <w:rsid w:val="008D0CC7"/>
    <w:rsid w:val="008D2D7E"/>
    <w:rsid w:val="008D72CC"/>
    <w:rsid w:val="008E093E"/>
    <w:rsid w:val="008E6372"/>
    <w:rsid w:val="008E7059"/>
    <w:rsid w:val="008E7D4E"/>
    <w:rsid w:val="008F4B69"/>
    <w:rsid w:val="00900239"/>
    <w:rsid w:val="009003E5"/>
    <w:rsid w:val="00900974"/>
    <w:rsid w:val="00902384"/>
    <w:rsid w:val="009025C3"/>
    <w:rsid w:val="0090273B"/>
    <w:rsid w:val="009028BA"/>
    <w:rsid w:val="0090533F"/>
    <w:rsid w:val="00905BDC"/>
    <w:rsid w:val="00906B75"/>
    <w:rsid w:val="009125BE"/>
    <w:rsid w:val="00913417"/>
    <w:rsid w:val="00915DE5"/>
    <w:rsid w:val="00926A6C"/>
    <w:rsid w:val="00934E7B"/>
    <w:rsid w:val="00936E91"/>
    <w:rsid w:val="0094265C"/>
    <w:rsid w:val="00942E35"/>
    <w:rsid w:val="00943F18"/>
    <w:rsid w:val="009478C3"/>
    <w:rsid w:val="00955607"/>
    <w:rsid w:val="0095618B"/>
    <w:rsid w:val="00956D71"/>
    <w:rsid w:val="0096283B"/>
    <w:rsid w:val="00972EDE"/>
    <w:rsid w:val="009818E9"/>
    <w:rsid w:val="00982E9D"/>
    <w:rsid w:val="009851DF"/>
    <w:rsid w:val="00985885"/>
    <w:rsid w:val="009866E4"/>
    <w:rsid w:val="00995C78"/>
    <w:rsid w:val="009A0131"/>
    <w:rsid w:val="009A41DE"/>
    <w:rsid w:val="009A4EAF"/>
    <w:rsid w:val="009A513E"/>
    <w:rsid w:val="009A5909"/>
    <w:rsid w:val="009A7854"/>
    <w:rsid w:val="009B0FA2"/>
    <w:rsid w:val="009B2DA3"/>
    <w:rsid w:val="009B5857"/>
    <w:rsid w:val="009C7781"/>
    <w:rsid w:val="009D1D72"/>
    <w:rsid w:val="009D212A"/>
    <w:rsid w:val="009D274B"/>
    <w:rsid w:val="009D53E3"/>
    <w:rsid w:val="009D5938"/>
    <w:rsid w:val="009E305B"/>
    <w:rsid w:val="009E3274"/>
    <w:rsid w:val="009E5D84"/>
    <w:rsid w:val="009F0742"/>
    <w:rsid w:val="009F259F"/>
    <w:rsid w:val="009F36E4"/>
    <w:rsid w:val="009F5308"/>
    <w:rsid w:val="009F5439"/>
    <w:rsid w:val="009F5901"/>
    <w:rsid w:val="009F5D5F"/>
    <w:rsid w:val="00A00DF3"/>
    <w:rsid w:val="00A01D69"/>
    <w:rsid w:val="00A04F8D"/>
    <w:rsid w:val="00A13204"/>
    <w:rsid w:val="00A14479"/>
    <w:rsid w:val="00A211B2"/>
    <w:rsid w:val="00A22235"/>
    <w:rsid w:val="00A240E8"/>
    <w:rsid w:val="00A26283"/>
    <w:rsid w:val="00A27764"/>
    <w:rsid w:val="00A30440"/>
    <w:rsid w:val="00A30D2A"/>
    <w:rsid w:val="00A35543"/>
    <w:rsid w:val="00A36997"/>
    <w:rsid w:val="00A3710E"/>
    <w:rsid w:val="00A43DFB"/>
    <w:rsid w:val="00A45D41"/>
    <w:rsid w:val="00A477B8"/>
    <w:rsid w:val="00A54023"/>
    <w:rsid w:val="00A5633D"/>
    <w:rsid w:val="00A56C49"/>
    <w:rsid w:val="00A70BBB"/>
    <w:rsid w:val="00A72810"/>
    <w:rsid w:val="00A77AB6"/>
    <w:rsid w:val="00A836AD"/>
    <w:rsid w:val="00A84931"/>
    <w:rsid w:val="00A868F1"/>
    <w:rsid w:val="00A9003E"/>
    <w:rsid w:val="00A91F7A"/>
    <w:rsid w:val="00A92AE6"/>
    <w:rsid w:val="00A949C2"/>
    <w:rsid w:val="00A96F5A"/>
    <w:rsid w:val="00AA708D"/>
    <w:rsid w:val="00AB10FB"/>
    <w:rsid w:val="00AB467C"/>
    <w:rsid w:val="00AB483D"/>
    <w:rsid w:val="00AB6E66"/>
    <w:rsid w:val="00AB795A"/>
    <w:rsid w:val="00AC049C"/>
    <w:rsid w:val="00AC3AEB"/>
    <w:rsid w:val="00AD3265"/>
    <w:rsid w:val="00AD43C0"/>
    <w:rsid w:val="00AD6543"/>
    <w:rsid w:val="00AE47D5"/>
    <w:rsid w:val="00AE756B"/>
    <w:rsid w:val="00AF1FBF"/>
    <w:rsid w:val="00AF40BD"/>
    <w:rsid w:val="00B02B80"/>
    <w:rsid w:val="00B0398F"/>
    <w:rsid w:val="00B053EC"/>
    <w:rsid w:val="00B06FEB"/>
    <w:rsid w:val="00B07BC5"/>
    <w:rsid w:val="00B133E7"/>
    <w:rsid w:val="00B16204"/>
    <w:rsid w:val="00B1689E"/>
    <w:rsid w:val="00B21592"/>
    <w:rsid w:val="00B35BE4"/>
    <w:rsid w:val="00B50870"/>
    <w:rsid w:val="00B50B33"/>
    <w:rsid w:val="00B61BE9"/>
    <w:rsid w:val="00B636DA"/>
    <w:rsid w:val="00B6496E"/>
    <w:rsid w:val="00B66952"/>
    <w:rsid w:val="00B74724"/>
    <w:rsid w:val="00B80077"/>
    <w:rsid w:val="00B80AAE"/>
    <w:rsid w:val="00B82D54"/>
    <w:rsid w:val="00B84682"/>
    <w:rsid w:val="00BA780A"/>
    <w:rsid w:val="00BB4632"/>
    <w:rsid w:val="00BC05CC"/>
    <w:rsid w:val="00BC6AFA"/>
    <w:rsid w:val="00BD1049"/>
    <w:rsid w:val="00BD151C"/>
    <w:rsid w:val="00BD44C4"/>
    <w:rsid w:val="00BD6BC4"/>
    <w:rsid w:val="00BD74FA"/>
    <w:rsid w:val="00BF3F1A"/>
    <w:rsid w:val="00BF5413"/>
    <w:rsid w:val="00BF6219"/>
    <w:rsid w:val="00C03DEE"/>
    <w:rsid w:val="00C0734C"/>
    <w:rsid w:val="00C07901"/>
    <w:rsid w:val="00C11B70"/>
    <w:rsid w:val="00C1386A"/>
    <w:rsid w:val="00C311B3"/>
    <w:rsid w:val="00C31450"/>
    <w:rsid w:val="00C408F9"/>
    <w:rsid w:val="00C42F81"/>
    <w:rsid w:val="00C54C8A"/>
    <w:rsid w:val="00C55F37"/>
    <w:rsid w:val="00C57C18"/>
    <w:rsid w:val="00C6390E"/>
    <w:rsid w:val="00C732D2"/>
    <w:rsid w:val="00C74411"/>
    <w:rsid w:val="00C771D3"/>
    <w:rsid w:val="00C911BD"/>
    <w:rsid w:val="00C91734"/>
    <w:rsid w:val="00C9637B"/>
    <w:rsid w:val="00C97909"/>
    <w:rsid w:val="00C979E6"/>
    <w:rsid w:val="00CA0201"/>
    <w:rsid w:val="00CA26D7"/>
    <w:rsid w:val="00CA785C"/>
    <w:rsid w:val="00CA7A82"/>
    <w:rsid w:val="00CB3008"/>
    <w:rsid w:val="00CB4E15"/>
    <w:rsid w:val="00CB5084"/>
    <w:rsid w:val="00CB517F"/>
    <w:rsid w:val="00CC31CF"/>
    <w:rsid w:val="00CC3E85"/>
    <w:rsid w:val="00CC5151"/>
    <w:rsid w:val="00CC7C61"/>
    <w:rsid w:val="00CD1BE9"/>
    <w:rsid w:val="00CD28F9"/>
    <w:rsid w:val="00CD36BE"/>
    <w:rsid w:val="00CE1A39"/>
    <w:rsid w:val="00CE26B6"/>
    <w:rsid w:val="00CE464F"/>
    <w:rsid w:val="00CF4CB1"/>
    <w:rsid w:val="00D01242"/>
    <w:rsid w:val="00D0286A"/>
    <w:rsid w:val="00D039F7"/>
    <w:rsid w:val="00D04C43"/>
    <w:rsid w:val="00D04D90"/>
    <w:rsid w:val="00D0675E"/>
    <w:rsid w:val="00D07ECA"/>
    <w:rsid w:val="00D11E85"/>
    <w:rsid w:val="00D20098"/>
    <w:rsid w:val="00D20A6E"/>
    <w:rsid w:val="00D25DF6"/>
    <w:rsid w:val="00D2610E"/>
    <w:rsid w:val="00D276F0"/>
    <w:rsid w:val="00D315F6"/>
    <w:rsid w:val="00D31A7C"/>
    <w:rsid w:val="00D346BC"/>
    <w:rsid w:val="00D42F96"/>
    <w:rsid w:val="00D436C7"/>
    <w:rsid w:val="00D4692D"/>
    <w:rsid w:val="00D52FFA"/>
    <w:rsid w:val="00D54005"/>
    <w:rsid w:val="00D55CD5"/>
    <w:rsid w:val="00D6177C"/>
    <w:rsid w:val="00D63779"/>
    <w:rsid w:val="00D71BC0"/>
    <w:rsid w:val="00D72281"/>
    <w:rsid w:val="00D724D1"/>
    <w:rsid w:val="00D74E06"/>
    <w:rsid w:val="00D80177"/>
    <w:rsid w:val="00D83551"/>
    <w:rsid w:val="00D8603A"/>
    <w:rsid w:val="00D87315"/>
    <w:rsid w:val="00D910DE"/>
    <w:rsid w:val="00D9168A"/>
    <w:rsid w:val="00D919A0"/>
    <w:rsid w:val="00D9485E"/>
    <w:rsid w:val="00D97736"/>
    <w:rsid w:val="00DA3D94"/>
    <w:rsid w:val="00DA4C6F"/>
    <w:rsid w:val="00DB737F"/>
    <w:rsid w:val="00DB79BC"/>
    <w:rsid w:val="00DC1D50"/>
    <w:rsid w:val="00DC3463"/>
    <w:rsid w:val="00DC3E83"/>
    <w:rsid w:val="00DD429D"/>
    <w:rsid w:val="00DD69FE"/>
    <w:rsid w:val="00DE1B4F"/>
    <w:rsid w:val="00DE5292"/>
    <w:rsid w:val="00DE5A82"/>
    <w:rsid w:val="00DF2323"/>
    <w:rsid w:val="00DF3726"/>
    <w:rsid w:val="00DF4FF7"/>
    <w:rsid w:val="00DF5AA8"/>
    <w:rsid w:val="00DF6DB7"/>
    <w:rsid w:val="00DF725F"/>
    <w:rsid w:val="00E01FE6"/>
    <w:rsid w:val="00E043C9"/>
    <w:rsid w:val="00E05310"/>
    <w:rsid w:val="00E07F59"/>
    <w:rsid w:val="00E10228"/>
    <w:rsid w:val="00E11234"/>
    <w:rsid w:val="00E122C6"/>
    <w:rsid w:val="00E12C98"/>
    <w:rsid w:val="00E17373"/>
    <w:rsid w:val="00E20124"/>
    <w:rsid w:val="00E2098E"/>
    <w:rsid w:val="00E2220B"/>
    <w:rsid w:val="00E24D8C"/>
    <w:rsid w:val="00E24FA6"/>
    <w:rsid w:val="00E2642F"/>
    <w:rsid w:val="00E351C3"/>
    <w:rsid w:val="00E36EF0"/>
    <w:rsid w:val="00E468A9"/>
    <w:rsid w:val="00E50FCE"/>
    <w:rsid w:val="00E51FA7"/>
    <w:rsid w:val="00E558C7"/>
    <w:rsid w:val="00E601F1"/>
    <w:rsid w:val="00E6092C"/>
    <w:rsid w:val="00E61059"/>
    <w:rsid w:val="00E63F4C"/>
    <w:rsid w:val="00E65A1A"/>
    <w:rsid w:val="00E66693"/>
    <w:rsid w:val="00E6750D"/>
    <w:rsid w:val="00E7397D"/>
    <w:rsid w:val="00E75A80"/>
    <w:rsid w:val="00E9003B"/>
    <w:rsid w:val="00E93C0D"/>
    <w:rsid w:val="00EA3047"/>
    <w:rsid w:val="00EA762F"/>
    <w:rsid w:val="00EB1501"/>
    <w:rsid w:val="00EB1651"/>
    <w:rsid w:val="00EC37AA"/>
    <w:rsid w:val="00EC463A"/>
    <w:rsid w:val="00EC5017"/>
    <w:rsid w:val="00EC5CA5"/>
    <w:rsid w:val="00ED5A9E"/>
    <w:rsid w:val="00ED62B6"/>
    <w:rsid w:val="00ED7F96"/>
    <w:rsid w:val="00EE0C99"/>
    <w:rsid w:val="00EE3487"/>
    <w:rsid w:val="00EE5A1D"/>
    <w:rsid w:val="00EE76D1"/>
    <w:rsid w:val="00EF2E7C"/>
    <w:rsid w:val="00F00916"/>
    <w:rsid w:val="00F00DBB"/>
    <w:rsid w:val="00F03BEB"/>
    <w:rsid w:val="00F05E55"/>
    <w:rsid w:val="00F1042E"/>
    <w:rsid w:val="00F108B6"/>
    <w:rsid w:val="00F109D3"/>
    <w:rsid w:val="00F14E1F"/>
    <w:rsid w:val="00F16687"/>
    <w:rsid w:val="00F16A93"/>
    <w:rsid w:val="00F26F69"/>
    <w:rsid w:val="00F30719"/>
    <w:rsid w:val="00F321C8"/>
    <w:rsid w:val="00F3220D"/>
    <w:rsid w:val="00F322D0"/>
    <w:rsid w:val="00F34A4E"/>
    <w:rsid w:val="00F40FF0"/>
    <w:rsid w:val="00F4225C"/>
    <w:rsid w:val="00F45559"/>
    <w:rsid w:val="00F4671F"/>
    <w:rsid w:val="00F52B37"/>
    <w:rsid w:val="00F5689F"/>
    <w:rsid w:val="00F6056E"/>
    <w:rsid w:val="00F6376C"/>
    <w:rsid w:val="00F6390A"/>
    <w:rsid w:val="00F63AD8"/>
    <w:rsid w:val="00F67B22"/>
    <w:rsid w:val="00F720B0"/>
    <w:rsid w:val="00F75375"/>
    <w:rsid w:val="00F76347"/>
    <w:rsid w:val="00F813F2"/>
    <w:rsid w:val="00F82A71"/>
    <w:rsid w:val="00F841D2"/>
    <w:rsid w:val="00F84802"/>
    <w:rsid w:val="00F87040"/>
    <w:rsid w:val="00F97236"/>
    <w:rsid w:val="00FA428C"/>
    <w:rsid w:val="00FA4543"/>
    <w:rsid w:val="00FB0BD2"/>
    <w:rsid w:val="00FB2985"/>
    <w:rsid w:val="00FB5196"/>
    <w:rsid w:val="00FB5E1D"/>
    <w:rsid w:val="00FB6342"/>
    <w:rsid w:val="00FC0ABF"/>
    <w:rsid w:val="00FC1022"/>
    <w:rsid w:val="00FC710D"/>
    <w:rsid w:val="00FD0D65"/>
    <w:rsid w:val="00FD6C22"/>
    <w:rsid w:val="00FD7398"/>
    <w:rsid w:val="00FE5387"/>
    <w:rsid w:val="00FF06E3"/>
    <w:rsid w:val="00FF498D"/>
    <w:rsid w:val="00FF5D93"/>
    <w:rsid w:val="00FF6E38"/>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330C"/>
  <w15:chartTrackingRefBased/>
  <w15:docId w15:val="{F730E6D9-9E83-4FED-A0EB-D032BAF1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EB"/>
    <w:pPr>
      <w:widowControl w:val="0"/>
      <w:autoSpaceDE w:val="0"/>
      <w:autoSpaceDN w:val="0"/>
      <w:adjustRightInd w:val="0"/>
    </w:pPr>
    <w:rPr>
      <w:rFonts w:ascii="Times New Roman" w:eastAsia="Times New Roman" w:hAnsi="Times New Roman"/>
      <w:sz w:val="24"/>
      <w:szCs w:val="24"/>
      <w:lang w:val="bg-BG"/>
    </w:rPr>
  </w:style>
  <w:style w:type="paragraph" w:styleId="Heading1">
    <w:name w:val="heading 1"/>
    <w:basedOn w:val="Normal"/>
    <w:link w:val="Heading1Char"/>
    <w:uiPriority w:val="9"/>
    <w:qFormat/>
    <w:rsid w:val="00F841D2"/>
    <w:pPr>
      <w:keepNext/>
      <w:widowControl/>
      <w:tabs>
        <w:tab w:val="num" w:pos="720"/>
      </w:tabs>
      <w:autoSpaceDE/>
      <w:autoSpaceDN/>
      <w:adjustRightInd/>
      <w:spacing w:before="320" w:line="300" w:lineRule="atLeast"/>
      <w:ind w:left="720" w:hanging="720"/>
      <w:jc w:val="both"/>
      <w:outlineLvl w:val="0"/>
    </w:pPr>
    <w:rPr>
      <w:b/>
      <w:smallCaps/>
      <w:kern w:val="28"/>
      <w:sz w:val="22"/>
      <w:szCs w:val="20"/>
      <w:lang w:val="en-GB"/>
    </w:rPr>
  </w:style>
  <w:style w:type="paragraph" w:styleId="Heading2">
    <w:name w:val="heading 2"/>
    <w:basedOn w:val="Normal"/>
    <w:next w:val="Normal"/>
    <w:link w:val="Heading2Char"/>
    <w:qFormat/>
    <w:rsid w:val="0041759A"/>
    <w:pPr>
      <w:widowControl/>
      <w:numPr>
        <w:ilvl w:val="1"/>
        <w:numId w:val="1"/>
      </w:numPr>
      <w:suppressAutoHyphens/>
      <w:autoSpaceDE/>
      <w:autoSpaceDN/>
      <w:adjustRightInd/>
      <w:spacing w:line="276" w:lineRule="auto"/>
      <w:outlineLvl w:val="1"/>
    </w:pPr>
    <w:rPr>
      <w:rFonts w:ascii="Century Schoolbook" w:eastAsia="Century Schoolbook" w:hAnsi="Century Schoolbook"/>
      <w:color w:val="414751"/>
      <w:sz w:val="28"/>
      <w:szCs w:val="28"/>
      <w:lang w:eastAsia="ar-SA"/>
    </w:rPr>
  </w:style>
  <w:style w:type="paragraph" w:styleId="Heading3">
    <w:name w:val="heading 3"/>
    <w:basedOn w:val="Normal"/>
    <w:next w:val="Normal"/>
    <w:link w:val="Heading3Char"/>
    <w:qFormat/>
    <w:rsid w:val="0041759A"/>
    <w:pPr>
      <w:widowControl/>
      <w:numPr>
        <w:ilvl w:val="2"/>
        <w:numId w:val="1"/>
      </w:numPr>
      <w:suppressAutoHyphens/>
      <w:autoSpaceDE/>
      <w:autoSpaceDN/>
      <w:adjustRightInd/>
      <w:spacing w:line="276" w:lineRule="auto"/>
      <w:outlineLvl w:val="2"/>
    </w:pPr>
    <w:rPr>
      <w:rFonts w:ascii="Century Schoolbook" w:eastAsia="Century Schoolbook" w:hAnsi="Century Schoolbook"/>
      <w:color w:val="414751"/>
      <w:spacing w:val="5"/>
      <w:lang w:eastAsia="ar-SA"/>
    </w:rPr>
  </w:style>
  <w:style w:type="paragraph" w:styleId="Heading4">
    <w:name w:val="heading 4"/>
    <w:basedOn w:val="Normal"/>
    <w:link w:val="Heading4Char"/>
    <w:uiPriority w:val="9"/>
    <w:qFormat/>
    <w:rsid w:val="00F841D2"/>
    <w:pPr>
      <w:widowControl/>
      <w:tabs>
        <w:tab w:val="left" w:pos="2261"/>
        <w:tab w:val="num" w:pos="2421"/>
      </w:tabs>
      <w:autoSpaceDE/>
      <w:autoSpaceDN/>
      <w:adjustRightInd/>
      <w:spacing w:after="120" w:line="300" w:lineRule="atLeast"/>
      <w:ind w:left="2268" w:hanging="567"/>
      <w:jc w:val="both"/>
      <w:outlineLvl w:val="3"/>
    </w:pPr>
    <w:rPr>
      <w:sz w:val="22"/>
      <w:szCs w:val="20"/>
      <w:lang w:val="en-GB"/>
    </w:rPr>
  </w:style>
  <w:style w:type="paragraph" w:styleId="Heading5">
    <w:name w:val="heading 5"/>
    <w:basedOn w:val="Normal"/>
    <w:link w:val="Heading5Char"/>
    <w:uiPriority w:val="9"/>
    <w:qFormat/>
    <w:rsid w:val="00F841D2"/>
    <w:pPr>
      <w:widowControl/>
      <w:tabs>
        <w:tab w:val="num" w:pos="2880"/>
      </w:tabs>
      <w:autoSpaceDE/>
      <w:autoSpaceDN/>
      <w:adjustRightInd/>
      <w:spacing w:after="120" w:line="300" w:lineRule="atLeast"/>
      <w:ind w:left="2880" w:hanging="720"/>
      <w:jc w:val="both"/>
      <w:outlineLvl w:val="4"/>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B06FEB"/>
    <w:pPr>
      <w:spacing w:line="281" w:lineRule="exact"/>
      <w:jc w:val="both"/>
    </w:pPr>
  </w:style>
  <w:style w:type="paragraph" w:customStyle="1" w:styleId="Style5">
    <w:name w:val="Style5"/>
    <w:basedOn w:val="Normal"/>
    <w:uiPriority w:val="99"/>
    <w:rsid w:val="00B06FEB"/>
    <w:pPr>
      <w:spacing w:line="281" w:lineRule="exact"/>
      <w:jc w:val="center"/>
    </w:pPr>
  </w:style>
  <w:style w:type="paragraph" w:customStyle="1" w:styleId="Style7">
    <w:name w:val="Style7"/>
    <w:basedOn w:val="Normal"/>
    <w:uiPriority w:val="99"/>
    <w:rsid w:val="00B06FEB"/>
    <w:pPr>
      <w:spacing w:line="317" w:lineRule="exact"/>
      <w:jc w:val="both"/>
    </w:pPr>
  </w:style>
  <w:style w:type="paragraph" w:customStyle="1" w:styleId="Style9">
    <w:name w:val="Style9"/>
    <w:basedOn w:val="Normal"/>
    <w:uiPriority w:val="99"/>
    <w:rsid w:val="00B06FEB"/>
    <w:pPr>
      <w:spacing w:line="277" w:lineRule="exact"/>
      <w:jc w:val="both"/>
    </w:pPr>
  </w:style>
  <w:style w:type="paragraph" w:customStyle="1" w:styleId="Style10">
    <w:name w:val="Style10"/>
    <w:basedOn w:val="Normal"/>
    <w:uiPriority w:val="99"/>
    <w:rsid w:val="00B06FEB"/>
    <w:pPr>
      <w:spacing w:line="410" w:lineRule="exact"/>
      <w:jc w:val="both"/>
    </w:pPr>
  </w:style>
  <w:style w:type="paragraph" w:customStyle="1" w:styleId="Style21">
    <w:name w:val="Style21"/>
    <w:basedOn w:val="Normal"/>
    <w:uiPriority w:val="99"/>
    <w:rsid w:val="00B06FEB"/>
    <w:pPr>
      <w:spacing w:line="310" w:lineRule="exact"/>
      <w:jc w:val="both"/>
    </w:pPr>
  </w:style>
  <w:style w:type="paragraph" w:customStyle="1" w:styleId="Style23">
    <w:name w:val="Style23"/>
    <w:basedOn w:val="Normal"/>
    <w:uiPriority w:val="99"/>
    <w:rsid w:val="00B06FEB"/>
    <w:pPr>
      <w:spacing w:line="266" w:lineRule="exact"/>
      <w:jc w:val="both"/>
    </w:pPr>
  </w:style>
  <w:style w:type="paragraph" w:customStyle="1" w:styleId="Style27">
    <w:name w:val="Style27"/>
    <w:basedOn w:val="Normal"/>
    <w:uiPriority w:val="99"/>
    <w:rsid w:val="00B06FEB"/>
    <w:pPr>
      <w:jc w:val="both"/>
    </w:pPr>
  </w:style>
  <w:style w:type="paragraph" w:customStyle="1" w:styleId="Style33">
    <w:name w:val="Style33"/>
    <w:basedOn w:val="Normal"/>
    <w:uiPriority w:val="99"/>
    <w:rsid w:val="00B06FEB"/>
    <w:pPr>
      <w:jc w:val="both"/>
    </w:pPr>
  </w:style>
  <w:style w:type="paragraph" w:customStyle="1" w:styleId="Style38">
    <w:name w:val="Style38"/>
    <w:basedOn w:val="Normal"/>
    <w:uiPriority w:val="99"/>
    <w:rsid w:val="00B06FEB"/>
  </w:style>
  <w:style w:type="paragraph" w:customStyle="1" w:styleId="Style42">
    <w:name w:val="Style42"/>
    <w:basedOn w:val="Normal"/>
    <w:uiPriority w:val="99"/>
    <w:rsid w:val="00B06FEB"/>
    <w:pPr>
      <w:spacing w:line="274" w:lineRule="exact"/>
      <w:ind w:firstLine="713"/>
      <w:jc w:val="both"/>
    </w:pPr>
  </w:style>
  <w:style w:type="paragraph" w:customStyle="1" w:styleId="Style44">
    <w:name w:val="Style44"/>
    <w:basedOn w:val="Normal"/>
    <w:uiPriority w:val="99"/>
    <w:rsid w:val="00B06FEB"/>
    <w:pPr>
      <w:spacing w:line="562" w:lineRule="exact"/>
      <w:jc w:val="both"/>
    </w:pPr>
  </w:style>
  <w:style w:type="paragraph" w:customStyle="1" w:styleId="Style48">
    <w:name w:val="Style48"/>
    <w:basedOn w:val="Normal"/>
    <w:uiPriority w:val="99"/>
    <w:rsid w:val="00B06FEB"/>
    <w:pPr>
      <w:spacing w:line="266" w:lineRule="exact"/>
      <w:ind w:firstLine="706"/>
      <w:jc w:val="both"/>
    </w:pPr>
  </w:style>
  <w:style w:type="paragraph" w:customStyle="1" w:styleId="Style52">
    <w:name w:val="Style52"/>
    <w:basedOn w:val="Normal"/>
    <w:uiPriority w:val="99"/>
    <w:rsid w:val="00B06FEB"/>
    <w:pPr>
      <w:spacing w:line="288" w:lineRule="exact"/>
      <w:ind w:hanging="720"/>
    </w:pPr>
  </w:style>
  <w:style w:type="paragraph" w:customStyle="1" w:styleId="Style57">
    <w:name w:val="Style57"/>
    <w:basedOn w:val="Normal"/>
    <w:uiPriority w:val="99"/>
    <w:rsid w:val="00B06FEB"/>
  </w:style>
  <w:style w:type="paragraph" w:customStyle="1" w:styleId="Style63">
    <w:name w:val="Style63"/>
    <w:basedOn w:val="Normal"/>
    <w:uiPriority w:val="99"/>
    <w:rsid w:val="00B06FEB"/>
    <w:pPr>
      <w:spacing w:line="274" w:lineRule="exact"/>
      <w:ind w:firstLine="360"/>
    </w:pPr>
  </w:style>
  <w:style w:type="paragraph" w:customStyle="1" w:styleId="Style66">
    <w:name w:val="Style66"/>
    <w:basedOn w:val="Normal"/>
    <w:uiPriority w:val="99"/>
    <w:rsid w:val="00B06FEB"/>
  </w:style>
  <w:style w:type="paragraph" w:customStyle="1" w:styleId="Style69">
    <w:name w:val="Style69"/>
    <w:basedOn w:val="Normal"/>
    <w:uiPriority w:val="99"/>
    <w:rsid w:val="00B06FEB"/>
  </w:style>
  <w:style w:type="paragraph" w:customStyle="1" w:styleId="Style76">
    <w:name w:val="Style76"/>
    <w:basedOn w:val="Normal"/>
    <w:uiPriority w:val="99"/>
    <w:rsid w:val="00B06FEB"/>
    <w:pPr>
      <w:spacing w:line="403" w:lineRule="exact"/>
      <w:ind w:hanging="360"/>
    </w:pPr>
  </w:style>
  <w:style w:type="paragraph" w:customStyle="1" w:styleId="Style81">
    <w:name w:val="Style81"/>
    <w:basedOn w:val="Normal"/>
    <w:uiPriority w:val="99"/>
    <w:rsid w:val="00B06FEB"/>
  </w:style>
  <w:style w:type="paragraph" w:customStyle="1" w:styleId="Style85">
    <w:name w:val="Style85"/>
    <w:basedOn w:val="Normal"/>
    <w:uiPriority w:val="99"/>
    <w:rsid w:val="00B06FEB"/>
  </w:style>
  <w:style w:type="paragraph" w:customStyle="1" w:styleId="Style87">
    <w:name w:val="Style87"/>
    <w:basedOn w:val="Normal"/>
    <w:uiPriority w:val="99"/>
    <w:rsid w:val="00B06FEB"/>
    <w:pPr>
      <w:spacing w:line="230" w:lineRule="exact"/>
    </w:pPr>
  </w:style>
  <w:style w:type="paragraph" w:customStyle="1" w:styleId="Style88">
    <w:name w:val="Style88"/>
    <w:basedOn w:val="Normal"/>
    <w:uiPriority w:val="99"/>
    <w:rsid w:val="00B06FEB"/>
  </w:style>
  <w:style w:type="paragraph" w:customStyle="1" w:styleId="Style89">
    <w:name w:val="Style89"/>
    <w:basedOn w:val="Normal"/>
    <w:uiPriority w:val="99"/>
    <w:rsid w:val="00B06FEB"/>
  </w:style>
  <w:style w:type="character" w:customStyle="1" w:styleId="FontStyle96">
    <w:name w:val="Font Style96"/>
    <w:uiPriority w:val="99"/>
    <w:rsid w:val="00B06FEB"/>
    <w:rPr>
      <w:rFonts w:ascii="Times New Roman" w:hAnsi="Times New Roman" w:cs="Times New Roman"/>
      <w:i/>
      <w:iCs/>
      <w:sz w:val="22"/>
      <w:szCs w:val="22"/>
    </w:rPr>
  </w:style>
  <w:style w:type="character" w:customStyle="1" w:styleId="FontStyle97">
    <w:name w:val="Font Style97"/>
    <w:uiPriority w:val="99"/>
    <w:rsid w:val="00B06FEB"/>
    <w:rPr>
      <w:rFonts w:ascii="Times New Roman" w:hAnsi="Times New Roman" w:cs="Times New Roman"/>
      <w:b/>
      <w:bCs/>
      <w:sz w:val="22"/>
      <w:szCs w:val="22"/>
    </w:rPr>
  </w:style>
  <w:style w:type="character" w:customStyle="1" w:styleId="FontStyle107">
    <w:name w:val="Font Style107"/>
    <w:uiPriority w:val="99"/>
    <w:rsid w:val="00B06FEB"/>
    <w:rPr>
      <w:rFonts w:ascii="Times New Roman" w:hAnsi="Times New Roman" w:cs="Times New Roman"/>
      <w:b/>
      <w:bCs/>
      <w:i/>
      <w:iCs/>
      <w:sz w:val="22"/>
      <w:szCs w:val="22"/>
    </w:rPr>
  </w:style>
  <w:style w:type="character" w:customStyle="1" w:styleId="FontStyle109">
    <w:name w:val="Font Style109"/>
    <w:uiPriority w:val="99"/>
    <w:rsid w:val="00B06FEB"/>
    <w:rPr>
      <w:rFonts w:ascii="Times New Roman" w:hAnsi="Times New Roman" w:cs="Times New Roman"/>
      <w:sz w:val="22"/>
      <w:szCs w:val="22"/>
    </w:rPr>
  </w:style>
  <w:style w:type="character" w:customStyle="1" w:styleId="FontStyle110">
    <w:name w:val="Font Style110"/>
    <w:uiPriority w:val="99"/>
    <w:rsid w:val="00B06FEB"/>
    <w:rPr>
      <w:rFonts w:ascii="Times New Roman" w:hAnsi="Times New Roman" w:cs="Times New Roman"/>
      <w:b/>
      <w:bCs/>
      <w:sz w:val="18"/>
      <w:szCs w:val="18"/>
    </w:rPr>
  </w:style>
  <w:style w:type="character" w:customStyle="1" w:styleId="FontStyle111">
    <w:name w:val="Font Style111"/>
    <w:uiPriority w:val="99"/>
    <w:rsid w:val="00B06FEB"/>
    <w:rPr>
      <w:rFonts w:ascii="Times New Roman" w:hAnsi="Times New Roman" w:cs="Times New Roman"/>
      <w:b/>
      <w:bCs/>
      <w:sz w:val="18"/>
      <w:szCs w:val="18"/>
    </w:rPr>
  </w:style>
  <w:style w:type="character" w:customStyle="1" w:styleId="FontStyle112">
    <w:name w:val="Font Style112"/>
    <w:uiPriority w:val="99"/>
    <w:rsid w:val="00B06FEB"/>
    <w:rPr>
      <w:rFonts w:ascii="Garamond" w:hAnsi="Garamond" w:cs="Garamond"/>
      <w:b/>
      <w:bCs/>
      <w:sz w:val="20"/>
      <w:szCs w:val="20"/>
    </w:rPr>
  </w:style>
  <w:style w:type="character" w:customStyle="1" w:styleId="FontStyle113">
    <w:name w:val="Font Style113"/>
    <w:uiPriority w:val="99"/>
    <w:rsid w:val="00B06FEB"/>
    <w:rPr>
      <w:rFonts w:ascii="Impact" w:hAnsi="Impact" w:cs="Impact"/>
      <w:sz w:val="20"/>
      <w:szCs w:val="20"/>
    </w:rPr>
  </w:style>
  <w:style w:type="character" w:customStyle="1" w:styleId="FontStyle115">
    <w:name w:val="Font Style115"/>
    <w:uiPriority w:val="99"/>
    <w:rsid w:val="00B06FEB"/>
    <w:rPr>
      <w:rFonts w:ascii="Times New Roman" w:hAnsi="Times New Roman" w:cs="Times New Roman"/>
      <w:sz w:val="18"/>
      <w:szCs w:val="18"/>
    </w:rPr>
  </w:style>
  <w:style w:type="character" w:customStyle="1" w:styleId="FontStyle141">
    <w:name w:val="Font Style141"/>
    <w:uiPriority w:val="99"/>
    <w:rsid w:val="00B06FEB"/>
    <w:rPr>
      <w:rFonts w:ascii="Verdana" w:hAnsi="Verdana" w:cs="Verdana"/>
      <w:b/>
      <w:bCs/>
      <w:sz w:val="16"/>
      <w:szCs w:val="16"/>
    </w:rPr>
  </w:style>
  <w:style w:type="character" w:styleId="Hyperlink">
    <w:name w:val="Hyperlink"/>
    <w:uiPriority w:val="99"/>
    <w:unhideWhenUsed/>
    <w:rsid w:val="00B06FEB"/>
    <w:rPr>
      <w:color w:val="0000FF"/>
      <w:u w:val="single"/>
    </w:rPr>
  </w:style>
  <w:style w:type="paragraph" w:styleId="Header">
    <w:name w:val="header"/>
    <w:basedOn w:val="Normal"/>
    <w:link w:val="HeaderChar"/>
    <w:uiPriority w:val="99"/>
    <w:rsid w:val="00B06FEB"/>
    <w:pPr>
      <w:widowControl/>
      <w:tabs>
        <w:tab w:val="center" w:pos="4153"/>
        <w:tab w:val="right" w:pos="8306"/>
      </w:tabs>
      <w:autoSpaceDE/>
      <w:autoSpaceDN/>
      <w:adjustRightInd/>
    </w:pPr>
    <w:rPr>
      <w:szCs w:val="20"/>
      <w:lang w:val="en-AU"/>
    </w:rPr>
  </w:style>
  <w:style w:type="character" w:customStyle="1" w:styleId="HeaderChar">
    <w:name w:val="Header Char"/>
    <w:link w:val="Header"/>
    <w:uiPriority w:val="99"/>
    <w:rsid w:val="00B06FEB"/>
    <w:rPr>
      <w:rFonts w:ascii="Times New Roman" w:eastAsia="Times New Roman" w:hAnsi="Times New Roman" w:cs="Times New Roman"/>
      <w:sz w:val="24"/>
      <w:szCs w:val="20"/>
      <w:lang w:val="en-AU"/>
    </w:rPr>
  </w:style>
  <w:style w:type="paragraph" w:styleId="BodyTextIndent">
    <w:name w:val="Body Text Indent"/>
    <w:basedOn w:val="Normal"/>
    <w:link w:val="BodyTextIndentChar"/>
    <w:rsid w:val="00B06FEB"/>
    <w:pPr>
      <w:widowControl/>
      <w:autoSpaceDE/>
      <w:autoSpaceDN/>
      <w:adjustRightInd/>
      <w:spacing w:after="120"/>
      <w:ind w:left="283"/>
    </w:pPr>
    <w:rPr>
      <w:lang w:eastAsia="bg-BG"/>
    </w:rPr>
  </w:style>
  <w:style w:type="character" w:customStyle="1" w:styleId="BodyTextIndentChar">
    <w:name w:val="Body Text Indent Char"/>
    <w:link w:val="BodyTextIndent"/>
    <w:rsid w:val="00B06FEB"/>
    <w:rPr>
      <w:rFonts w:ascii="Times New Roman" w:eastAsia="Times New Roman" w:hAnsi="Times New Roman" w:cs="Times New Roman"/>
      <w:sz w:val="24"/>
      <w:szCs w:val="24"/>
      <w:lang w:val="bg-BG" w:eastAsia="bg-BG"/>
    </w:rPr>
  </w:style>
  <w:style w:type="paragraph" w:styleId="FootnoteText">
    <w:name w:val="footnote text"/>
    <w:basedOn w:val="Normal"/>
    <w:link w:val="FootnoteTextChar"/>
    <w:uiPriority w:val="99"/>
    <w:rsid w:val="00B06FEB"/>
    <w:pPr>
      <w:widowControl/>
      <w:autoSpaceDE/>
      <w:autoSpaceDN/>
      <w:adjustRightInd/>
    </w:pPr>
    <w:rPr>
      <w:sz w:val="20"/>
      <w:szCs w:val="20"/>
    </w:rPr>
  </w:style>
  <w:style w:type="character" w:customStyle="1" w:styleId="FootnoteTextChar">
    <w:name w:val="Footnote Text Char"/>
    <w:link w:val="FootnoteText"/>
    <w:uiPriority w:val="99"/>
    <w:rsid w:val="00B06FEB"/>
    <w:rPr>
      <w:rFonts w:ascii="Times New Roman" w:eastAsia="Times New Roman" w:hAnsi="Times New Roman" w:cs="Times New Roman"/>
      <w:sz w:val="20"/>
      <w:szCs w:val="20"/>
      <w:lang w:val="bg-BG"/>
    </w:rPr>
  </w:style>
  <w:style w:type="character" w:styleId="FootnoteReference">
    <w:name w:val="footnote reference"/>
    <w:uiPriority w:val="99"/>
    <w:rsid w:val="00B06FEB"/>
    <w:rPr>
      <w:vertAlign w:val="superscript"/>
    </w:rPr>
  </w:style>
  <w:style w:type="character" w:customStyle="1" w:styleId="ldef1">
    <w:name w:val="ldef1"/>
    <w:rsid w:val="00B06FEB"/>
    <w:rPr>
      <w:rFonts w:ascii="Times New Roman" w:hAnsi="Times New Roman" w:cs="Times New Roman" w:hint="default"/>
      <w:sz w:val="24"/>
      <w:szCs w:val="24"/>
    </w:rPr>
  </w:style>
  <w:style w:type="paragraph" w:styleId="NormalWeb">
    <w:name w:val="Normal (Web)"/>
    <w:basedOn w:val="Normal"/>
    <w:uiPriority w:val="99"/>
    <w:rsid w:val="00B06FEB"/>
    <w:pPr>
      <w:widowControl/>
      <w:autoSpaceDE/>
      <w:autoSpaceDN/>
      <w:adjustRightInd/>
      <w:spacing w:before="100" w:after="100"/>
    </w:pPr>
    <w:rPr>
      <w:szCs w:val="20"/>
      <w:lang w:eastAsia="bg-BG"/>
    </w:rPr>
  </w:style>
  <w:style w:type="paragraph" w:customStyle="1" w:styleId="firstline">
    <w:name w:val="firstline"/>
    <w:basedOn w:val="Normal"/>
    <w:rsid w:val="00B06FEB"/>
    <w:pPr>
      <w:widowControl/>
      <w:autoSpaceDE/>
      <w:autoSpaceDN/>
      <w:adjustRightInd/>
      <w:spacing w:before="100" w:beforeAutospacing="1" w:after="100" w:afterAutospacing="1"/>
    </w:pPr>
    <w:rPr>
      <w:lang w:eastAsia="bg-BG"/>
    </w:rPr>
  </w:style>
  <w:style w:type="paragraph" w:styleId="BalloonText">
    <w:name w:val="Balloon Text"/>
    <w:basedOn w:val="Normal"/>
    <w:link w:val="BalloonTextChar"/>
    <w:uiPriority w:val="99"/>
    <w:semiHidden/>
    <w:unhideWhenUsed/>
    <w:rsid w:val="004D5510"/>
    <w:rPr>
      <w:rFonts w:ascii="Tahoma" w:hAnsi="Tahoma" w:cs="Tahoma"/>
      <w:sz w:val="16"/>
      <w:szCs w:val="16"/>
    </w:rPr>
  </w:style>
  <w:style w:type="character" w:customStyle="1" w:styleId="BalloonTextChar">
    <w:name w:val="Balloon Text Char"/>
    <w:link w:val="BalloonText"/>
    <w:uiPriority w:val="99"/>
    <w:semiHidden/>
    <w:rsid w:val="004D5510"/>
    <w:rPr>
      <w:rFonts w:ascii="Tahoma" w:eastAsia="Times New Roman" w:hAnsi="Tahoma" w:cs="Tahoma"/>
      <w:sz w:val="16"/>
      <w:szCs w:val="16"/>
    </w:rPr>
  </w:style>
  <w:style w:type="character" w:styleId="CommentReference">
    <w:name w:val="annotation reference"/>
    <w:uiPriority w:val="99"/>
    <w:semiHidden/>
    <w:unhideWhenUsed/>
    <w:rsid w:val="00586487"/>
    <w:rPr>
      <w:sz w:val="16"/>
      <w:szCs w:val="16"/>
    </w:rPr>
  </w:style>
  <w:style w:type="paragraph" w:styleId="CommentText">
    <w:name w:val="annotation text"/>
    <w:basedOn w:val="Normal"/>
    <w:link w:val="CommentTextChar"/>
    <w:uiPriority w:val="99"/>
    <w:semiHidden/>
    <w:unhideWhenUsed/>
    <w:rsid w:val="00586487"/>
    <w:rPr>
      <w:sz w:val="20"/>
      <w:szCs w:val="20"/>
    </w:rPr>
  </w:style>
  <w:style w:type="character" w:customStyle="1" w:styleId="CommentTextChar">
    <w:name w:val="Comment Text Char"/>
    <w:link w:val="CommentText"/>
    <w:uiPriority w:val="99"/>
    <w:semiHidden/>
    <w:rsid w:val="0058648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6487"/>
    <w:rPr>
      <w:b/>
      <w:bCs/>
    </w:rPr>
  </w:style>
  <w:style w:type="character" w:customStyle="1" w:styleId="CommentSubjectChar">
    <w:name w:val="Comment Subject Char"/>
    <w:link w:val="CommentSubject"/>
    <w:uiPriority w:val="99"/>
    <w:semiHidden/>
    <w:rsid w:val="00586487"/>
    <w:rPr>
      <w:rFonts w:ascii="Times New Roman" w:eastAsia="Times New Roman" w:hAnsi="Times New Roman"/>
      <w:b/>
      <w:bCs/>
    </w:rPr>
  </w:style>
  <w:style w:type="paragraph" w:styleId="Revision">
    <w:name w:val="Revision"/>
    <w:hidden/>
    <w:uiPriority w:val="99"/>
    <w:semiHidden/>
    <w:rsid w:val="0014325B"/>
    <w:rPr>
      <w:rFonts w:ascii="Times New Roman" w:eastAsia="Times New Roman" w:hAnsi="Times New Roman"/>
      <w:sz w:val="24"/>
      <w:szCs w:val="24"/>
    </w:rPr>
  </w:style>
  <w:style w:type="paragraph" w:styleId="ListParagraph">
    <w:name w:val="List Paragraph"/>
    <w:basedOn w:val="Normal"/>
    <w:uiPriority w:val="34"/>
    <w:qFormat/>
    <w:rsid w:val="00F6056E"/>
    <w:pPr>
      <w:ind w:left="720"/>
      <w:contextualSpacing/>
    </w:pPr>
  </w:style>
  <w:style w:type="numbering" w:customStyle="1" w:styleId="Style1">
    <w:name w:val="Style1"/>
    <w:uiPriority w:val="99"/>
    <w:rsid w:val="000E388F"/>
    <w:pPr>
      <w:numPr>
        <w:numId w:val="5"/>
      </w:numPr>
    </w:pPr>
  </w:style>
  <w:style w:type="table" w:styleId="TableGrid">
    <w:name w:val="Table Grid"/>
    <w:basedOn w:val="TableNormal"/>
    <w:uiPriority w:val="59"/>
    <w:rsid w:val="00017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692D"/>
    <w:pPr>
      <w:tabs>
        <w:tab w:val="center" w:pos="4536"/>
        <w:tab w:val="right" w:pos="9072"/>
      </w:tabs>
    </w:pPr>
  </w:style>
  <w:style w:type="character" w:customStyle="1" w:styleId="FooterChar">
    <w:name w:val="Footer Char"/>
    <w:link w:val="Footer"/>
    <w:uiPriority w:val="99"/>
    <w:rsid w:val="00D4692D"/>
    <w:rPr>
      <w:rFonts w:ascii="Times New Roman" w:eastAsia="Times New Roman" w:hAnsi="Times New Roman"/>
      <w:sz w:val="24"/>
      <w:szCs w:val="24"/>
    </w:rPr>
  </w:style>
  <w:style w:type="character" w:customStyle="1" w:styleId="Heading2Char">
    <w:name w:val="Heading 2 Char"/>
    <w:link w:val="Heading2"/>
    <w:rsid w:val="0041759A"/>
    <w:rPr>
      <w:rFonts w:ascii="Century Schoolbook" w:eastAsia="Century Schoolbook" w:hAnsi="Century Schoolbook"/>
      <w:color w:val="414751"/>
      <w:sz w:val="28"/>
      <w:szCs w:val="28"/>
      <w:lang w:val="bg-BG" w:eastAsia="ar-SA"/>
    </w:rPr>
  </w:style>
  <w:style w:type="character" w:customStyle="1" w:styleId="Heading3Char">
    <w:name w:val="Heading 3 Char"/>
    <w:link w:val="Heading3"/>
    <w:rsid w:val="0041759A"/>
    <w:rPr>
      <w:rFonts w:ascii="Century Schoolbook" w:eastAsia="Century Schoolbook" w:hAnsi="Century Schoolbook"/>
      <w:color w:val="414751"/>
      <w:spacing w:val="5"/>
      <w:sz w:val="24"/>
      <w:szCs w:val="24"/>
      <w:lang w:val="bg-BG" w:eastAsia="ar-SA"/>
    </w:rPr>
  </w:style>
  <w:style w:type="paragraph" w:styleId="NoSpacing">
    <w:name w:val="No Spacing"/>
    <w:uiPriority w:val="1"/>
    <w:qFormat/>
    <w:rsid w:val="009125BE"/>
    <w:pPr>
      <w:widowControl w:val="0"/>
      <w:autoSpaceDE w:val="0"/>
      <w:autoSpaceDN w:val="0"/>
      <w:adjustRightInd w:val="0"/>
    </w:pPr>
    <w:rPr>
      <w:rFonts w:ascii="Times New Roman" w:eastAsia="Times New Roman" w:hAnsi="Times New Roman"/>
      <w:sz w:val="24"/>
      <w:szCs w:val="24"/>
      <w:lang w:val="bg-BG"/>
    </w:rPr>
  </w:style>
  <w:style w:type="paragraph" w:styleId="EndnoteText">
    <w:name w:val="endnote text"/>
    <w:basedOn w:val="Normal"/>
    <w:link w:val="EndnoteTextChar"/>
    <w:uiPriority w:val="99"/>
    <w:semiHidden/>
    <w:unhideWhenUsed/>
    <w:rsid w:val="002522CC"/>
    <w:rPr>
      <w:sz w:val="20"/>
      <w:szCs w:val="20"/>
    </w:rPr>
  </w:style>
  <w:style w:type="character" w:customStyle="1" w:styleId="EndnoteTextChar">
    <w:name w:val="Endnote Text Char"/>
    <w:link w:val="EndnoteText"/>
    <w:uiPriority w:val="99"/>
    <w:semiHidden/>
    <w:rsid w:val="002522CC"/>
    <w:rPr>
      <w:rFonts w:ascii="Times New Roman" w:eastAsia="Times New Roman" w:hAnsi="Times New Roman"/>
      <w:lang w:eastAsia="en-US"/>
    </w:rPr>
  </w:style>
  <w:style w:type="character" w:styleId="EndnoteReference">
    <w:name w:val="endnote reference"/>
    <w:uiPriority w:val="99"/>
    <w:semiHidden/>
    <w:unhideWhenUsed/>
    <w:rsid w:val="002522CC"/>
    <w:rPr>
      <w:vertAlign w:val="superscript"/>
    </w:rPr>
  </w:style>
  <w:style w:type="character" w:styleId="FollowedHyperlink">
    <w:name w:val="FollowedHyperlink"/>
    <w:basedOn w:val="DefaultParagraphFont"/>
    <w:uiPriority w:val="99"/>
    <w:semiHidden/>
    <w:unhideWhenUsed/>
    <w:rsid w:val="00EA762F"/>
    <w:rPr>
      <w:color w:val="954F72" w:themeColor="followedHyperlink"/>
      <w:u w:val="single"/>
    </w:rPr>
  </w:style>
  <w:style w:type="character" w:styleId="PlaceholderText">
    <w:name w:val="Placeholder Text"/>
    <w:basedOn w:val="DefaultParagraphFont"/>
    <w:uiPriority w:val="99"/>
    <w:semiHidden/>
    <w:rsid w:val="001E662C"/>
    <w:rPr>
      <w:color w:val="808080"/>
    </w:rPr>
  </w:style>
  <w:style w:type="character" w:customStyle="1" w:styleId="Heading1Char">
    <w:name w:val="Heading 1 Char"/>
    <w:basedOn w:val="DefaultParagraphFont"/>
    <w:link w:val="Heading1"/>
    <w:uiPriority w:val="9"/>
    <w:rsid w:val="00F841D2"/>
    <w:rPr>
      <w:rFonts w:ascii="Times New Roman" w:eastAsia="Times New Roman" w:hAnsi="Times New Roman"/>
      <w:b/>
      <w:smallCaps/>
      <w:kern w:val="28"/>
      <w:sz w:val="22"/>
      <w:lang w:val="en-GB"/>
    </w:rPr>
  </w:style>
  <w:style w:type="character" w:customStyle="1" w:styleId="Heading4Char">
    <w:name w:val="Heading 4 Char"/>
    <w:basedOn w:val="DefaultParagraphFont"/>
    <w:link w:val="Heading4"/>
    <w:uiPriority w:val="9"/>
    <w:rsid w:val="00F841D2"/>
    <w:rPr>
      <w:rFonts w:ascii="Times New Roman" w:eastAsia="Times New Roman" w:hAnsi="Times New Roman"/>
      <w:sz w:val="22"/>
      <w:lang w:val="en-GB"/>
    </w:rPr>
  </w:style>
  <w:style w:type="character" w:customStyle="1" w:styleId="Heading5Char">
    <w:name w:val="Heading 5 Char"/>
    <w:basedOn w:val="DefaultParagraphFont"/>
    <w:link w:val="Heading5"/>
    <w:uiPriority w:val="9"/>
    <w:rsid w:val="00F841D2"/>
    <w:rPr>
      <w:rFonts w:ascii="Times New Roman" w:eastAsia="Times New Roman" w:hAnsi="Times New Roman"/>
      <w:sz w:val="22"/>
      <w:lang w:val="en-GB"/>
    </w:rPr>
  </w:style>
  <w:style w:type="paragraph" w:customStyle="1" w:styleId="Sch2style1">
    <w:name w:val="Sch (2style)  1"/>
    <w:basedOn w:val="Normal"/>
    <w:rsid w:val="00F841D2"/>
    <w:pPr>
      <w:widowControl/>
      <w:numPr>
        <w:numId w:val="30"/>
      </w:numPr>
      <w:autoSpaceDE/>
      <w:autoSpaceDN/>
      <w:adjustRightInd/>
      <w:spacing w:before="280" w:after="120" w:line="300" w:lineRule="exact"/>
      <w:jc w:val="both"/>
    </w:pPr>
    <w:rPr>
      <w:sz w:val="22"/>
      <w:szCs w:val="20"/>
      <w:lang w:val="en-GB"/>
    </w:rPr>
  </w:style>
  <w:style w:type="paragraph" w:customStyle="1" w:styleId="Sch2stylea">
    <w:name w:val="Sch (2style) (a)"/>
    <w:basedOn w:val="Normal"/>
    <w:rsid w:val="00F841D2"/>
    <w:pPr>
      <w:widowControl/>
      <w:numPr>
        <w:ilvl w:val="1"/>
        <w:numId w:val="30"/>
      </w:numPr>
      <w:autoSpaceDE/>
      <w:autoSpaceDN/>
      <w:adjustRightInd/>
      <w:spacing w:after="120" w:line="300" w:lineRule="exact"/>
      <w:jc w:val="both"/>
    </w:pPr>
    <w:rPr>
      <w:sz w:val="22"/>
      <w:szCs w:val="20"/>
      <w:lang w:val="en-GB"/>
    </w:rPr>
  </w:style>
  <w:style w:type="paragraph" w:customStyle="1" w:styleId="Sch2stylei">
    <w:name w:val="Sch (2style) (i)"/>
    <w:basedOn w:val="Heading4"/>
    <w:rsid w:val="00F841D2"/>
    <w:pPr>
      <w:numPr>
        <w:ilvl w:val="2"/>
        <w:numId w:val="30"/>
      </w:numPr>
      <w:tabs>
        <w:tab w:val="clear" w:pos="2261"/>
        <w:tab w:val="left" w:pos="2268"/>
      </w:tabs>
    </w:pPr>
    <w:rPr>
      <w:noProof/>
    </w:rPr>
  </w:style>
  <w:style w:type="paragraph" w:customStyle="1" w:styleId="XExecution">
    <w:name w:val="X Execution"/>
    <w:basedOn w:val="Normal"/>
    <w:rsid w:val="00F841D2"/>
    <w:pPr>
      <w:widowControl/>
      <w:tabs>
        <w:tab w:val="left" w:pos="0"/>
        <w:tab w:val="left" w:pos="3544"/>
      </w:tabs>
      <w:autoSpaceDE/>
      <w:autoSpaceDN/>
      <w:adjustRightInd/>
      <w:spacing w:line="300" w:lineRule="atLeast"/>
      <w:ind w:right="459"/>
    </w:pPr>
    <w:rPr>
      <w:color w:val="000000"/>
      <w:sz w:val="22"/>
      <w:szCs w:val="20"/>
      <w:lang w:val="en-GB"/>
    </w:rPr>
  </w:style>
  <w:style w:type="character" w:customStyle="1" w:styleId="Defterm">
    <w:name w:val="Defterm"/>
    <w:rsid w:val="00F841D2"/>
    <w:rPr>
      <w:b/>
      <w:color w:val="000000"/>
      <w:sz w:val="22"/>
    </w:rPr>
  </w:style>
  <w:style w:type="paragraph" w:customStyle="1" w:styleId="Headingreg">
    <w:name w:val="Heading reg"/>
    <w:basedOn w:val="Heading1"/>
    <w:next w:val="Normal"/>
    <w:rsid w:val="00F841D2"/>
    <w:pPr>
      <w:keepNext w:val="0"/>
      <w:numPr>
        <w:numId w:val="1"/>
      </w:numPr>
      <w:tabs>
        <w:tab w:val="num" w:pos="720"/>
      </w:tabs>
      <w:spacing w:after="240"/>
      <w:ind w:hanging="720"/>
    </w:pPr>
    <w:rPr>
      <w:b w:val="0"/>
      <w:smallCaps w:val="0"/>
    </w:rPr>
  </w:style>
  <w:style w:type="paragraph" w:customStyle="1" w:styleId="NormalSpaced">
    <w:name w:val="NormalSpaced"/>
    <w:basedOn w:val="Normal"/>
    <w:next w:val="Normal"/>
    <w:rsid w:val="00F841D2"/>
    <w:pPr>
      <w:widowControl/>
      <w:autoSpaceDE/>
      <w:autoSpaceDN/>
      <w:adjustRightInd/>
      <w:spacing w:after="240" w:line="300" w:lineRule="atLeast"/>
      <w:jc w:val="both"/>
    </w:pPr>
    <w:rPr>
      <w:sz w:val="22"/>
      <w:szCs w:val="20"/>
      <w:lang w:val="en-GB"/>
    </w:rPr>
  </w:style>
  <w:style w:type="paragraph" w:customStyle="1" w:styleId="Sch1styleclause">
    <w:name w:val="Sch  (1style) clause"/>
    <w:basedOn w:val="Normal"/>
    <w:rsid w:val="00A36997"/>
    <w:pPr>
      <w:widowControl/>
      <w:numPr>
        <w:numId w:val="32"/>
      </w:numPr>
      <w:autoSpaceDE/>
      <w:autoSpaceDN/>
      <w:adjustRightInd/>
      <w:spacing w:before="320" w:line="300" w:lineRule="atLeast"/>
      <w:jc w:val="both"/>
      <w:outlineLvl w:val="0"/>
    </w:pPr>
    <w:rPr>
      <w:b/>
      <w:smallCaps/>
      <w:sz w:val="22"/>
      <w:szCs w:val="20"/>
      <w:lang w:val="en-GB"/>
    </w:rPr>
  </w:style>
  <w:style w:type="paragraph" w:customStyle="1" w:styleId="Sch1stylesubclause">
    <w:name w:val="Sch  (1style) sub clause"/>
    <w:basedOn w:val="Normal"/>
    <w:rsid w:val="00A36997"/>
    <w:pPr>
      <w:widowControl/>
      <w:numPr>
        <w:ilvl w:val="1"/>
        <w:numId w:val="32"/>
      </w:numPr>
      <w:autoSpaceDE/>
      <w:autoSpaceDN/>
      <w:adjustRightInd/>
      <w:spacing w:before="280" w:after="120" w:line="300" w:lineRule="atLeast"/>
      <w:jc w:val="both"/>
      <w:outlineLvl w:val="1"/>
    </w:pPr>
    <w:rPr>
      <w:color w:val="000000"/>
      <w:sz w:val="22"/>
      <w:szCs w:val="20"/>
      <w:lang w:val="en-GB"/>
    </w:rPr>
  </w:style>
  <w:style w:type="paragraph" w:customStyle="1" w:styleId="Sch1stylepara">
    <w:name w:val="Sch (1style) para"/>
    <w:basedOn w:val="Normal"/>
    <w:rsid w:val="00A36997"/>
    <w:pPr>
      <w:widowControl/>
      <w:numPr>
        <w:ilvl w:val="2"/>
        <w:numId w:val="32"/>
      </w:numPr>
      <w:autoSpaceDE/>
      <w:autoSpaceDN/>
      <w:adjustRightInd/>
      <w:spacing w:after="120" w:line="300" w:lineRule="atLeast"/>
      <w:jc w:val="both"/>
    </w:pPr>
    <w:rPr>
      <w:sz w:val="22"/>
      <w:szCs w:val="20"/>
      <w:lang w:val="en-GB"/>
    </w:rPr>
  </w:style>
  <w:style w:type="paragraph" w:customStyle="1" w:styleId="Sch1stylesubpara">
    <w:name w:val="Sch (1style) sub para"/>
    <w:basedOn w:val="Heading4"/>
    <w:rsid w:val="00A36997"/>
    <w:pPr>
      <w:numPr>
        <w:ilvl w:val="3"/>
        <w:numId w:val="32"/>
      </w:numPr>
    </w:pPr>
  </w:style>
  <w:style w:type="paragraph" w:customStyle="1" w:styleId="1stIntroHeadings">
    <w:name w:val="1stIntroHeadings"/>
    <w:basedOn w:val="Normal"/>
    <w:next w:val="Normal"/>
    <w:rsid w:val="00A36997"/>
    <w:pPr>
      <w:widowControl/>
      <w:tabs>
        <w:tab w:val="left" w:pos="709"/>
      </w:tabs>
      <w:autoSpaceDE/>
      <w:autoSpaceDN/>
      <w:adjustRightInd/>
      <w:spacing w:before="120" w:after="120" w:line="300" w:lineRule="atLeast"/>
      <w:jc w:val="both"/>
    </w:pPr>
    <w:rPr>
      <w:b/>
      <w:smallCap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8148">
      <w:bodyDiv w:val="1"/>
      <w:marLeft w:val="0"/>
      <w:marRight w:val="0"/>
      <w:marTop w:val="0"/>
      <w:marBottom w:val="0"/>
      <w:divBdr>
        <w:top w:val="none" w:sz="0" w:space="0" w:color="auto"/>
        <w:left w:val="none" w:sz="0" w:space="0" w:color="auto"/>
        <w:bottom w:val="none" w:sz="0" w:space="0" w:color="auto"/>
        <w:right w:val="none" w:sz="0" w:space="0" w:color="auto"/>
      </w:divBdr>
    </w:div>
    <w:div w:id="128548738">
      <w:bodyDiv w:val="1"/>
      <w:marLeft w:val="0"/>
      <w:marRight w:val="0"/>
      <w:marTop w:val="0"/>
      <w:marBottom w:val="0"/>
      <w:divBdr>
        <w:top w:val="none" w:sz="0" w:space="0" w:color="auto"/>
        <w:left w:val="none" w:sz="0" w:space="0" w:color="auto"/>
        <w:bottom w:val="none" w:sz="0" w:space="0" w:color="auto"/>
        <w:right w:val="none" w:sz="0" w:space="0" w:color="auto"/>
      </w:divBdr>
    </w:div>
    <w:div w:id="179591921">
      <w:bodyDiv w:val="1"/>
      <w:marLeft w:val="0"/>
      <w:marRight w:val="0"/>
      <w:marTop w:val="0"/>
      <w:marBottom w:val="0"/>
      <w:divBdr>
        <w:top w:val="none" w:sz="0" w:space="0" w:color="auto"/>
        <w:left w:val="none" w:sz="0" w:space="0" w:color="auto"/>
        <w:bottom w:val="none" w:sz="0" w:space="0" w:color="auto"/>
        <w:right w:val="none" w:sz="0" w:space="0" w:color="auto"/>
      </w:divBdr>
    </w:div>
    <w:div w:id="265581084">
      <w:bodyDiv w:val="1"/>
      <w:marLeft w:val="0"/>
      <w:marRight w:val="0"/>
      <w:marTop w:val="0"/>
      <w:marBottom w:val="0"/>
      <w:divBdr>
        <w:top w:val="none" w:sz="0" w:space="0" w:color="auto"/>
        <w:left w:val="none" w:sz="0" w:space="0" w:color="auto"/>
        <w:bottom w:val="none" w:sz="0" w:space="0" w:color="auto"/>
        <w:right w:val="none" w:sz="0" w:space="0" w:color="auto"/>
      </w:divBdr>
    </w:div>
    <w:div w:id="372000264">
      <w:bodyDiv w:val="1"/>
      <w:marLeft w:val="0"/>
      <w:marRight w:val="0"/>
      <w:marTop w:val="0"/>
      <w:marBottom w:val="0"/>
      <w:divBdr>
        <w:top w:val="none" w:sz="0" w:space="0" w:color="auto"/>
        <w:left w:val="none" w:sz="0" w:space="0" w:color="auto"/>
        <w:bottom w:val="none" w:sz="0" w:space="0" w:color="auto"/>
        <w:right w:val="none" w:sz="0" w:space="0" w:color="auto"/>
      </w:divBdr>
    </w:div>
    <w:div w:id="448744134">
      <w:bodyDiv w:val="1"/>
      <w:marLeft w:val="0"/>
      <w:marRight w:val="0"/>
      <w:marTop w:val="0"/>
      <w:marBottom w:val="0"/>
      <w:divBdr>
        <w:top w:val="none" w:sz="0" w:space="0" w:color="auto"/>
        <w:left w:val="none" w:sz="0" w:space="0" w:color="auto"/>
        <w:bottom w:val="none" w:sz="0" w:space="0" w:color="auto"/>
        <w:right w:val="none" w:sz="0" w:space="0" w:color="auto"/>
      </w:divBdr>
    </w:div>
    <w:div w:id="612250127">
      <w:bodyDiv w:val="1"/>
      <w:marLeft w:val="0"/>
      <w:marRight w:val="0"/>
      <w:marTop w:val="0"/>
      <w:marBottom w:val="0"/>
      <w:divBdr>
        <w:top w:val="none" w:sz="0" w:space="0" w:color="auto"/>
        <w:left w:val="none" w:sz="0" w:space="0" w:color="auto"/>
        <w:bottom w:val="none" w:sz="0" w:space="0" w:color="auto"/>
        <w:right w:val="none" w:sz="0" w:space="0" w:color="auto"/>
      </w:divBdr>
    </w:div>
    <w:div w:id="624697838">
      <w:bodyDiv w:val="1"/>
      <w:marLeft w:val="0"/>
      <w:marRight w:val="0"/>
      <w:marTop w:val="0"/>
      <w:marBottom w:val="0"/>
      <w:divBdr>
        <w:top w:val="none" w:sz="0" w:space="0" w:color="auto"/>
        <w:left w:val="none" w:sz="0" w:space="0" w:color="auto"/>
        <w:bottom w:val="none" w:sz="0" w:space="0" w:color="auto"/>
        <w:right w:val="none" w:sz="0" w:space="0" w:color="auto"/>
      </w:divBdr>
    </w:div>
    <w:div w:id="684134293">
      <w:bodyDiv w:val="1"/>
      <w:marLeft w:val="0"/>
      <w:marRight w:val="0"/>
      <w:marTop w:val="0"/>
      <w:marBottom w:val="0"/>
      <w:divBdr>
        <w:top w:val="none" w:sz="0" w:space="0" w:color="auto"/>
        <w:left w:val="none" w:sz="0" w:space="0" w:color="auto"/>
        <w:bottom w:val="none" w:sz="0" w:space="0" w:color="auto"/>
        <w:right w:val="none" w:sz="0" w:space="0" w:color="auto"/>
      </w:divBdr>
    </w:div>
    <w:div w:id="697311998">
      <w:bodyDiv w:val="1"/>
      <w:marLeft w:val="0"/>
      <w:marRight w:val="0"/>
      <w:marTop w:val="0"/>
      <w:marBottom w:val="0"/>
      <w:divBdr>
        <w:top w:val="none" w:sz="0" w:space="0" w:color="auto"/>
        <w:left w:val="none" w:sz="0" w:space="0" w:color="auto"/>
        <w:bottom w:val="none" w:sz="0" w:space="0" w:color="auto"/>
        <w:right w:val="none" w:sz="0" w:space="0" w:color="auto"/>
      </w:divBdr>
    </w:div>
    <w:div w:id="742869197">
      <w:bodyDiv w:val="1"/>
      <w:marLeft w:val="0"/>
      <w:marRight w:val="0"/>
      <w:marTop w:val="0"/>
      <w:marBottom w:val="0"/>
      <w:divBdr>
        <w:top w:val="none" w:sz="0" w:space="0" w:color="auto"/>
        <w:left w:val="none" w:sz="0" w:space="0" w:color="auto"/>
        <w:bottom w:val="none" w:sz="0" w:space="0" w:color="auto"/>
        <w:right w:val="none" w:sz="0" w:space="0" w:color="auto"/>
      </w:divBdr>
    </w:div>
    <w:div w:id="753824502">
      <w:bodyDiv w:val="1"/>
      <w:marLeft w:val="0"/>
      <w:marRight w:val="0"/>
      <w:marTop w:val="0"/>
      <w:marBottom w:val="0"/>
      <w:divBdr>
        <w:top w:val="none" w:sz="0" w:space="0" w:color="auto"/>
        <w:left w:val="none" w:sz="0" w:space="0" w:color="auto"/>
        <w:bottom w:val="none" w:sz="0" w:space="0" w:color="auto"/>
        <w:right w:val="none" w:sz="0" w:space="0" w:color="auto"/>
      </w:divBdr>
    </w:div>
    <w:div w:id="791753878">
      <w:bodyDiv w:val="1"/>
      <w:marLeft w:val="0"/>
      <w:marRight w:val="0"/>
      <w:marTop w:val="0"/>
      <w:marBottom w:val="0"/>
      <w:divBdr>
        <w:top w:val="none" w:sz="0" w:space="0" w:color="auto"/>
        <w:left w:val="none" w:sz="0" w:space="0" w:color="auto"/>
        <w:bottom w:val="none" w:sz="0" w:space="0" w:color="auto"/>
        <w:right w:val="none" w:sz="0" w:space="0" w:color="auto"/>
      </w:divBdr>
    </w:div>
    <w:div w:id="821313245">
      <w:bodyDiv w:val="1"/>
      <w:marLeft w:val="0"/>
      <w:marRight w:val="0"/>
      <w:marTop w:val="0"/>
      <w:marBottom w:val="0"/>
      <w:divBdr>
        <w:top w:val="none" w:sz="0" w:space="0" w:color="auto"/>
        <w:left w:val="none" w:sz="0" w:space="0" w:color="auto"/>
        <w:bottom w:val="none" w:sz="0" w:space="0" w:color="auto"/>
        <w:right w:val="none" w:sz="0" w:space="0" w:color="auto"/>
      </w:divBdr>
    </w:div>
    <w:div w:id="1049918541">
      <w:bodyDiv w:val="1"/>
      <w:marLeft w:val="0"/>
      <w:marRight w:val="0"/>
      <w:marTop w:val="0"/>
      <w:marBottom w:val="0"/>
      <w:divBdr>
        <w:top w:val="none" w:sz="0" w:space="0" w:color="auto"/>
        <w:left w:val="none" w:sz="0" w:space="0" w:color="auto"/>
        <w:bottom w:val="none" w:sz="0" w:space="0" w:color="auto"/>
        <w:right w:val="none" w:sz="0" w:space="0" w:color="auto"/>
      </w:divBdr>
    </w:div>
    <w:div w:id="1161627536">
      <w:bodyDiv w:val="1"/>
      <w:marLeft w:val="0"/>
      <w:marRight w:val="0"/>
      <w:marTop w:val="0"/>
      <w:marBottom w:val="0"/>
      <w:divBdr>
        <w:top w:val="none" w:sz="0" w:space="0" w:color="auto"/>
        <w:left w:val="none" w:sz="0" w:space="0" w:color="auto"/>
        <w:bottom w:val="none" w:sz="0" w:space="0" w:color="auto"/>
        <w:right w:val="none" w:sz="0" w:space="0" w:color="auto"/>
      </w:divBdr>
    </w:div>
    <w:div w:id="1357535883">
      <w:bodyDiv w:val="1"/>
      <w:marLeft w:val="0"/>
      <w:marRight w:val="0"/>
      <w:marTop w:val="0"/>
      <w:marBottom w:val="0"/>
      <w:divBdr>
        <w:top w:val="none" w:sz="0" w:space="0" w:color="auto"/>
        <w:left w:val="none" w:sz="0" w:space="0" w:color="auto"/>
        <w:bottom w:val="none" w:sz="0" w:space="0" w:color="auto"/>
        <w:right w:val="none" w:sz="0" w:space="0" w:color="auto"/>
      </w:divBdr>
    </w:div>
    <w:div w:id="1436025393">
      <w:bodyDiv w:val="1"/>
      <w:marLeft w:val="0"/>
      <w:marRight w:val="0"/>
      <w:marTop w:val="0"/>
      <w:marBottom w:val="0"/>
      <w:divBdr>
        <w:top w:val="none" w:sz="0" w:space="0" w:color="auto"/>
        <w:left w:val="none" w:sz="0" w:space="0" w:color="auto"/>
        <w:bottom w:val="none" w:sz="0" w:space="0" w:color="auto"/>
        <w:right w:val="none" w:sz="0" w:space="0" w:color="auto"/>
      </w:divBdr>
    </w:div>
    <w:div w:id="1509521221">
      <w:bodyDiv w:val="1"/>
      <w:marLeft w:val="0"/>
      <w:marRight w:val="0"/>
      <w:marTop w:val="0"/>
      <w:marBottom w:val="0"/>
      <w:divBdr>
        <w:top w:val="none" w:sz="0" w:space="0" w:color="auto"/>
        <w:left w:val="none" w:sz="0" w:space="0" w:color="auto"/>
        <w:bottom w:val="none" w:sz="0" w:space="0" w:color="auto"/>
        <w:right w:val="none" w:sz="0" w:space="0" w:color="auto"/>
      </w:divBdr>
    </w:div>
    <w:div w:id="1609200106">
      <w:bodyDiv w:val="1"/>
      <w:marLeft w:val="0"/>
      <w:marRight w:val="0"/>
      <w:marTop w:val="0"/>
      <w:marBottom w:val="0"/>
      <w:divBdr>
        <w:top w:val="none" w:sz="0" w:space="0" w:color="auto"/>
        <w:left w:val="none" w:sz="0" w:space="0" w:color="auto"/>
        <w:bottom w:val="none" w:sz="0" w:space="0" w:color="auto"/>
        <w:right w:val="none" w:sz="0" w:space="0" w:color="auto"/>
      </w:divBdr>
    </w:div>
    <w:div w:id="1797680241">
      <w:bodyDiv w:val="1"/>
      <w:marLeft w:val="0"/>
      <w:marRight w:val="0"/>
      <w:marTop w:val="0"/>
      <w:marBottom w:val="0"/>
      <w:divBdr>
        <w:top w:val="none" w:sz="0" w:space="0" w:color="auto"/>
        <w:left w:val="none" w:sz="0" w:space="0" w:color="auto"/>
        <w:bottom w:val="none" w:sz="0" w:space="0" w:color="auto"/>
        <w:right w:val="none" w:sz="0" w:space="0" w:color="auto"/>
      </w:divBdr>
    </w:div>
    <w:div w:id="2032603039">
      <w:bodyDiv w:val="1"/>
      <w:marLeft w:val="0"/>
      <w:marRight w:val="0"/>
      <w:marTop w:val="0"/>
      <w:marBottom w:val="0"/>
      <w:divBdr>
        <w:top w:val="none" w:sz="0" w:space="0" w:color="auto"/>
        <w:left w:val="none" w:sz="0" w:space="0" w:color="auto"/>
        <w:bottom w:val="none" w:sz="0" w:space="0" w:color="auto"/>
        <w:right w:val="none" w:sz="0" w:space="0" w:color="auto"/>
      </w:divBdr>
    </w:div>
    <w:div w:id="2047100717">
      <w:bodyDiv w:val="1"/>
      <w:marLeft w:val="0"/>
      <w:marRight w:val="0"/>
      <w:marTop w:val="0"/>
      <w:marBottom w:val="0"/>
      <w:divBdr>
        <w:top w:val="none" w:sz="0" w:space="0" w:color="auto"/>
        <w:left w:val="none" w:sz="0" w:space="0" w:color="auto"/>
        <w:bottom w:val="none" w:sz="0" w:space="0" w:color="auto"/>
        <w:right w:val="none" w:sz="0" w:space="0" w:color="auto"/>
      </w:divBdr>
      <w:divsChild>
        <w:div w:id="59489718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83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D92E9-50FE-40AE-956C-B1C452EB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Links>
    <vt:vector size="24" baseType="variant">
      <vt:variant>
        <vt:i4>4849688</vt:i4>
      </vt:variant>
      <vt:variant>
        <vt:i4>6</vt:i4>
      </vt:variant>
      <vt:variant>
        <vt:i4>0</vt:i4>
      </vt:variant>
      <vt:variant>
        <vt:i4>5</vt:i4>
      </vt:variant>
      <vt:variant>
        <vt:lpwstr>http://www.bgenh.com/</vt:lpwstr>
      </vt:variant>
      <vt:variant>
        <vt:lpwstr/>
      </vt:variant>
      <vt:variant>
        <vt:i4>41</vt:i4>
      </vt:variant>
      <vt:variant>
        <vt:i4>3</vt:i4>
      </vt:variant>
      <vt:variant>
        <vt:i4>0</vt:i4>
      </vt:variant>
      <vt:variant>
        <vt:i4>5</vt:i4>
      </vt:variant>
      <vt:variant>
        <vt:lpwstr>mailto:finance@bgenh.com</vt:lpwstr>
      </vt:variant>
      <vt:variant>
        <vt:lpwstr/>
      </vt:variant>
      <vt:variant>
        <vt:i4>41</vt:i4>
      </vt:variant>
      <vt:variant>
        <vt:i4>0</vt:i4>
      </vt:variant>
      <vt:variant>
        <vt:i4>0</vt:i4>
      </vt:variant>
      <vt:variant>
        <vt:i4>5</vt:i4>
      </vt:variant>
      <vt:variant>
        <vt:lpwstr>mailto:finance@bgenh.com</vt:lpwstr>
      </vt:variant>
      <vt:variant>
        <vt:lpwstr/>
      </vt:variant>
      <vt:variant>
        <vt:i4>1441822</vt:i4>
      </vt:variant>
      <vt:variant>
        <vt:i4>0</vt:i4>
      </vt:variant>
      <vt:variant>
        <vt:i4>0</vt:i4>
      </vt:variant>
      <vt:variant>
        <vt:i4>5</vt:i4>
      </vt:variant>
      <vt:variant>
        <vt:lpwstr>http://www.esma.europa.eu/page/List-registered-and-certified-CRAs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mvelikova</dc:creator>
  <cp:keywords/>
  <cp:lastModifiedBy>Rumyana Petrova</cp:lastModifiedBy>
  <cp:revision>14</cp:revision>
  <cp:lastPrinted>2020-02-18T15:17:00Z</cp:lastPrinted>
  <dcterms:created xsi:type="dcterms:W3CDTF">2020-03-07T13:54:00Z</dcterms:created>
  <dcterms:modified xsi:type="dcterms:W3CDTF">2020-03-07T14:23:00Z</dcterms:modified>
</cp:coreProperties>
</file>