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Pr="003A315D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220007C" w:rsidR="00A343F3" w:rsidRPr="003A315D" w:rsidRDefault="00213F87" w:rsidP="1F905DD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</w:t>
      </w:r>
      <w:r w:rsidR="5079F9FD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TTF</w:t>
      </w:r>
    </w:p>
    <w:p w14:paraId="0BE9E62C" w14:textId="5428E6FB" w:rsidR="00213F87" w:rsidRPr="003A315D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210EBA3D" w14:textId="77777777" w:rsidR="00502D87" w:rsidRPr="003A315D" w:rsidRDefault="00EC083D" w:rsidP="00502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</w:t>
      </w:r>
    </w:p>
    <w:p w14:paraId="403211E9" w14:textId="1C3E6754" w:rsidR="00EC083D" w:rsidRPr="003A315D" w:rsidRDefault="00EC083D" w:rsidP="00AF0054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</w:t>
      </w:r>
      <w:r w:rsidR="00AF0054"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периода 2024-2034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3A315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64F70975" w:rsidR="00D127C2" w:rsidRPr="003A315D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като сумарна стойност на </w:t>
      </w:r>
      <w:r w:rsidR="000E470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четири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показателя по формулата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76BB10AF" w:rsidR="00D127C2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88293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+К3</w:t>
      </w:r>
      <w:r w:rsidR="007517F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+К4</w:t>
      </w:r>
      <w:r w:rsidR="009011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+К5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5D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62CE3594" w14:textId="2EB923E8" w:rsidR="00901102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C5B4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011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901102" w:rsidRPr="009011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срок за </w:t>
      </w:r>
      <w:r w:rsidR="00EE591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9491788"/>
      <w:r w:rsidR="00EE591E">
        <w:rPr>
          <w:rFonts w:ascii="Times New Roman" w:eastAsia="Calibri" w:hAnsi="Times New Roman" w:cs="Times New Roman"/>
          <w:sz w:val="24"/>
          <w:szCs w:val="24"/>
          <w:lang w:val="bg-BG"/>
        </w:rPr>
        <w:t>промяна на графика на доставка</w:t>
      </w:r>
      <w:r w:rsidR="0090110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End w:id="0"/>
    </w:p>
    <w:p w14:paraId="37F16C2B" w14:textId="7C633C5C" w:rsidR="009036EE" w:rsidRPr="003A315D" w:rsidRDefault="00901102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К3 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676042CF" w14:textId="1C9327FA" w:rsidR="007517FF" w:rsidRPr="002C5B4E" w:rsidRDefault="007517FF" w:rsidP="002C5B4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901102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са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брой години </w:t>
      </w:r>
      <w:r w:rsidR="009D25F8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на доставка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, които могат да бъдат осигурени от продавача</w:t>
      </w:r>
    </w:p>
    <w:p w14:paraId="27873509" w14:textId="1F7F8121" w:rsidR="00951EC1" w:rsidRPr="003A315D" w:rsidRDefault="00951EC1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</w:t>
      </w:r>
      <w:r w:rsidR="00901102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5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е пропорция на фиксираното годишно количество което може да бъде взето през следващата/щите година/и</w:t>
      </w:r>
    </w:p>
    <w:p w14:paraId="43CF794C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3A315D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A27CF" w14:textId="66B025C0" w:rsidR="00B142AA" w:rsidRPr="003A315D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Ценово предложение</w:t>
      </w:r>
      <w:r w:rsidR="005D6C1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CCFD98" w14:textId="1D38FFEC" w:rsidR="000E470F" w:rsidRPr="003A315D" w:rsidRDefault="00B142AA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на показателя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0A3824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474472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</w:t>
      </w:r>
      <w:r w:rsidR="006133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%. Максималният брой точки, които може да се получат по този показател е 50 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521E1"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ACDFF39" w14:textId="77777777" w:rsidR="000E470F" w:rsidRPr="003A315D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B31099F" w14:textId="3A9E9BFA" w:rsidR="009036EE" w:rsidRDefault="002521E1" w:rsidP="00273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най-ниската цена. Най-ниска цена е предложената цена с най-голяма отстъпка в евро за MWh към TTF front month</w:t>
      </w:r>
      <w:r w:rsidRPr="003A315D">
        <w:rPr>
          <w:rFonts w:ascii="Times New Roman" w:hAnsi="Times New Roman" w:cs="Times New Roman"/>
          <w:sz w:val="24"/>
          <w:szCs w:val="24"/>
        </w:rPr>
        <w:t>.</w:t>
      </w:r>
    </w:p>
    <w:p w14:paraId="71D29E75" w14:textId="77777777" w:rsidR="002738DB" w:rsidRPr="002738DB" w:rsidRDefault="002738DB" w:rsidP="00273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07350" w14:textId="77777777" w:rsidR="009036EE" w:rsidRPr="003A315D" w:rsidRDefault="009036EE" w:rsidP="004D25FD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FC48FF6" w14:textId="61ECA754" w:rsidR="009036EE" w:rsidRPr="003A315D" w:rsidRDefault="00EA4936" w:rsidP="007F2B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= 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(n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Х/</w:t>
      </w:r>
      <w:proofErr w:type="spellStart"/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="000A382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5</w:t>
      </w:r>
      <w:r w:rsidR="007F2BBE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="009036EE"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D3D0A5" w14:textId="2F5DAD78" w:rsidR="009036EE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предложената отстъпка на конкретния участник</w:t>
      </w:r>
    </w:p>
    <w:p w14:paraId="174212DB" w14:textId="7337E0E2" w:rsidR="00FB5FE6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proofErr w:type="spellStart"/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3A3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E470F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най</w:t>
      </w:r>
      <w:r w:rsidR="00810A16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високата отстъпка, от всички оферти с цени рефериращи към </w:t>
      </w:r>
      <w:r w:rsidRPr="003A315D">
        <w:rPr>
          <w:rFonts w:ascii="Times New Roman" w:eastAsia="Calibri" w:hAnsi="Times New Roman" w:cs="Times New Roman"/>
          <w:sz w:val="24"/>
          <w:szCs w:val="24"/>
        </w:rPr>
        <w:t xml:space="preserve">TTF </w:t>
      </w:r>
      <w:proofErr w:type="spellStart"/>
      <w:r w:rsidRPr="003A315D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  <w:r w:rsidR="00FB5FE6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1F509D20" w14:textId="77777777" w:rsidR="00A76943" w:rsidRPr="003A315D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9AEC357" w14:textId="72290065" w:rsidR="00264F86" w:rsidRPr="009C6E02" w:rsidRDefault="00A76943" w:rsidP="00264F86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К2 </w:t>
      </w:r>
      <w:r w:rsidR="005F677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Срок за заявяване на </w:t>
      </w:r>
      <w:r w:rsidR="0005088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график за доставка</w:t>
      </w:r>
    </w:p>
    <w:p w14:paraId="5CB21F0F" w14:textId="70BACCDE" w:rsidR="000E470F" w:rsidRPr="003A315D" w:rsidRDefault="00810A16" w:rsidP="00264F8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на показателя в комплексната оценка е 5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133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%. </w:t>
      </w:r>
      <w:r w:rsidR="006133EB" w:rsidRPr="006133EB">
        <w:rPr>
          <w:rFonts w:ascii="Times New Roman" w:eastAsia="Calibri" w:hAnsi="Times New Roman" w:cs="Times New Roman"/>
          <w:sz w:val="24"/>
          <w:szCs w:val="24"/>
          <w:lang w:val="bg-BG"/>
        </w:rPr>
        <w:t>Максималният брой точки, които може да се получат по този показател е 5</w:t>
      </w:r>
      <w:r w:rsidR="006133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точки. </w:t>
      </w:r>
    </w:p>
    <w:p w14:paraId="5587A6E3" w14:textId="7D53728D" w:rsidR="00810A16" w:rsidRPr="003A315D" w:rsidRDefault="002521E1" w:rsidP="00264F8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1" w:name="_Hlk119491823"/>
      <w:r w:rsidRPr="003A315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Максимален възможен брой точки по комплексната оценка ще получи офертата на участника, който е предложил </w:t>
      </w:r>
      <w:r w:rsidR="00EE591E">
        <w:rPr>
          <w:rFonts w:ascii="Times New Roman" w:hAnsi="Times New Roman" w:cs="Times New Roman"/>
          <w:sz w:val="24"/>
          <w:szCs w:val="24"/>
          <w:lang w:val="bg-BG"/>
        </w:rPr>
        <w:t>най-краткия срок за промяна на графика за доставка преди осъществяването й.</w:t>
      </w:r>
    </w:p>
    <w:p w14:paraId="23BFAE33" w14:textId="1864A6D0" w:rsidR="00810A16" w:rsidRPr="003A315D" w:rsidRDefault="00407F81" w:rsidP="007E5D35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1A456C1E" w14:textId="055E8822" w:rsidR="004520B4" w:rsidRPr="003A315D" w:rsidRDefault="004520B4" w:rsidP="00901102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При срок за </w:t>
      </w:r>
      <w:r w:rsidR="00EE591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промяна</w:t>
      </w:r>
      <w:r w:rsidR="00EE591E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на график</w:t>
      </w:r>
      <w:r w:rsidR="00EE591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а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за доставка повече от 60 дни</w:t>
      </w:r>
      <w:r w:rsidR="00EE591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преди договорения срок за доставка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– 0 точки, за всички останали случаи, следната формула:</w:t>
      </w:r>
    </w:p>
    <w:bookmarkEnd w:id="1"/>
    <w:p w14:paraId="74518334" w14:textId="77777777" w:rsidR="004520B4" w:rsidRPr="003A315D" w:rsidRDefault="004520B4" w:rsidP="001822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EF9895E" w14:textId="640D3CC9" w:rsidR="0018220A" w:rsidRPr="003A315D" w:rsidRDefault="0018220A" w:rsidP="00264F86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K2 =</w:t>
      </w:r>
      <w:proofErr w:type="spellStart"/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nMin</w:t>
      </w:r>
      <w:proofErr w:type="spellEnd"/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ND /</w:t>
      </w:r>
      <w:proofErr w:type="spellStart"/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nX</w:t>
      </w:r>
      <w:proofErr w:type="spellEnd"/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ND</w:t>
      </w:r>
      <w:r w:rsidRPr="1273FD24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bg-BG"/>
        </w:rPr>
        <w:t>*5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,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където:</w:t>
      </w:r>
    </w:p>
    <w:p w14:paraId="36179D03" w14:textId="77777777" w:rsidR="0018220A" w:rsidRPr="003A315D" w:rsidRDefault="0018220A" w:rsidP="0018220A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42EF48F7" w14:textId="646C3146" w:rsidR="0018220A" w:rsidRPr="003A315D" w:rsidRDefault="0018220A" w:rsidP="00264F86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nMin</w:t>
      </w:r>
      <w:proofErr w:type="spellEnd"/>
      <w:r w:rsidR="00E75F6F"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ND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- минимален </w:t>
      </w:r>
      <w:r w:rsidR="009C5FC7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период в брой дни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от всички оферти</w:t>
      </w:r>
    </w:p>
    <w:p w14:paraId="70CF1381" w14:textId="09DD79F0" w:rsidR="0018220A" w:rsidRPr="003A315D" w:rsidRDefault="0018220A" w:rsidP="00264F86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nX</w:t>
      </w:r>
      <w:proofErr w:type="spellEnd"/>
      <w:r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75F6F" w:rsidRPr="3837B8C5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</w:rPr>
        <w:t>ND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–</w:t>
      </w:r>
      <w:r w:rsidR="00BF60D4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D7B63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период в брой дни 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за конкретната оферта</w:t>
      </w:r>
    </w:p>
    <w:p w14:paraId="238C7BD8" w14:textId="77777777" w:rsidR="00264F86" w:rsidRPr="003A315D" w:rsidRDefault="00264F86" w:rsidP="004D25F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0781C641" w14:textId="0ADFA467" w:rsidR="00A76943" w:rsidRPr="003A315D" w:rsidRDefault="009036EE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</w:t>
      </w:r>
      <w:r w:rsidR="00A7694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Условия за плащане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ED5BC95" w14:textId="3AD2711C" w:rsidR="00BF60D4" w:rsidRPr="003A315D" w:rsidRDefault="00A76943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FD37A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F39C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6133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%.</w:t>
      </w:r>
      <w:r w:rsidR="003F39C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133EB" w:rsidRPr="006133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Максималният брой точки, които може да се получат по този показател е </w:t>
      </w:r>
      <w:r w:rsidR="006133EB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="006133EB" w:rsidRPr="006133E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F39C5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точки. </w:t>
      </w:r>
    </w:p>
    <w:p w14:paraId="554747A4" w14:textId="109BAA02" w:rsidR="009036EE" w:rsidRPr="003A315D" w:rsidRDefault="003F39C5" w:rsidP="00264F86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К3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5F213AD7" w14:textId="77777777" w:rsidR="001D10E4" w:rsidRPr="003A315D" w:rsidRDefault="009036EE" w:rsidP="004D25F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="001D10E4"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A944A8D" w14:textId="04059531" w:rsidR="009036EE" w:rsidRPr="003A315D" w:rsidRDefault="009036EE" w:rsidP="003A315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.1+К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5FCD340" w14:textId="65391F3D" w:rsidR="009036EE" w:rsidRPr="003A315D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1F40F16E" w14:textId="350F25FC" w:rsidR="009036EE" w:rsidRDefault="009036EE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2130F789" w14:textId="77777777" w:rsidR="003B3B05" w:rsidRPr="003A315D" w:rsidRDefault="003B3B05" w:rsidP="003A315D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4F5025A" w14:textId="5B1BF6F3" w:rsidR="009036EE" w:rsidRPr="003A315D" w:rsidRDefault="009036EE" w:rsidP="00205CBE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 и К</w:t>
      </w:r>
      <w:r w:rsidR="00E067BA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9036EE" w:rsidRPr="003A315D" w14:paraId="62D34A93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036D" w14:textId="28B08043" w:rsidR="009036EE" w:rsidRPr="003A315D" w:rsidRDefault="009036EE" w:rsidP="00BF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</w:t>
            </w:r>
            <w:r w:rsidR="00E067BA"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.1 Авансово плащане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2013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3A315D" w14:paraId="70D715DA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9AAC" w14:textId="1065DA43" w:rsidR="009036EE" w:rsidRPr="003A315D" w:rsidRDefault="006A40AC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79F9" w14:textId="2DDB847A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036EE" w:rsidRPr="003A315D" w14:paraId="56E8BE89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4895" w14:textId="2E7304CC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="00D3478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610988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  <w:r w:rsidR="00D3478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1D52" w14:textId="49F9618B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9036EE" w:rsidRPr="003A315D" w14:paraId="3888433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F40" w14:textId="0D8BD264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24D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027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3A315D" w14:paraId="18D318E3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654" w14:textId="4812F65B" w:rsidR="009036EE" w:rsidRPr="003A315D" w:rsidRDefault="009036EE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567F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78B1" w14:textId="4D9D5DF9" w:rsidR="009036EE" w:rsidRPr="00FD37AE" w:rsidRDefault="00FD37A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9036EE" w:rsidRPr="003A315D" w14:paraId="7B191D0F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63B" w14:textId="1A81EB76" w:rsidR="009036EE" w:rsidRPr="003A315D" w:rsidRDefault="0023567F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10</w:t>
            </w:r>
            <w:r w:rsidR="00941BCC" w:rsidRPr="003A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B75C" w14:textId="05C607BA" w:rsidR="009036EE" w:rsidRPr="003A315D" w:rsidRDefault="00FD37A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9036EE" w:rsidRPr="003A315D" w14:paraId="3DC8E768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CC416" w14:textId="06C8A34D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</w:t>
            </w:r>
            <w:r w:rsidR="00E067BA"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.2 Срок за плащане след </w:t>
            </w:r>
            <w:r w:rsidR="00E067BA"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последен ден на </w:t>
            </w: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B2862" w14:textId="77777777" w:rsidR="009036EE" w:rsidRPr="003A315D" w:rsidRDefault="009036EE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9036EE" w:rsidRPr="003A315D" w14:paraId="75DD75B4" w14:textId="77777777" w:rsidTr="00264F86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0CF1" w14:textId="229B5404" w:rsidR="009036EE" w:rsidRPr="003A315D" w:rsidRDefault="003B3B05" w:rsidP="00E067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</w:t>
            </w:r>
            <w:r w:rsidR="00DC2E7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од </w:t>
            </w:r>
            <w:r w:rsidR="00B40CE1" w:rsidRPr="003A31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 дни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781B" w14:textId="1C1901DB" w:rsidR="009036EE" w:rsidRPr="003A315D" w:rsidRDefault="00DC2E7C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0</w:t>
            </w:r>
          </w:p>
        </w:tc>
      </w:tr>
      <w:tr w:rsidR="009036EE" w:rsidRPr="003A315D" w14:paraId="27E32A5A" w14:textId="77777777" w:rsidTr="00264F86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68AF" w14:textId="5F575971" w:rsidR="009036EE" w:rsidRPr="003A315D" w:rsidRDefault="00DC2E7C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  <w:r w:rsidR="003B3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650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-</w:t>
            </w:r>
            <w:r w:rsidR="003B3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650A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14</w:t>
            </w: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E9CD" w14:textId="29F565BA" w:rsidR="009036EE" w:rsidRPr="003A315D" w:rsidRDefault="00DC2E7C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</w:t>
            </w:r>
          </w:p>
        </w:tc>
      </w:tr>
      <w:tr w:rsidR="009036EE" w:rsidRPr="003A315D" w14:paraId="3D319D16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801B" w14:textId="1F68B102" w:rsidR="009036EE" w:rsidRPr="003A315D" w:rsidRDefault="00DC2E7C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14</w:t>
            </w:r>
            <w:r w:rsidR="003B3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580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-</w:t>
            </w:r>
            <w:r w:rsidR="003B3B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580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21 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7B9A" w14:textId="6A444A72" w:rsidR="009036EE" w:rsidRPr="003A315D" w:rsidRDefault="005D7190" w:rsidP="00E067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9036EE" w:rsidRPr="003A315D" w14:paraId="7D7E945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C2D" w14:textId="704B4957" w:rsidR="009036EE" w:rsidRPr="003A315D" w:rsidRDefault="003B3B05" w:rsidP="00E06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</w:t>
            </w:r>
            <w:r w:rsidR="00580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 w:rsidR="00DC2E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21</w:t>
            </w:r>
            <w:r w:rsidR="00DC2E7C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6EE" w:rsidRPr="003A3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341" w14:textId="7840C95B" w:rsidR="009036EE" w:rsidRPr="003A315D" w:rsidRDefault="00DC2E7C" w:rsidP="00E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</w:tbl>
    <w:p w14:paraId="14C4E939" w14:textId="6E950514" w:rsidR="000835B0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65F0C6F3" w14:textId="77777777" w:rsidR="003B3B05" w:rsidRPr="003A315D" w:rsidRDefault="003B3B05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20681DF8" w14:textId="77777777" w:rsidR="000835B0" w:rsidRPr="003A315D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51DCD7" w14:textId="797D9836" w:rsidR="00F20924" w:rsidRPr="003A315D" w:rsidRDefault="00F20924" w:rsidP="000835B0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4 </w:t>
      </w:r>
      <w:r w:rsidR="000835B0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Брой години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5E38C4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за дост</w:t>
      </w:r>
      <w:r w:rsidR="00DB5A67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а</w:t>
      </w:r>
      <w:r w:rsidR="005E38C4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вка</w:t>
      </w:r>
      <w:r w:rsidR="000835B0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, които могат да бъдат осигурени от продавача </w:t>
      </w:r>
    </w:p>
    <w:p w14:paraId="0C875A60" w14:textId="77777777" w:rsidR="00D342F5" w:rsidRPr="003A315D" w:rsidRDefault="00D342F5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13C9AA26" w14:textId="746258D9" w:rsidR="00BF60D4" w:rsidRPr="003A315D" w:rsidRDefault="00D342F5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в комплексната оценка е</w:t>
      </w:r>
      <w:r w:rsidR="000835B0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01229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3</w:t>
      </w:r>
      <w:r w:rsidR="002D6E24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0</w:t>
      </w:r>
      <w:r w:rsidR="000835B0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133EB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%. </w:t>
      </w:r>
      <w:r w:rsidR="006133EB" w:rsidRPr="006133EB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Максималният брой точки, които може да се получат по този показател е </w:t>
      </w:r>
      <w:r w:rsidR="006133EB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3</w:t>
      </w:r>
      <w:r w:rsidR="006133EB" w:rsidRPr="006133EB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0 </w:t>
      </w:r>
      <w:r w:rsidR="000835B0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точки</w:t>
      </w:r>
      <w:r w:rsidR="00BF60D4"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7193792C" w14:textId="77777777" w:rsidR="00BF60D4" w:rsidRPr="003A315D" w:rsidRDefault="00BF60D4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</w:p>
    <w:p w14:paraId="555289B6" w14:textId="51ABE9F3" w:rsidR="000835B0" w:rsidRPr="003A315D" w:rsidRDefault="00BF60D4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К4 ще получи офертата на участник, който е предложил най-дълъг период за доставка в години.</w:t>
      </w:r>
    </w:p>
    <w:p w14:paraId="4F6FC515" w14:textId="77777777" w:rsidR="00DB5A67" w:rsidRPr="003A315D" w:rsidRDefault="00DB5A67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</w:p>
    <w:p w14:paraId="64AFD55E" w14:textId="3428DAB8" w:rsidR="00DB5A67" w:rsidRPr="003A315D" w:rsidRDefault="00DB5A67" w:rsidP="00205CBE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К4: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DB5A67" w:rsidRPr="003A315D" w14:paraId="2559073B" w14:textId="77777777" w:rsidTr="000071D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960F2" w14:textId="7F01D55B" w:rsidR="00DB5A67" w:rsidRPr="003A315D" w:rsidRDefault="00DB5A67" w:rsidP="000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К4 Брой години за доставка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91009" w14:textId="77777777" w:rsidR="00DB5A67" w:rsidRPr="003A315D" w:rsidRDefault="00DB5A67" w:rsidP="0000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3F39C5" w:rsidRPr="003A315D" w14:paraId="7152C883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61ED" w14:textId="69931929" w:rsidR="003F39C5" w:rsidRPr="003A315D" w:rsidRDefault="003F39C5" w:rsidP="003F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3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A5A8" w14:textId="4D7E5E9E" w:rsidR="003F39C5" w:rsidRPr="003A315D" w:rsidRDefault="002D6E24" w:rsidP="003F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3F39C5" w:rsidRPr="003A315D" w14:paraId="7ADF0A8C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3496C" w14:textId="54E27F88" w:rsidR="003F39C5" w:rsidRPr="003A315D" w:rsidRDefault="003F39C5" w:rsidP="003F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5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6338" w14:textId="27848009" w:rsidR="003F39C5" w:rsidRPr="003A315D" w:rsidRDefault="002D6E24" w:rsidP="003F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3F39C5" w:rsidRPr="003A315D" w14:paraId="53379A04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8755" w14:textId="4BC29B4C" w:rsidR="003F39C5" w:rsidRPr="003A315D" w:rsidRDefault="003F39C5" w:rsidP="003F3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15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Доставка за период от 10 години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A611" w14:textId="296C0E73" w:rsidR="003F39C5" w:rsidRPr="003A315D" w:rsidRDefault="000A3824" w:rsidP="003F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="002D6E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</w:p>
        </w:tc>
      </w:tr>
    </w:tbl>
    <w:p w14:paraId="551A3FCA" w14:textId="10D8FA1A" w:rsidR="00205CBE" w:rsidRDefault="00205CB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66B2047" w14:textId="01B6433F" w:rsidR="0086301F" w:rsidRPr="0086301F" w:rsidRDefault="0086301F" w:rsidP="0086301F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5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Пропорция на фиксираното годишно количество което може да бъде взето през следващата/</w:t>
      </w:r>
      <w:proofErr w:type="spellStart"/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>щите</w:t>
      </w:r>
      <w:proofErr w:type="spellEnd"/>
      <w:r w:rsidRPr="0086301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 xml:space="preserve"> година/и</w:t>
      </w:r>
      <w:r w:rsidR="00603846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</w:rPr>
        <w:t xml:space="preserve"> -</w:t>
      </w:r>
      <w:r w:rsidR="00603846" w:rsidRPr="00603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846" w:rsidRPr="00C07D2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03846" w:rsidRPr="00C0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846" w:rsidRPr="00C07D28">
        <w:rPr>
          <w:rFonts w:ascii="Times New Roman" w:hAnsi="Times New Roman" w:cs="Times New Roman"/>
          <w:sz w:val="24"/>
          <w:szCs w:val="24"/>
        </w:rPr>
        <w:t>по-малко</w:t>
      </w:r>
      <w:proofErr w:type="spellEnd"/>
      <w:r w:rsidR="00603846" w:rsidRPr="00C07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846" w:rsidRPr="00C07D2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603846" w:rsidRPr="00C07D28">
        <w:rPr>
          <w:rFonts w:ascii="Times New Roman" w:hAnsi="Times New Roman" w:cs="Times New Roman"/>
          <w:sz w:val="24"/>
          <w:szCs w:val="24"/>
        </w:rPr>
        <w:t xml:space="preserve"> </w:t>
      </w:r>
      <w:r w:rsidR="00603846" w:rsidRPr="00C07D28">
        <w:rPr>
          <w:rFonts w:ascii="Times New Roman" w:hAnsi="Times New Roman" w:cs="Times New Roman"/>
          <w:sz w:val="24"/>
          <w:szCs w:val="24"/>
          <w:lang w:val="ru-RU"/>
        </w:rPr>
        <w:t>10 %.</w:t>
      </w:r>
    </w:p>
    <w:p w14:paraId="6EFF624D" w14:textId="7F804E41" w:rsidR="0086301F" w:rsidRDefault="0086301F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E83CCF3" w14:textId="77777777" w:rsidR="00010D78" w:rsidRPr="003A315D" w:rsidRDefault="00010D78" w:rsidP="00010D78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Относителна тежест в комплексната оценка е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5 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%. Б</w:t>
      </w:r>
      <w:r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рой точки, които 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се получават по</w:t>
      </w:r>
      <w:r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този показател </w:t>
      </w:r>
      <w:r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-</w:t>
      </w:r>
      <w:r w:rsidRPr="00396B43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 xml:space="preserve"> 5 точки</w:t>
      </w:r>
      <w:r w:rsidRPr="003A315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415A4FEF" w14:textId="77777777" w:rsidR="00010D78" w:rsidRDefault="00010D78" w:rsidP="00010D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0B94C81" w14:textId="77777777" w:rsidR="00010D78" w:rsidRPr="00FD37AE" w:rsidRDefault="00010D78" w:rsidP="00010D78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очки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показател 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възможност за прехвърлянето на пропорция от годишното </w:t>
      </w:r>
      <w:r w:rsidRPr="00FD37AE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bg-BG"/>
        </w:rPr>
        <w:t>количество да бъде взето през следващата/щите година/и.</w:t>
      </w:r>
    </w:p>
    <w:p w14:paraId="1DDF695E" w14:textId="7A8E8C40" w:rsidR="0086301F" w:rsidRDefault="0086301F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9A77C98" w14:textId="74C02136" w:rsidR="00FD37AE" w:rsidRPr="00FD37AE" w:rsidRDefault="00FD37AE" w:rsidP="00205CB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5D08C45A" w14:textId="11250AC1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23A04FC8" w:rsidR="009036EE" w:rsidRPr="003A315D" w:rsidRDefault="009036EE" w:rsidP="009C6E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 при по-висока предложена отстъпка в EUR за MWh към TTF front month;</w:t>
      </w:r>
    </w:p>
    <w:p w14:paraId="539C7502" w14:textId="77777777" w:rsidR="00605498" w:rsidRPr="003A315D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1C2C6F" w14:textId="77777777" w:rsidR="00F51502" w:rsidRDefault="009036EE" w:rsidP="00F51502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AA0A98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FBEF83" w14:textId="395F13E0" w:rsidR="00FC4EF1" w:rsidRPr="00F51502" w:rsidRDefault="00F51502" w:rsidP="00F515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по-изгодни условия за доставка</w:t>
      </w:r>
      <w:r w:rsidR="009036EE"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FC4EF1" w:rsidRPr="00F51502" w:rsidSect="009036EE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92A6" w14:textId="77777777" w:rsidR="00654187" w:rsidRDefault="00654187" w:rsidP="00A343F3">
      <w:pPr>
        <w:spacing w:after="0" w:line="240" w:lineRule="auto"/>
      </w:pPr>
      <w:r>
        <w:separator/>
      </w:r>
    </w:p>
  </w:endnote>
  <w:endnote w:type="continuationSeparator" w:id="0">
    <w:p w14:paraId="5E6EA1D6" w14:textId="77777777" w:rsidR="00654187" w:rsidRDefault="00654187" w:rsidP="00A343F3">
      <w:pPr>
        <w:spacing w:after="0" w:line="240" w:lineRule="auto"/>
      </w:pPr>
      <w:r>
        <w:continuationSeparator/>
      </w:r>
    </w:p>
  </w:endnote>
  <w:endnote w:type="continuationNotice" w:id="1">
    <w:p w14:paraId="16DC049F" w14:textId="77777777" w:rsidR="00654187" w:rsidRDefault="00654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D1BE" w14:textId="77777777" w:rsidR="00654187" w:rsidRDefault="00654187" w:rsidP="00A343F3">
      <w:pPr>
        <w:spacing w:after="0" w:line="240" w:lineRule="auto"/>
      </w:pPr>
      <w:r>
        <w:separator/>
      </w:r>
    </w:p>
  </w:footnote>
  <w:footnote w:type="continuationSeparator" w:id="0">
    <w:p w14:paraId="2DDB100F" w14:textId="77777777" w:rsidR="00654187" w:rsidRDefault="00654187" w:rsidP="00A343F3">
      <w:pPr>
        <w:spacing w:after="0" w:line="240" w:lineRule="auto"/>
      </w:pPr>
      <w:r>
        <w:continuationSeparator/>
      </w:r>
    </w:p>
  </w:footnote>
  <w:footnote w:type="continuationNotice" w:id="1">
    <w:p w14:paraId="5442A54B" w14:textId="77777777" w:rsidR="00654187" w:rsidRDefault="00654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2F2B3F04" w:rsidR="00A343F3" w:rsidRPr="00FE5155" w:rsidRDefault="00A343F3" w:rsidP="00502D87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271287">
      <w:rPr>
        <w:rFonts w:ascii="Times New Roman" w:eastAsia="Calibri" w:hAnsi="Times New Roman" w:cs="Times New Roman"/>
        <w:i/>
        <w:iCs/>
        <w:sz w:val="20"/>
        <w:szCs w:val="20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рефериращи към индекс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>TTF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4"/>
  </w:num>
  <w:num w:numId="2" w16cid:durableId="2128115490">
    <w:abstractNumId w:val="0"/>
  </w:num>
  <w:num w:numId="3" w16cid:durableId="704406526">
    <w:abstractNumId w:val="2"/>
  </w:num>
  <w:num w:numId="4" w16cid:durableId="1083794411">
    <w:abstractNumId w:val="7"/>
  </w:num>
  <w:num w:numId="5" w16cid:durableId="110827313">
    <w:abstractNumId w:val="5"/>
  </w:num>
  <w:num w:numId="6" w16cid:durableId="937448352">
    <w:abstractNumId w:val="6"/>
  </w:num>
  <w:num w:numId="7" w16cid:durableId="900947296">
    <w:abstractNumId w:val="3"/>
  </w:num>
  <w:num w:numId="8" w16cid:durableId="10645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0D78"/>
    <w:rsid w:val="0001229E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A23F3"/>
    <w:rsid w:val="000A3824"/>
    <w:rsid w:val="000B237A"/>
    <w:rsid w:val="000B547E"/>
    <w:rsid w:val="000D174B"/>
    <w:rsid w:val="000E14D2"/>
    <w:rsid w:val="000E348D"/>
    <w:rsid w:val="000E470F"/>
    <w:rsid w:val="00134B3C"/>
    <w:rsid w:val="00141562"/>
    <w:rsid w:val="0016303D"/>
    <w:rsid w:val="00174287"/>
    <w:rsid w:val="0018220A"/>
    <w:rsid w:val="00183877"/>
    <w:rsid w:val="001C3A72"/>
    <w:rsid w:val="001D10E4"/>
    <w:rsid w:val="001E2718"/>
    <w:rsid w:val="00200C33"/>
    <w:rsid w:val="00205CBE"/>
    <w:rsid w:val="00207BC3"/>
    <w:rsid w:val="002116C6"/>
    <w:rsid w:val="00213F87"/>
    <w:rsid w:val="0023567F"/>
    <w:rsid w:val="00247BFD"/>
    <w:rsid w:val="002521E1"/>
    <w:rsid w:val="00264F86"/>
    <w:rsid w:val="00271287"/>
    <w:rsid w:val="002738DB"/>
    <w:rsid w:val="002C5B4E"/>
    <w:rsid w:val="002D6E24"/>
    <w:rsid w:val="003016EB"/>
    <w:rsid w:val="00302AB3"/>
    <w:rsid w:val="00304543"/>
    <w:rsid w:val="00317109"/>
    <w:rsid w:val="00354A4B"/>
    <w:rsid w:val="00364C2C"/>
    <w:rsid w:val="003A315D"/>
    <w:rsid w:val="003A31F2"/>
    <w:rsid w:val="003A370D"/>
    <w:rsid w:val="003B3B05"/>
    <w:rsid w:val="003F39C5"/>
    <w:rsid w:val="00407F81"/>
    <w:rsid w:val="00416E73"/>
    <w:rsid w:val="00421C39"/>
    <w:rsid w:val="004520B4"/>
    <w:rsid w:val="00474472"/>
    <w:rsid w:val="00474978"/>
    <w:rsid w:val="0047750B"/>
    <w:rsid w:val="00477E41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75183"/>
    <w:rsid w:val="00580A37"/>
    <w:rsid w:val="0059181C"/>
    <w:rsid w:val="00593CB4"/>
    <w:rsid w:val="00597DA2"/>
    <w:rsid w:val="005A0CEA"/>
    <w:rsid w:val="005A3A80"/>
    <w:rsid w:val="005D6C13"/>
    <w:rsid w:val="005D7190"/>
    <w:rsid w:val="005D7B63"/>
    <w:rsid w:val="005E38C4"/>
    <w:rsid w:val="005E4309"/>
    <w:rsid w:val="005F6777"/>
    <w:rsid w:val="005F67F2"/>
    <w:rsid w:val="00603846"/>
    <w:rsid w:val="00605498"/>
    <w:rsid w:val="00610988"/>
    <w:rsid w:val="00610CA2"/>
    <w:rsid w:val="0061275A"/>
    <w:rsid w:val="006133EB"/>
    <w:rsid w:val="00637D43"/>
    <w:rsid w:val="00650A52"/>
    <w:rsid w:val="00651ED8"/>
    <w:rsid w:val="00654187"/>
    <w:rsid w:val="006A40AC"/>
    <w:rsid w:val="006A64DE"/>
    <w:rsid w:val="006C0679"/>
    <w:rsid w:val="006D7212"/>
    <w:rsid w:val="006E028E"/>
    <w:rsid w:val="007213A6"/>
    <w:rsid w:val="00721866"/>
    <w:rsid w:val="00724D45"/>
    <w:rsid w:val="00737FB2"/>
    <w:rsid w:val="007471CE"/>
    <w:rsid w:val="007517FF"/>
    <w:rsid w:val="00794EBD"/>
    <w:rsid w:val="007A30B3"/>
    <w:rsid w:val="007A5452"/>
    <w:rsid w:val="007B66FC"/>
    <w:rsid w:val="007E5D35"/>
    <w:rsid w:val="007F2BBE"/>
    <w:rsid w:val="00807C74"/>
    <w:rsid w:val="00810A16"/>
    <w:rsid w:val="0081527F"/>
    <w:rsid w:val="00847E87"/>
    <w:rsid w:val="008546CD"/>
    <w:rsid w:val="00857F33"/>
    <w:rsid w:val="0086301F"/>
    <w:rsid w:val="0088293F"/>
    <w:rsid w:val="00887707"/>
    <w:rsid w:val="008C2538"/>
    <w:rsid w:val="008D6AEC"/>
    <w:rsid w:val="008E2B23"/>
    <w:rsid w:val="008E61F2"/>
    <w:rsid w:val="008F568D"/>
    <w:rsid w:val="00901102"/>
    <w:rsid w:val="009036EE"/>
    <w:rsid w:val="00903A43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92647"/>
    <w:rsid w:val="009964C0"/>
    <w:rsid w:val="009A19BB"/>
    <w:rsid w:val="009A34C1"/>
    <w:rsid w:val="009C5FC7"/>
    <w:rsid w:val="009C6E02"/>
    <w:rsid w:val="009D25F8"/>
    <w:rsid w:val="009F6058"/>
    <w:rsid w:val="00A262EB"/>
    <w:rsid w:val="00A343F3"/>
    <w:rsid w:val="00A4616A"/>
    <w:rsid w:val="00A62BA4"/>
    <w:rsid w:val="00A657F9"/>
    <w:rsid w:val="00A76943"/>
    <w:rsid w:val="00A84021"/>
    <w:rsid w:val="00AA0A98"/>
    <w:rsid w:val="00AA7EC7"/>
    <w:rsid w:val="00AB6660"/>
    <w:rsid w:val="00AB6AE4"/>
    <w:rsid w:val="00AC3487"/>
    <w:rsid w:val="00AE5659"/>
    <w:rsid w:val="00AF0054"/>
    <w:rsid w:val="00AF6501"/>
    <w:rsid w:val="00B13CFC"/>
    <w:rsid w:val="00B142AA"/>
    <w:rsid w:val="00B2178F"/>
    <w:rsid w:val="00B2624D"/>
    <w:rsid w:val="00B3203C"/>
    <w:rsid w:val="00B34C15"/>
    <w:rsid w:val="00B3536D"/>
    <w:rsid w:val="00B40CE1"/>
    <w:rsid w:val="00B6217E"/>
    <w:rsid w:val="00B65F60"/>
    <w:rsid w:val="00B73AB8"/>
    <w:rsid w:val="00B9503B"/>
    <w:rsid w:val="00B96A5A"/>
    <w:rsid w:val="00BC0A7A"/>
    <w:rsid w:val="00BF0F93"/>
    <w:rsid w:val="00BF52DF"/>
    <w:rsid w:val="00BF60D4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D1331"/>
    <w:rsid w:val="00CD4E08"/>
    <w:rsid w:val="00CE473E"/>
    <w:rsid w:val="00D06C45"/>
    <w:rsid w:val="00D127C2"/>
    <w:rsid w:val="00D15A4B"/>
    <w:rsid w:val="00D30D32"/>
    <w:rsid w:val="00D342F5"/>
    <w:rsid w:val="00D3478D"/>
    <w:rsid w:val="00D406EC"/>
    <w:rsid w:val="00D622CF"/>
    <w:rsid w:val="00D72F67"/>
    <w:rsid w:val="00D808FD"/>
    <w:rsid w:val="00DA598D"/>
    <w:rsid w:val="00DB5A67"/>
    <w:rsid w:val="00DC2E7C"/>
    <w:rsid w:val="00DC4C99"/>
    <w:rsid w:val="00DF4DEA"/>
    <w:rsid w:val="00E0250A"/>
    <w:rsid w:val="00E067BA"/>
    <w:rsid w:val="00E4286F"/>
    <w:rsid w:val="00E45C5E"/>
    <w:rsid w:val="00E518EB"/>
    <w:rsid w:val="00E75F6F"/>
    <w:rsid w:val="00E76230"/>
    <w:rsid w:val="00EA2E59"/>
    <w:rsid w:val="00EA4936"/>
    <w:rsid w:val="00EA7413"/>
    <w:rsid w:val="00EB1D7A"/>
    <w:rsid w:val="00EB2778"/>
    <w:rsid w:val="00EC083D"/>
    <w:rsid w:val="00EC3EBC"/>
    <w:rsid w:val="00EE591E"/>
    <w:rsid w:val="00EF7211"/>
    <w:rsid w:val="00F03DC1"/>
    <w:rsid w:val="00F04CC4"/>
    <w:rsid w:val="00F100AD"/>
    <w:rsid w:val="00F20924"/>
    <w:rsid w:val="00F32704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00FF4DA2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4D10A4-3899-4DE0-BC9E-A71A6886B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2022-11-16T09:51:00Z</dcterms:created>
  <dcterms:modified xsi:type="dcterms:W3CDTF">2022-11-16T13:15:00Z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