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35701A7E"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202</w:t>
      </w:r>
      <w:r w:rsidR="00772AD3">
        <w:rPr>
          <w:rFonts w:ascii="Times New Roman" w:eastAsia="Batang" w:hAnsi="Times New Roman" w:cs="Times New Roman"/>
          <w:b/>
          <w:i/>
          <w:iCs/>
          <w:noProof/>
          <w:sz w:val="24"/>
          <w:szCs w:val="24"/>
          <w:lang w:val="en-GB"/>
        </w:rPr>
        <w:t>3</w:t>
      </w:r>
      <w:r w:rsidRPr="005A2CB2">
        <w:rPr>
          <w:rFonts w:ascii="Times New Roman" w:eastAsia="Batang" w:hAnsi="Times New Roman" w:cs="Times New Roman"/>
          <w:b/>
          <w:i/>
          <w:iCs/>
          <w:noProof/>
          <w:sz w:val="24"/>
          <w:szCs w:val="24"/>
          <w:lang w:val="en-GB"/>
        </w:rPr>
        <w:t>".</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31AD0F9B"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Pos</w:t>
      </w:r>
      <w:r w:rsidR="005A2CB2" w:rsidRPr="005A2CB2">
        <w:rPr>
          <w:color w:val="000000"/>
          <w:sz w:val="24"/>
          <w:szCs w:val="24"/>
          <w:lang w:val="en-GB"/>
        </w:rPr>
        <w:t xml:space="preserve">ition </w:t>
      </w:r>
      <w:r w:rsidRPr="005A2CB2">
        <w:rPr>
          <w:color w:val="000000"/>
          <w:sz w:val="24"/>
          <w:szCs w:val="24"/>
          <w:lang w:val="en-GB"/>
        </w:rPr>
        <w:t>...........................................................................................................................................</w:t>
      </w:r>
    </w:p>
    <w:p w14:paraId="41C1C31C" w14:textId="372B2E5F" w:rsidR="002D6541" w:rsidRPr="005A2CB2"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24C7334E" w14:textId="4841CCAA" w:rsidR="00C75CAE" w:rsidRPr="005A2CB2" w:rsidRDefault="005C59C2">
      <w:pPr>
        <w:jc w:val="both"/>
        <w:rPr>
          <w:rFonts w:ascii="Calibri" w:eastAsia="Calibri" w:hAnsi="Calibri"/>
          <w:sz w:val="22"/>
          <w:szCs w:val="22"/>
          <w:lang w:val="en-GB" w:eastAsia="en-US"/>
        </w:rPr>
      </w:pPr>
      <w:r w:rsidRPr="005A2CB2">
        <w:rPr>
          <w:sz w:val="24"/>
          <w:szCs w:val="24"/>
          <w:lang w:val="en-GB"/>
        </w:rPr>
        <w:t xml:space="preserve">We hereby present you </w:t>
      </w:r>
      <w:r w:rsidR="007C2576" w:rsidRPr="005A2CB2">
        <w:rPr>
          <w:sz w:val="24"/>
          <w:szCs w:val="24"/>
          <w:lang w:val="en-GB"/>
        </w:rPr>
        <w:t xml:space="preserve">our offer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proofErr w:type="spellStart"/>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proofErr w:type="spellEnd"/>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75750C8C"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 xml:space="preserve">for the needs of </w:t>
      </w:r>
      <w:proofErr w:type="spellStart"/>
      <w:r w:rsidRPr="005A2CB2">
        <w:rPr>
          <w:rFonts w:eastAsia="Calibri"/>
          <w:b/>
          <w:bCs/>
          <w:i/>
          <w:iCs/>
          <w:sz w:val="24"/>
          <w:szCs w:val="24"/>
          <w:lang w:val="en-GB" w:eastAsia="en-US" w:bidi="bg-BG"/>
        </w:rPr>
        <w:t>Bulgarga</w:t>
      </w:r>
      <w:r w:rsidR="005A2CB2" w:rsidRPr="005A2CB2">
        <w:rPr>
          <w:rFonts w:eastAsia="Calibri"/>
          <w:b/>
          <w:bCs/>
          <w:i/>
          <w:iCs/>
          <w:sz w:val="24"/>
          <w:szCs w:val="24"/>
          <w:lang w:val="en-GB" w:eastAsia="en-US" w:bidi="bg-BG"/>
        </w:rPr>
        <w:t>z</w:t>
      </w:r>
      <w:proofErr w:type="spellEnd"/>
      <w:r w:rsidRPr="005A2CB2">
        <w:rPr>
          <w:rFonts w:eastAsia="Calibri"/>
          <w:b/>
          <w:bCs/>
          <w:i/>
          <w:iCs/>
          <w:sz w:val="24"/>
          <w:szCs w:val="24"/>
          <w:lang w:val="en-GB" w:eastAsia="en-US" w:bidi="bg-BG"/>
        </w:rPr>
        <w:t xml:space="preserve"> EAD for 202</w:t>
      </w:r>
      <w:r w:rsidR="00772AD3">
        <w:rPr>
          <w:rFonts w:eastAsia="Calibri"/>
          <w:b/>
          <w:bCs/>
          <w:i/>
          <w:iCs/>
          <w:sz w:val="24"/>
          <w:szCs w:val="24"/>
          <w:lang w:val="en-GB" w:eastAsia="en-US" w:bidi="bg-BG"/>
        </w:rPr>
        <w:t>3</w:t>
      </w:r>
      <w:r w:rsidRPr="005A2CB2">
        <w:rPr>
          <w:rFonts w:eastAsia="Calibri"/>
          <w:b/>
          <w:bCs/>
          <w:i/>
          <w:iCs/>
          <w:sz w:val="24"/>
          <w:szCs w:val="24"/>
          <w:lang w:val="en-GB" w:eastAsia="en-US" w:bidi="bg-BG"/>
        </w:rPr>
        <w:t>"</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1DE45213"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 xml:space="preserve">is being conducted in accordance with the terms and conditions specified by </w:t>
      </w:r>
      <w:proofErr w:type="spellStart"/>
      <w:r w:rsidRPr="005A2CB2">
        <w:rPr>
          <w:sz w:val="24"/>
          <w:szCs w:val="24"/>
          <w:lang w:val="en-GB"/>
        </w:rPr>
        <w:t>Bulgarga</w:t>
      </w:r>
      <w:r w:rsidR="00010FE5">
        <w:rPr>
          <w:sz w:val="24"/>
          <w:szCs w:val="24"/>
          <w:lang w:val="en-GB"/>
        </w:rPr>
        <w:t>z</w:t>
      </w:r>
      <w:proofErr w:type="spellEnd"/>
      <w:r w:rsidRPr="005A2CB2">
        <w:rPr>
          <w:sz w:val="24"/>
          <w:szCs w:val="24"/>
          <w:lang w:val="en-GB"/>
        </w:rPr>
        <w:t xml:space="preserve"> </w:t>
      </w:r>
      <w:proofErr w:type="gramStart"/>
      <w:r w:rsidRPr="005A2CB2">
        <w:rPr>
          <w:sz w:val="24"/>
          <w:szCs w:val="24"/>
          <w:lang w:val="en-GB"/>
        </w:rPr>
        <w:t>EAD ,</w:t>
      </w:r>
      <w:proofErr w:type="gramEnd"/>
      <w:r w:rsidRPr="005A2CB2">
        <w:rPr>
          <w:sz w:val="24"/>
          <w:szCs w:val="24"/>
          <w:lang w:val="en-GB"/>
        </w:rPr>
        <w:t xml:space="preserve">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65C2A4D8" w:rsidR="00C75CAE" w:rsidRPr="005A2CB2" w:rsidRDefault="005C59C2">
      <w:pPr>
        <w:tabs>
          <w:tab w:val="left" w:pos="0"/>
          <w:tab w:val="left" w:pos="180"/>
        </w:tabs>
        <w:spacing w:after="120" w:line="276" w:lineRule="auto"/>
        <w:jc w:val="both"/>
        <w:rPr>
          <w:sz w:val="24"/>
          <w:szCs w:val="24"/>
          <w:lang w:val="en-GB"/>
        </w:rPr>
      </w:pPr>
      <w:r w:rsidRPr="005A2CB2">
        <w:rPr>
          <w:sz w:val="24"/>
          <w:szCs w:val="24"/>
          <w:lang w:val="en-GB"/>
        </w:rPr>
        <w:t>(</w:t>
      </w:r>
      <w:r w:rsidR="00FB0FB7" w:rsidRPr="005A2CB2">
        <w:rPr>
          <w:sz w:val="24"/>
          <w:szCs w:val="24"/>
          <w:lang w:val="en-GB"/>
        </w:rPr>
        <w:t>Bid quantity shall not be less than 1,706,070 MMBtu (500,000 MWh)</w:t>
      </w:r>
      <w:r w:rsidR="0003699E" w:rsidRPr="0003699E">
        <w:rPr>
          <w:rFonts w:eastAsia="Calibri"/>
          <w:color w:val="FF0000"/>
          <w:sz w:val="24"/>
          <w:szCs w:val="24"/>
          <w:lang w:val="en-GB"/>
        </w:rPr>
        <w:t xml:space="preserve"> </w:t>
      </w:r>
      <w:r w:rsidR="0003699E" w:rsidRPr="003D279B">
        <w:rPr>
          <w:rFonts w:eastAsia="Calibri"/>
          <w:color w:val="FF0000"/>
          <w:sz w:val="24"/>
          <w:szCs w:val="24"/>
          <w:lang w:val="en-GB"/>
        </w:rPr>
        <w:t>per month; Bidders may bid quantities for one or more months in the period as well as for the entire period</w:t>
      </w:r>
      <w:r w:rsidR="0003699E">
        <w:rPr>
          <w:rFonts w:eastAsia="Calibri"/>
          <w:color w:val="FF0000"/>
          <w:sz w:val="24"/>
          <w:szCs w:val="24"/>
          <w:lang w:val="en-GB"/>
        </w:rPr>
        <w:t>.</w:t>
      </w:r>
      <w:r w:rsidR="00FB0FB7" w:rsidRPr="005A2CB2">
        <w:rPr>
          <w:sz w:val="24"/>
          <w:szCs w:val="24"/>
          <w:lang w:val="en-GB"/>
        </w:rPr>
        <w:t xml:space="preserve">)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7777777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Pr="005A2CB2">
        <w:rPr>
          <w:sz w:val="24"/>
          <w:szCs w:val="24"/>
          <w:lang w:val="en-GB"/>
        </w:rPr>
        <w:t>............................................................/according to the attached technical specification of the quality characteristics of the natural gas offered for delivery</w:t>
      </w:r>
      <w:proofErr w:type="gramStart"/>
      <w:r w:rsidRPr="005A2CB2">
        <w:rPr>
          <w:sz w:val="24"/>
          <w:szCs w:val="24"/>
          <w:lang w:val="en-GB"/>
        </w:rPr>
        <w:t>/</w:t>
      </w:r>
      <w:r w:rsidR="6FF71129" w:rsidRPr="005A2CB2">
        <w:rPr>
          <w:sz w:val="24"/>
          <w:szCs w:val="24"/>
          <w:lang w:val="en-GB"/>
        </w:rPr>
        <w:t>;</w:t>
      </w:r>
      <w:proofErr w:type="gramEnd"/>
    </w:p>
    <w:p w14:paraId="118AB184" w14:textId="29534C02" w:rsidR="00FB0FB7" w:rsidRPr="005A2CB2" w:rsidRDefault="00FB0FB7" w:rsidP="4659CD7B">
      <w:pPr>
        <w:tabs>
          <w:tab w:val="left" w:pos="180"/>
        </w:tabs>
        <w:spacing w:after="120" w:line="276" w:lineRule="auto"/>
        <w:ind w:left="180"/>
        <w:jc w:val="both"/>
        <w:rPr>
          <w:lang w:val="en-GB"/>
        </w:rPr>
      </w:pPr>
    </w:p>
    <w:p w14:paraId="50B98CC8" w14:textId="15EB71A3"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Terms of delivery: </w:t>
      </w:r>
      <w:r w:rsidR="154E99D6" w:rsidRPr="005A4093">
        <w:rPr>
          <w:b/>
          <w:bCs/>
          <w:sz w:val="24"/>
          <w:szCs w:val="24"/>
          <w:lang w:val="en-GB"/>
        </w:rPr>
        <w:t>.........................................................</w:t>
      </w:r>
      <w:r w:rsidR="005A4093">
        <w:rPr>
          <w:b/>
          <w:bCs/>
          <w:color w:val="FF0000"/>
          <w:sz w:val="24"/>
          <w:szCs w:val="24"/>
          <w:lang w:val="en-GB"/>
        </w:rPr>
        <w:t xml:space="preserve"> </w:t>
      </w:r>
      <w:r w:rsidR="154E99D6" w:rsidRPr="005A4093">
        <w:rPr>
          <w:b/>
          <w:bCs/>
          <w:color w:val="FF0000"/>
          <w:sz w:val="24"/>
          <w:szCs w:val="24"/>
          <w:lang w:val="en-GB"/>
        </w:rPr>
        <w:t>(</w:t>
      </w:r>
      <w:r w:rsidR="00EB01DD" w:rsidRPr="005A4093">
        <w:rPr>
          <w:rFonts w:eastAsia="Calibri"/>
          <w:color w:val="FF0000"/>
          <w:sz w:val="24"/>
          <w:szCs w:val="24"/>
          <w:lang w:val="en-GB"/>
        </w:rPr>
        <w:t xml:space="preserve">DES, </w:t>
      </w:r>
      <w:proofErr w:type="spellStart"/>
      <w:r w:rsidR="00EB01DD" w:rsidRPr="005A4093">
        <w:rPr>
          <w:color w:val="FF0000"/>
          <w:lang w:val="en-GB"/>
        </w:rPr>
        <w:t>Revithoussa</w:t>
      </w:r>
      <w:proofErr w:type="spellEnd"/>
      <w:r w:rsidR="00EB01DD" w:rsidRPr="005A4093">
        <w:rPr>
          <w:rFonts w:eastAsia="Calibri"/>
          <w:color w:val="FF0000"/>
          <w:sz w:val="24"/>
          <w:szCs w:val="24"/>
          <w:lang w:val="en-GB"/>
        </w:rPr>
        <w:t xml:space="preserve"> LNG Terminal, Greece</w:t>
      </w:r>
      <w:proofErr w:type="gramStart"/>
      <w:r w:rsidR="2F700597" w:rsidRPr="005A4093">
        <w:rPr>
          <w:color w:val="FF0000"/>
          <w:sz w:val="24"/>
          <w:szCs w:val="24"/>
          <w:lang w:val="en-GB"/>
        </w:rPr>
        <w:t>)</w:t>
      </w:r>
      <w:r w:rsidR="46C27358" w:rsidRPr="005A2CB2">
        <w:rPr>
          <w:color w:val="000000" w:themeColor="text1"/>
          <w:sz w:val="24"/>
          <w:szCs w:val="24"/>
          <w:lang w:val="en-GB"/>
        </w:rPr>
        <w:t>;</w:t>
      </w:r>
      <w:proofErr w:type="gramEnd"/>
    </w:p>
    <w:p w14:paraId="78F31A3B" w14:textId="77777777" w:rsidR="00C8220F" w:rsidRPr="005A2CB2" w:rsidRDefault="00C8220F" w:rsidP="00C8220F">
      <w:pPr>
        <w:pStyle w:val="ListParagraph"/>
        <w:rPr>
          <w:lang w:val="en-GB"/>
        </w:rPr>
      </w:pPr>
    </w:p>
    <w:p w14:paraId="795ABD7A" w14:textId="7EC09B6A"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D1175A" w:rsidRPr="005A2CB2">
        <w:rPr>
          <w:b/>
          <w:bCs/>
          <w:sz w:val="24"/>
          <w:szCs w:val="24"/>
          <w:lang w:val="en-GB"/>
        </w:rPr>
        <w:t>....................................</w:t>
      </w:r>
      <w:r w:rsidR="003E4DC7" w:rsidRPr="003E4DC7">
        <w:rPr>
          <w:color w:val="FF0000"/>
          <w:lang w:val="en-GB"/>
        </w:rPr>
        <w:t xml:space="preserve"> </w:t>
      </w:r>
      <w:r w:rsidR="003E4DC7">
        <w:rPr>
          <w:color w:val="FF0000"/>
          <w:lang w:val="en-GB"/>
        </w:rPr>
        <w:t>(</w:t>
      </w:r>
      <w:proofErr w:type="spellStart"/>
      <w:r w:rsidR="003E4DC7" w:rsidRPr="003D279B">
        <w:rPr>
          <w:color w:val="FF0000"/>
          <w:lang w:val="en-GB"/>
        </w:rPr>
        <w:t>Revit</w:t>
      </w:r>
      <w:r w:rsidR="003E4DC7">
        <w:rPr>
          <w:color w:val="FF0000"/>
          <w:lang w:val="en-GB"/>
        </w:rPr>
        <w:t>ho</w:t>
      </w:r>
      <w:r w:rsidR="003E4DC7" w:rsidRPr="003D279B">
        <w:rPr>
          <w:color w:val="FF0000"/>
          <w:lang w:val="en-GB"/>
        </w:rPr>
        <w:t>u</w:t>
      </w:r>
      <w:r w:rsidR="003E4DC7">
        <w:rPr>
          <w:color w:val="FF0000"/>
          <w:lang w:val="en-GB"/>
        </w:rPr>
        <w:t>s</w:t>
      </w:r>
      <w:r w:rsidR="003E4DC7" w:rsidRPr="003D279B">
        <w:rPr>
          <w:color w:val="FF0000"/>
          <w:lang w:val="en-GB"/>
        </w:rPr>
        <w:t>sa</w:t>
      </w:r>
      <w:proofErr w:type="spellEnd"/>
      <w:r w:rsidR="003E4DC7" w:rsidRPr="003D279B">
        <w:rPr>
          <w:rFonts w:eastAsia="Calibri"/>
          <w:color w:val="FF0000"/>
          <w:sz w:val="24"/>
          <w:szCs w:val="24"/>
          <w:lang w:val="en-GB"/>
        </w:rPr>
        <w:t xml:space="preserve"> LNG Terminal, Greece</w:t>
      </w:r>
      <w:r w:rsidR="003E4DC7">
        <w:rPr>
          <w:rFonts w:eastAsia="Calibri"/>
          <w:color w:val="FF0000"/>
          <w:sz w:val="24"/>
          <w:szCs w:val="24"/>
          <w:lang w:val="en-GB"/>
        </w:rPr>
        <w:t>)</w:t>
      </w:r>
    </w:p>
    <w:p w14:paraId="3678AC5E" w14:textId="6619D0B7" w:rsidR="4659CD7B" w:rsidRPr="005A2CB2" w:rsidRDefault="4659CD7B" w:rsidP="4659CD7B">
      <w:pPr>
        <w:tabs>
          <w:tab w:val="left" w:pos="180"/>
        </w:tabs>
        <w:spacing w:after="120" w:line="276" w:lineRule="auto"/>
        <w:ind w:left="180"/>
        <w:jc w:val="both"/>
        <w:rPr>
          <w:lang w:val="en-GB"/>
        </w:rPr>
      </w:pPr>
    </w:p>
    <w:p w14:paraId="2923F5F2"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p>
    <w:p w14:paraId="639F0BDF" w14:textId="2E841C3B" w:rsidR="00C75CAE" w:rsidRPr="005A2CB2" w:rsidRDefault="005C59C2">
      <w:pPr>
        <w:tabs>
          <w:tab w:val="left" w:pos="0"/>
          <w:tab w:val="left" w:pos="180"/>
        </w:tabs>
        <w:spacing w:after="120" w:line="276" w:lineRule="auto"/>
        <w:jc w:val="both"/>
        <w:rPr>
          <w:bCs/>
          <w:sz w:val="24"/>
          <w:szCs w:val="24"/>
          <w:lang w:val="en-GB"/>
        </w:rPr>
      </w:pPr>
      <w:r w:rsidRPr="005A2CB2">
        <w:rPr>
          <w:bCs/>
          <w:sz w:val="24"/>
          <w:szCs w:val="24"/>
          <w:lang w:val="en-GB"/>
        </w:rPr>
        <w:t>(</w:t>
      </w:r>
      <w:r w:rsidR="00FB0FB7" w:rsidRPr="005A2CB2">
        <w:rPr>
          <w:bCs/>
          <w:sz w:val="24"/>
          <w:szCs w:val="24"/>
          <w:lang w:val="en-GB"/>
        </w:rPr>
        <w:t xml:space="preserve">Bid price should reference TTF front month (in EUR per MWh) with discount </w:t>
      </w:r>
      <w:r w:rsidR="00FB0FB7" w:rsidRPr="005A2CB2">
        <w:rPr>
          <w:bCs/>
          <w:sz w:val="24"/>
          <w:szCs w:val="24"/>
          <w:u w:val="single"/>
          <w:lang w:val="en-GB"/>
        </w:rPr>
        <w:t xml:space="preserve">in </w:t>
      </w:r>
      <w:r w:rsidR="00010FE5">
        <w:rPr>
          <w:bCs/>
          <w:sz w:val="24"/>
          <w:szCs w:val="24"/>
          <w:u w:val="single"/>
          <w:lang w:val="en-GB"/>
        </w:rPr>
        <w:t>EUR</w:t>
      </w:r>
      <w:r w:rsidR="00FB0FB7" w:rsidRPr="005A2CB2">
        <w:rPr>
          <w:bCs/>
          <w:sz w:val="24"/>
          <w:szCs w:val="24"/>
          <w:u w:val="single"/>
          <w:lang w:val="en-GB"/>
        </w:rPr>
        <w:t xml:space="preserve"> per MWh </w:t>
      </w:r>
      <w:r w:rsidR="00FB0FB7" w:rsidRPr="005A2CB2">
        <w:rPr>
          <w:bCs/>
          <w:sz w:val="24"/>
          <w:szCs w:val="24"/>
          <w:lang w:val="en-GB"/>
        </w:rPr>
        <w:t xml:space="preserve">or Henry Hub (HH). </w:t>
      </w:r>
    </w:p>
    <w:p w14:paraId="321FDAC5" w14:textId="69EC0104" w:rsidR="00841237" w:rsidRPr="005A2CB2" w:rsidRDefault="00841237" w:rsidP="00841237">
      <w:pPr>
        <w:pStyle w:val="ListParagraph"/>
        <w:rPr>
          <w:b/>
          <w:sz w:val="24"/>
          <w:szCs w:val="24"/>
          <w:lang w:val="en-GB"/>
        </w:rPr>
      </w:pPr>
    </w:p>
    <w:p w14:paraId="67974460" w14:textId="190701BF"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604842B7" w14:textId="69EC0104" w:rsidR="00FB0FB7" w:rsidRPr="005A2CB2" w:rsidRDefault="00FB0FB7" w:rsidP="64182EFD">
      <w:pPr>
        <w:tabs>
          <w:tab w:val="left" w:pos="180"/>
        </w:tabs>
        <w:spacing w:after="120" w:line="276" w:lineRule="auto"/>
        <w:ind w:left="720"/>
        <w:jc w:val="both"/>
        <w:rPr>
          <w:bCs/>
          <w:sz w:val="24"/>
          <w:szCs w:val="24"/>
          <w:lang w:val="en-GB"/>
        </w:rPr>
      </w:pPr>
      <w:r w:rsidRPr="005A2CB2">
        <w:rPr>
          <w:bCs/>
          <w:sz w:val="24"/>
          <w:szCs w:val="24"/>
          <w:lang w:val="en-GB"/>
        </w:rPr>
        <w:t> </w:t>
      </w:r>
    </w:p>
    <w:p w14:paraId="15EE3E79" w14:textId="77777777" w:rsidR="00316D89" w:rsidRDefault="005C59C2" w:rsidP="00316D89">
      <w:pPr>
        <w:tabs>
          <w:tab w:val="left" w:pos="180"/>
        </w:tabs>
        <w:spacing w:after="120" w:line="276" w:lineRule="auto"/>
        <w:jc w:val="both"/>
        <w:rPr>
          <w:b/>
          <w:sz w:val="24"/>
          <w:szCs w:val="24"/>
          <w:lang w:val="en-GB"/>
        </w:rPr>
      </w:pPr>
      <w:r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r w:rsidR="00316D89" w:rsidRPr="00316D89">
        <w:rPr>
          <w:b/>
          <w:sz w:val="24"/>
          <w:szCs w:val="24"/>
          <w:lang w:val="en-GB"/>
        </w:rPr>
        <w:t xml:space="preserve"> </w:t>
      </w:r>
    </w:p>
    <w:p w14:paraId="3126F2F7" w14:textId="1152A9E1" w:rsidR="00C75CAE" w:rsidRPr="005A2CB2" w:rsidRDefault="00C75CAE">
      <w:pPr>
        <w:tabs>
          <w:tab w:val="left" w:pos="180"/>
        </w:tabs>
        <w:spacing w:after="120" w:line="276" w:lineRule="auto"/>
        <w:jc w:val="both"/>
        <w:rPr>
          <w:bCs/>
          <w:i/>
          <w:iCs/>
          <w:sz w:val="24"/>
          <w:szCs w:val="24"/>
          <w:lang w:val="en-GB"/>
        </w:rPr>
      </w:pPr>
    </w:p>
    <w:p w14:paraId="67215C2A" w14:textId="7B51DAAE" w:rsidR="007102AE" w:rsidRDefault="007102AE" w:rsidP="64182EFD">
      <w:pPr>
        <w:tabs>
          <w:tab w:val="left" w:pos="180"/>
        </w:tabs>
        <w:spacing w:after="120" w:line="276" w:lineRule="auto"/>
        <w:ind w:left="720"/>
        <w:jc w:val="both"/>
        <w:rPr>
          <w:b/>
          <w:sz w:val="24"/>
          <w:szCs w:val="24"/>
          <w:lang w:val="en-GB"/>
        </w:rPr>
      </w:pPr>
    </w:p>
    <w:p w14:paraId="0E3F3276" w14:textId="77777777" w:rsidR="00C378B9" w:rsidRPr="005A2CB2" w:rsidRDefault="00C378B9" w:rsidP="64182EFD">
      <w:pPr>
        <w:tabs>
          <w:tab w:val="left" w:pos="180"/>
        </w:tabs>
        <w:spacing w:after="120" w:line="276" w:lineRule="auto"/>
        <w:ind w:left="720"/>
        <w:jc w:val="both"/>
        <w:rPr>
          <w:b/>
          <w:sz w:val="24"/>
          <w:szCs w:val="24"/>
          <w:lang w:val="en-GB"/>
        </w:rPr>
      </w:pPr>
    </w:p>
    <w:p w14:paraId="3E43AA46"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 </w:t>
      </w:r>
      <w:r w:rsidRPr="005A2CB2">
        <w:rPr>
          <w:bCs/>
          <w:sz w:val="24"/>
          <w:szCs w:val="24"/>
          <w:lang w:val="en-GB"/>
        </w:rPr>
        <w:t xml:space="preserve">amount of the advance payment as a % of the </w:t>
      </w:r>
      <w:proofErr w:type="gramStart"/>
      <w:r w:rsidRPr="005A2CB2">
        <w:rPr>
          <w:bCs/>
          <w:sz w:val="24"/>
          <w:szCs w:val="24"/>
          <w:lang w:val="en-GB"/>
        </w:rPr>
        <w:t>price;</w:t>
      </w:r>
      <w:proofErr w:type="gramEnd"/>
      <w:r w:rsidRPr="005A2CB2">
        <w:rPr>
          <w:bCs/>
          <w:sz w:val="24"/>
          <w:szCs w:val="24"/>
          <w:lang w:val="en-GB"/>
        </w:rPr>
        <w:t xml:space="preserve"> </w:t>
      </w:r>
    </w:p>
    <w:p w14:paraId="15C54D43"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lastRenderedPageBreak/>
        <w:t xml:space="preserve">........................................ </w:t>
      </w:r>
      <w:r w:rsidRPr="005A2CB2">
        <w:rPr>
          <w:b/>
          <w:bCs/>
          <w:sz w:val="24"/>
          <w:szCs w:val="24"/>
          <w:lang w:val="en-GB"/>
        </w:rPr>
        <w:t>days (</w:t>
      </w:r>
      <w:r w:rsidR="10AAA73C" w:rsidRPr="005A2CB2">
        <w:rPr>
          <w:b/>
          <w:bCs/>
          <w:sz w:val="24"/>
          <w:szCs w:val="24"/>
          <w:lang w:val="en-GB"/>
        </w:rPr>
        <w:t xml:space="preserve">written </w:t>
      </w:r>
      <w:r w:rsidRPr="005A2CB2">
        <w:rPr>
          <w:b/>
          <w:sz w:val="24"/>
          <w:szCs w:val="24"/>
          <w:lang w:val="en-GB"/>
        </w:rPr>
        <w:t xml:space="preserve">in numbers </w:t>
      </w:r>
      <w:r w:rsidR="7B0E2F01" w:rsidRPr="005A2CB2">
        <w:rPr>
          <w:b/>
          <w:bCs/>
          <w:sz w:val="24"/>
          <w:szCs w:val="24"/>
          <w:lang w:val="en-GB"/>
        </w:rPr>
        <w:t xml:space="preserve">and </w:t>
      </w:r>
      <w:r w:rsidRPr="005A2CB2">
        <w:rPr>
          <w:b/>
          <w:sz w:val="24"/>
          <w:szCs w:val="24"/>
          <w:lang w:val="en-GB"/>
        </w:rPr>
        <w:t xml:space="preserve">words) - </w:t>
      </w:r>
      <w:r w:rsidRPr="005A2CB2">
        <w:rPr>
          <w:bCs/>
          <w:sz w:val="24"/>
          <w:szCs w:val="24"/>
          <w:lang w:val="en-GB"/>
        </w:rPr>
        <w:t>period for payment of the price after delivery, specified in days.</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6DAA1B1C" w:rsidR="00C75CAE" w:rsidRPr="005A2CB2" w:rsidRDefault="00FB0FB7">
      <w:pPr>
        <w:pStyle w:val="ListParagraph"/>
        <w:numPr>
          <w:ilvl w:val="1"/>
          <w:numId w:val="6"/>
        </w:numPr>
        <w:tabs>
          <w:tab w:val="left" w:pos="0"/>
          <w:tab w:val="left" w:pos="180"/>
        </w:tabs>
        <w:spacing w:after="120" w:line="276" w:lineRule="auto"/>
        <w:jc w:val="both"/>
        <w:rPr>
          <w:b/>
          <w:sz w:val="24"/>
          <w:szCs w:val="24"/>
          <w:lang w:val="en-GB"/>
        </w:rPr>
      </w:pPr>
      <w:r w:rsidRPr="005A2CB2">
        <w:rPr>
          <w:b/>
          <w:bCs/>
          <w:sz w:val="24"/>
          <w:szCs w:val="24"/>
          <w:lang w:val="en-GB"/>
        </w:rPr>
        <w:t xml:space="preserve"> Additional costs that may </w:t>
      </w:r>
      <w:r w:rsidRPr="005A2CB2">
        <w:rPr>
          <w:b/>
          <w:sz w:val="24"/>
          <w:szCs w:val="24"/>
          <w:lang w:val="en-GB"/>
        </w:rPr>
        <w:t xml:space="preserve">arise for </w:t>
      </w:r>
      <w:proofErr w:type="spellStart"/>
      <w:r w:rsidRPr="005A2CB2">
        <w:rPr>
          <w:b/>
          <w:sz w:val="24"/>
          <w:szCs w:val="24"/>
          <w:lang w:val="en-GB"/>
        </w:rPr>
        <w:t>Bulgarga</w:t>
      </w:r>
      <w:r w:rsidR="0015243D">
        <w:rPr>
          <w:b/>
          <w:sz w:val="24"/>
          <w:szCs w:val="24"/>
          <w:lang w:val="en-GB"/>
        </w:rPr>
        <w:t>z</w:t>
      </w:r>
      <w:proofErr w:type="spellEnd"/>
      <w:r w:rsidRPr="005A2CB2">
        <w:rPr>
          <w:b/>
          <w:sz w:val="24"/>
          <w:szCs w:val="24"/>
          <w:lang w:val="en-GB"/>
        </w:rPr>
        <w:t xml:space="preserve"> EAD during delivery (Boiloff, Port costs, Demurrage </w:t>
      </w:r>
      <w:r w:rsidR="004A609F">
        <w:rPr>
          <w:b/>
          <w:sz w:val="24"/>
          <w:szCs w:val="24"/>
          <w:lang w:val="en-GB"/>
        </w:rPr>
        <w:t>fees</w:t>
      </w:r>
      <w:r w:rsidR="004A609F" w:rsidRPr="005A2CB2">
        <w:rPr>
          <w:b/>
          <w:sz w:val="24"/>
          <w:szCs w:val="24"/>
          <w:lang w:val="en-GB"/>
        </w:rPr>
        <w:t xml:space="preserve"> </w:t>
      </w:r>
      <w:r w:rsidRPr="005A2CB2">
        <w:rPr>
          <w:b/>
          <w:sz w:val="24"/>
          <w:szCs w:val="24"/>
          <w:lang w:val="en-GB"/>
        </w:rPr>
        <w:t>or others)</w:t>
      </w:r>
      <w:r w:rsidR="007102AE" w:rsidRPr="005A2CB2">
        <w:rPr>
          <w:b/>
          <w:bCs/>
          <w:sz w:val="24"/>
          <w:szCs w:val="24"/>
          <w:lang w:val="en-GB"/>
        </w:rPr>
        <w:t xml:space="preserve"> </w:t>
      </w:r>
      <w:r w:rsidRPr="005A2CB2">
        <w:rPr>
          <w:b/>
          <w:sz w:val="24"/>
          <w:szCs w:val="24"/>
          <w:lang w:val="en-GB"/>
        </w:rPr>
        <w:t>.....................................................................</w:t>
      </w:r>
      <w:proofErr w:type="gramStart"/>
      <w:r w:rsidRPr="005A2CB2">
        <w:rPr>
          <w:b/>
          <w:sz w:val="24"/>
          <w:szCs w:val="24"/>
          <w:lang w:val="en-GB"/>
        </w:rPr>
        <w:t>.;</w:t>
      </w:r>
      <w:proofErr w:type="gramEnd"/>
    </w:p>
    <w:p w14:paraId="27207C2E" w14:textId="77777777" w:rsidR="00EB132F" w:rsidRPr="005A2CB2" w:rsidRDefault="00EB132F" w:rsidP="00EB132F">
      <w:pPr>
        <w:pStyle w:val="ListParagraph"/>
        <w:tabs>
          <w:tab w:val="left" w:pos="0"/>
          <w:tab w:val="left" w:pos="180"/>
        </w:tabs>
        <w:spacing w:after="120" w:line="276" w:lineRule="auto"/>
        <w:ind w:left="900"/>
        <w:jc w:val="both"/>
        <w:rPr>
          <w:b/>
          <w:sz w:val="24"/>
          <w:szCs w:val="24"/>
          <w:lang w:val="en-GB"/>
        </w:rPr>
      </w:pPr>
    </w:p>
    <w:p w14:paraId="068D099F" w14:textId="31DEE547"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tab/>
      </w:r>
      <w:r w:rsidR="00BA3FD1" w:rsidRPr="005A2CB2">
        <w:rPr>
          <w:b/>
          <w:bCs/>
          <w:sz w:val="24"/>
          <w:szCs w:val="24"/>
          <w:lang w:val="en-GB"/>
        </w:rPr>
        <w:t>2</w:t>
      </w:r>
      <w:r w:rsidR="00C47ECD" w:rsidRPr="005A2CB2">
        <w:rPr>
          <w:b/>
          <w:bCs/>
          <w:sz w:val="24"/>
          <w:szCs w:val="24"/>
          <w:lang w:val="en-GB"/>
        </w:rPr>
        <w:t xml:space="preserve">. </w:t>
      </w:r>
      <w:proofErr w:type="spellStart"/>
      <w:r w:rsidR="00C47ECD" w:rsidRPr="005A2CB2">
        <w:rPr>
          <w:sz w:val="24"/>
          <w:szCs w:val="24"/>
          <w:lang w:val="en-GB"/>
        </w:rPr>
        <w:t>Bulgarga</w:t>
      </w:r>
      <w:r w:rsidR="0015243D">
        <w:rPr>
          <w:sz w:val="24"/>
          <w:szCs w:val="24"/>
          <w:lang w:val="en-GB"/>
        </w:rPr>
        <w:t>z</w:t>
      </w:r>
      <w:proofErr w:type="spellEnd"/>
      <w:r w:rsidR="00C47ECD" w:rsidRPr="005A2CB2">
        <w:rPr>
          <w:sz w:val="24"/>
          <w:szCs w:val="24"/>
          <w:lang w:val="en-GB"/>
        </w:rPr>
        <w:t xml:space="preserve"> EAD shall not owe and shall not pay </w:t>
      </w:r>
      <w:r w:rsidR="00283F0D" w:rsidRPr="005A2CB2">
        <w:rPr>
          <w:sz w:val="24"/>
          <w:szCs w:val="24"/>
          <w:lang w:val="en-GB"/>
        </w:rPr>
        <w:t xml:space="preserve">prices and fees other than those agreed between the parties </w:t>
      </w:r>
      <w:proofErr w:type="gramStart"/>
      <w:r w:rsidR="00283F0D" w:rsidRPr="005A2CB2">
        <w:rPr>
          <w:sz w:val="24"/>
          <w:szCs w:val="24"/>
          <w:lang w:val="en-GB"/>
        </w:rPr>
        <w:t>as a result of</w:t>
      </w:r>
      <w:proofErr w:type="gramEnd"/>
      <w:r w:rsidR="00283F0D" w:rsidRPr="005A2CB2">
        <w:rPr>
          <w:sz w:val="24"/>
          <w:szCs w:val="24"/>
          <w:lang w:val="en-GB"/>
        </w:rPr>
        <w:t xml:space="preserve">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 xml:space="preserve">compliance with all the requirements of </w:t>
      </w:r>
      <w:proofErr w:type="spellStart"/>
      <w:r w:rsidR="002D6541" w:rsidRPr="005A2CB2">
        <w:rPr>
          <w:sz w:val="24"/>
          <w:szCs w:val="24"/>
          <w:lang w:val="en-GB"/>
        </w:rPr>
        <w:t>Bulgarga</w:t>
      </w:r>
      <w:r>
        <w:rPr>
          <w:sz w:val="24"/>
          <w:szCs w:val="24"/>
          <w:lang w:val="en-GB"/>
        </w:rPr>
        <w:t>z</w:t>
      </w:r>
      <w:proofErr w:type="spellEnd"/>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3E61E5B6"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the expiry of ................................ days </w:t>
      </w:r>
      <w:r w:rsidR="002D6541" w:rsidRPr="005A2CB2">
        <w:rPr>
          <w:b/>
          <w:bCs/>
          <w:i/>
          <w:iCs/>
          <w:sz w:val="24"/>
          <w:szCs w:val="24"/>
          <w:lang w:val="en-GB"/>
        </w:rPr>
        <w:t xml:space="preserve">(not less than </w:t>
      </w:r>
      <w:r w:rsidR="00A3754D">
        <w:rPr>
          <w:b/>
          <w:bCs/>
          <w:i/>
          <w:iCs/>
          <w:sz w:val="24"/>
          <w:szCs w:val="24"/>
          <w:lang w:val="en-GB"/>
        </w:rPr>
        <w:t>14</w:t>
      </w:r>
      <w:r w:rsidR="00D575D0" w:rsidRPr="005A2CB2">
        <w:rPr>
          <w:b/>
          <w:bCs/>
          <w:i/>
          <w:iCs/>
          <w:sz w:val="24"/>
          <w:szCs w:val="24"/>
          <w:lang w:val="en-GB"/>
        </w:rPr>
        <w:t xml:space="preserve"> </w:t>
      </w:r>
      <w:r w:rsidR="002D6541" w:rsidRPr="005A2CB2">
        <w:rPr>
          <w:b/>
          <w:bCs/>
          <w:i/>
          <w:iCs/>
          <w:sz w:val="24"/>
          <w:szCs w:val="24"/>
          <w:lang w:val="en-GB"/>
        </w:rPr>
        <w:t xml:space="preserve">days) </w:t>
      </w:r>
      <w:r w:rsidR="002D6541" w:rsidRPr="005A2CB2">
        <w:rPr>
          <w:sz w:val="24"/>
          <w:szCs w:val="24"/>
          <w:lang w:val="en-GB"/>
        </w:rPr>
        <w:t xml:space="preserve">from the deadline for submission of tenders </w:t>
      </w:r>
      <w:r w:rsidR="001D0DB4" w:rsidRPr="005A2CB2">
        <w:rPr>
          <w:sz w:val="24"/>
          <w:szCs w:val="24"/>
          <w:lang w:val="en-GB"/>
        </w:rPr>
        <w:t xml:space="preserve">in the procedure. </w:t>
      </w:r>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77777777" w:rsidR="00C75CAE" w:rsidRPr="005A2CB2"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40BB6AB9"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 xml:space="preserve">Power of attorney, in case the offer is </w:t>
      </w:r>
      <w:r w:rsidR="004232F1" w:rsidRPr="005A2CB2">
        <w:rPr>
          <w:sz w:val="24"/>
          <w:szCs w:val="24"/>
          <w:lang w:val="en-GB"/>
        </w:rPr>
        <w:t xml:space="preserve">signed </w:t>
      </w:r>
      <w:r w:rsidRPr="005A2CB2">
        <w:rPr>
          <w:sz w:val="24"/>
          <w:szCs w:val="24"/>
          <w:lang w:val="en-GB"/>
        </w:rPr>
        <w:t xml:space="preserve">by a proxy </w:t>
      </w:r>
      <w:r w:rsidR="002D6541" w:rsidRPr="005A2CB2">
        <w:rPr>
          <w:sz w:val="24"/>
          <w:szCs w:val="24"/>
          <w:lang w:val="en-GB"/>
        </w:rPr>
        <w:t>..........................................</w:t>
      </w:r>
    </w:p>
    <w:p w14:paraId="70FA1D23"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 xml:space="preserve">*Note: </w:t>
      </w:r>
    </w:p>
    <w:p w14:paraId="413B6534" w14:textId="048919F3" w:rsidR="00227B6A" w:rsidRPr="00B605BC" w:rsidRDefault="005C59C2" w:rsidP="00B605BC">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sectPr w:rsidR="00227B6A" w:rsidRPr="00B605BC"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5FB5" w14:textId="77777777" w:rsidR="0002129A" w:rsidRDefault="0002129A" w:rsidP="00BB00FA">
      <w:r>
        <w:separator/>
      </w:r>
    </w:p>
  </w:endnote>
  <w:endnote w:type="continuationSeparator" w:id="0">
    <w:p w14:paraId="707C85CB" w14:textId="77777777" w:rsidR="0002129A" w:rsidRDefault="0002129A" w:rsidP="00BB00FA">
      <w:r>
        <w:continuationSeparator/>
      </w:r>
    </w:p>
  </w:endnote>
  <w:endnote w:type="continuationNotice" w:id="1">
    <w:p w14:paraId="65531918" w14:textId="77777777" w:rsidR="0002129A" w:rsidRDefault="0002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1B6B" w14:textId="77777777" w:rsidR="0002129A" w:rsidRDefault="0002129A" w:rsidP="00BB00FA">
      <w:r>
        <w:separator/>
      </w:r>
    </w:p>
  </w:footnote>
  <w:footnote w:type="continuationSeparator" w:id="0">
    <w:p w14:paraId="35D50A9C" w14:textId="77777777" w:rsidR="0002129A" w:rsidRDefault="0002129A" w:rsidP="00BB00FA">
      <w:r>
        <w:continuationSeparator/>
      </w:r>
    </w:p>
  </w:footnote>
  <w:footnote w:type="continuationNotice" w:id="1">
    <w:p w14:paraId="5986CB07" w14:textId="77777777" w:rsidR="0002129A" w:rsidRDefault="00021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6"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4"/>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6"/>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7F2C"/>
    <w:rsid w:val="0003699E"/>
    <w:rsid w:val="000905A1"/>
    <w:rsid w:val="000A4D2B"/>
    <w:rsid w:val="000B2DC0"/>
    <w:rsid w:val="000F0EDD"/>
    <w:rsid w:val="00111121"/>
    <w:rsid w:val="0012100A"/>
    <w:rsid w:val="00125336"/>
    <w:rsid w:val="00127EAB"/>
    <w:rsid w:val="00151E2C"/>
    <w:rsid w:val="0015243D"/>
    <w:rsid w:val="00184D22"/>
    <w:rsid w:val="001B04DA"/>
    <w:rsid w:val="001B6E7E"/>
    <w:rsid w:val="001D0DB4"/>
    <w:rsid w:val="001D3AEF"/>
    <w:rsid w:val="001D7431"/>
    <w:rsid w:val="001E0C85"/>
    <w:rsid w:val="001F6E38"/>
    <w:rsid w:val="00227B6A"/>
    <w:rsid w:val="00227CD1"/>
    <w:rsid w:val="00263B14"/>
    <w:rsid w:val="00267F39"/>
    <w:rsid w:val="00282CE4"/>
    <w:rsid w:val="00283F0D"/>
    <w:rsid w:val="002860E7"/>
    <w:rsid w:val="00297C12"/>
    <w:rsid w:val="002A0094"/>
    <w:rsid w:val="002B2158"/>
    <w:rsid w:val="002D6541"/>
    <w:rsid w:val="002D77D5"/>
    <w:rsid w:val="002E4F02"/>
    <w:rsid w:val="002F2F45"/>
    <w:rsid w:val="00316D89"/>
    <w:rsid w:val="00320837"/>
    <w:rsid w:val="003277F8"/>
    <w:rsid w:val="0036386B"/>
    <w:rsid w:val="00380303"/>
    <w:rsid w:val="00390EB0"/>
    <w:rsid w:val="003A03F5"/>
    <w:rsid w:val="003C1522"/>
    <w:rsid w:val="003E4DC7"/>
    <w:rsid w:val="003E6B47"/>
    <w:rsid w:val="003F13CF"/>
    <w:rsid w:val="003F3DE4"/>
    <w:rsid w:val="004011FF"/>
    <w:rsid w:val="00405681"/>
    <w:rsid w:val="00421E2F"/>
    <w:rsid w:val="0042297E"/>
    <w:rsid w:val="004232F1"/>
    <w:rsid w:val="00423B73"/>
    <w:rsid w:val="004326CD"/>
    <w:rsid w:val="00471C62"/>
    <w:rsid w:val="00474E39"/>
    <w:rsid w:val="00483C78"/>
    <w:rsid w:val="00494C8D"/>
    <w:rsid w:val="004A3C15"/>
    <w:rsid w:val="004A5703"/>
    <w:rsid w:val="004A609F"/>
    <w:rsid w:val="004B1115"/>
    <w:rsid w:val="004E14C4"/>
    <w:rsid w:val="004E783E"/>
    <w:rsid w:val="005212A5"/>
    <w:rsid w:val="005651F0"/>
    <w:rsid w:val="005677EF"/>
    <w:rsid w:val="00571A3A"/>
    <w:rsid w:val="005A2CB2"/>
    <w:rsid w:val="005A4093"/>
    <w:rsid w:val="005B1429"/>
    <w:rsid w:val="005C59C2"/>
    <w:rsid w:val="005D0EBD"/>
    <w:rsid w:val="005D5177"/>
    <w:rsid w:val="005E1668"/>
    <w:rsid w:val="0063551A"/>
    <w:rsid w:val="00647061"/>
    <w:rsid w:val="006504CC"/>
    <w:rsid w:val="00663179"/>
    <w:rsid w:val="00671468"/>
    <w:rsid w:val="006718B3"/>
    <w:rsid w:val="006B0269"/>
    <w:rsid w:val="006C02DD"/>
    <w:rsid w:val="006C369E"/>
    <w:rsid w:val="006D2A66"/>
    <w:rsid w:val="006D2C61"/>
    <w:rsid w:val="006E02A3"/>
    <w:rsid w:val="00700E61"/>
    <w:rsid w:val="007102AE"/>
    <w:rsid w:val="00710835"/>
    <w:rsid w:val="007243C0"/>
    <w:rsid w:val="00772AD3"/>
    <w:rsid w:val="00791636"/>
    <w:rsid w:val="007967BB"/>
    <w:rsid w:val="007A1642"/>
    <w:rsid w:val="007C2576"/>
    <w:rsid w:val="007F5689"/>
    <w:rsid w:val="007F8DF3"/>
    <w:rsid w:val="008121A2"/>
    <w:rsid w:val="008178F2"/>
    <w:rsid w:val="0082064C"/>
    <w:rsid w:val="00841237"/>
    <w:rsid w:val="00850A51"/>
    <w:rsid w:val="00853F42"/>
    <w:rsid w:val="00873D33"/>
    <w:rsid w:val="008916CA"/>
    <w:rsid w:val="00892B5E"/>
    <w:rsid w:val="008963F4"/>
    <w:rsid w:val="008A2E1A"/>
    <w:rsid w:val="008D2318"/>
    <w:rsid w:val="008E122F"/>
    <w:rsid w:val="008E1A2E"/>
    <w:rsid w:val="00915481"/>
    <w:rsid w:val="00920158"/>
    <w:rsid w:val="00943B18"/>
    <w:rsid w:val="00962744"/>
    <w:rsid w:val="00963F6E"/>
    <w:rsid w:val="00974C02"/>
    <w:rsid w:val="00994003"/>
    <w:rsid w:val="00994DD3"/>
    <w:rsid w:val="0099780E"/>
    <w:rsid w:val="009A01E1"/>
    <w:rsid w:val="009B5296"/>
    <w:rsid w:val="009F3E2E"/>
    <w:rsid w:val="00A033C8"/>
    <w:rsid w:val="00A3754D"/>
    <w:rsid w:val="00A65FB2"/>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5BC"/>
    <w:rsid w:val="00B606CC"/>
    <w:rsid w:val="00B7170E"/>
    <w:rsid w:val="00B72395"/>
    <w:rsid w:val="00B845A7"/>
    <w:rsid w:val="00B938CD"/>
    <w:rsid w:val="00BA190A"/>
    <w:rsid w:val="00BA3FD1"/>
    <w:rsid w:val="00BB00FA"/>
    <w:rsid w:val="00BE4C16"/>
    <w:rsid w:val="00C02189"/>
    <w:rsid w:val="00C025A9"/>
    <w:rsid w:val="00C3606B"/>
    <w:rsid w:val="00C378B9"/>
    <w:rsid w:val="00C47ECD"/>
    <w:rsid w:val="00C500C9"/>
    <w:rsid w:val="00C51CF4"/>
    <w:rsid w:val="00C57542"/>
    <w:rsid w:val="00C75CAE"/>
    <w:rsid w:val="00C76D21"/>
    <w:rsid w:val="00C81C19"/>
    <w:rsid w:val="00C8220F"/>
    <w:rsid w:val="00C85D10"/>
    <w:rsid w:val="00CA144A"/>
    <w:rsid w:val="00CB3D3A"/>
    <w:rsid w:val="00CF75EA"/>
    <w:rsid w:val="00D1175A"/>
    <w:rsid w:val="00D13106"/>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34AC5"/>
    <w:rsid w:val="00E43A5D"/>
    <w:rsid w:val="00E54720"/>
    <w:rsid w:val="00E918F7"/>
    <w:rsid w:val="00E96339"/>
    <w:rsid w:val="00EB01DD"/>
    <w:rsid w:val="00EB132F"/>
    <w:rsid w:val="00F014D3"/>
    <w:rsid w:val="00F07EB8"/>
    <w:rsid w:val="00F72D82"/>
    <w:rsid w:val="00F8014E"/>
    <w:rsid w:val="00FA5C39"/>
    <w:rsid w:val="00FB0FB7"/>
    <w:rsid w:val="00FB1C21"/>
    <w:rsid w:val="00FC124B"/>
    <w:rsid w:val="00FD2D2A"/>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C378B9"/>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dc:description/>
  <cp:lastModifiedBy>Asya Stoyanova</cp:lastModifiedBy>
  <cp:revision>6</cp:revision>
  <cp:lastPrinted>2019-10-03T08:35:00Z</cp:lastPrinted>
  <dcterms:created xsi:type="dcterms:W3CDTF">2022-11-08T10:03:00Z</dcterms:created>
  <dcterms:modified xsi:type="dcterms:W3CDTF">2022-11-08T10:09:00Z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